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2FB5" w14:textId="77777777" w:rsidR="001B346D" w:rsidRPr="008E795E" w:rsidRDefault="0070190A">
      <w:pPr>
        <w:pStyle w:val="Heading2"/>
        <w:jc w:val="center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8E795E">
        <w:rPr>
          <w:rFonts w:asciiTheme="minorHAnsi" w:hAnsiTheme="minorHAnsi" w:cstheme="minorHAnsi"/>
          <w:i w:val="0"/>
          <w:iCs w:val="0"/>
          <w:sz w:val="24"/>
          <w:szCs w:val="24"/>
        </w:rPr>
        <w:t>SBNZ – Predlog projekta</w:t>
      </w:r>
    </w:p>
    <w:p w14:paraId="3798F1D8" w14:textId="77777777" w:rsidR="001B346D" w:rsidRPr="008E795E" w:rsidRDefault="0070190A">
      <w:pPr>
        <w:pStyle w:val="Heading3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E795E">
        <w:rPr>
          <w:rFonts w:asciiTheme="minorHAnsi" w:hAnsiTheme="minorHAnsi" w:cstheme="minorHAnsi"/>
          <w:b w:val="0"/>
          <w:bCs w:val="0"/>
          <w:sz w:val="24"/>
          <w:szCs w:val="24"/>
        </w:rPr>
        <w:t>Sistem za dijagnostikovanje kvara na automobilu</w:t>
      </w:r>
    </w:p>
    <w:p w14:paraId="0182C310" w14:textId="77777777" w:rsidR="001B346D" w:rsidRPr="008E795E" w:rsidRDefault="001B346D">
      <w:pPr>
        <w:pStyle w:val="Textbody"/>
        <w:jc w:val="center"/>
        <w:rPr>
          <w:rFonts w:asciiTheme="minorHAnsi" w:hAnsiTheme="minorHAnsi" w:cstheme="minorHAnsi"/>
        </w:rPr>
      </w:pPr>
    </w:p>
    <w:p w14:paraId="1081FD41" w14:textId="77777777" w:rsidR="001B346D" w:rsidRPr="008E795E" w:rsidRDefault="0070190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E795E">
        <w:rPr>
          <w:rFonts w:asciiTheme="minorHAnsi" w:hAnsiTheme="minorHAnsi" w:cstheme="minorHAnsi"/>
          <w:sz w:val="24"/>
          <w:szCs w:val="24"/>
        </w:rPr>
        <w:t>Članovi tima:</w:t>
      </w:r>
    </w:p>
    <w:p w14:paraId="65DD622E" w14:textId="77777777" w:rsidR="001B346D" w:rsidRPr="008E795E" w:rsidRDefault="0070190A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SW36/2016 Kristina Đereg</w:t>
      </w:r>
    </w:p>
    <w:p w14:paraId="790C738F" w14:textId="77777777" w:rsidR="001B346D" w:rsidRPr="008E795E" w:rsidRDefault="001B346D">
      <w:pPr>
        <w:pStyle w:val="Textbody"/>
        <w:rPr>
          <w:rFonts w:asciiTheme="minorHAnsi" w:hAnsiTheme="minorHAnsi" w:cstheme="minorHAnsi"/>
        </w:rPr>
      </w:pPr>
    </w:p>
    <w:p w14:paraId="6DBA2C3C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>Motivacija:</w:t>
      </w:r>
    </w:p>
    <w:p w14:paraId="1A3FDA3B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ab/>
      </w:r>
      <w:r w:rsidRPr="008E795E">
        <w:rPr>
          <w:rFonts w:asciiTheme="minorHAnsi" w:hAnsiTheme="minorHAnsi" w:cstheme="minorHAnsi"/>
        </w:rPr>
        <w:t>Sistem je namenjen da pomogne onim ljudima koji  žele da ulože svoj novac u alat i licencu za softver koji će im pomoći da sami otklanjaju kvarove na svojim vozilima, ili iz finansijskih razloga ili iz hobija.</w:t>
      </w:r>
    </w:p>
    <w:p w14:paraId="1EA3DA95" w14:textId="77777777" w:rsidR="001B346D" w:rsidRPr="008E795E" w:rsidRDefault="001B346D">
      <w:pPr>
        <w:pStyle w:val="Textbody"/>
        <w:rPr>
          <w:rFonts w:asciiTheme="minorHAnsi" w:hAnsiTheme="minorHAnsi" w:cstheme="minorHAnsi"/>
        </w:rPr>
      </w:pPr>
    </w:p>
    <w:p w14:paraId="0F05551B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>Pregled problema:</w:t>
      </w:r>
    </w:p>
    <w:p w14:paraId="5A9EB184" w14:textId="0E14C2FD" w:rsidR="001B346D" w:rsidRPr="008E795E" w:rsidRDefault="0070190A">
      <w:pPr>
        <w:pStyle w:val="Textbody"/>
        <w:jc w:val="both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ab/>
      </w:r>
      <w:r w:rsidRPr="008E795E">
        <w:rPr>
          <w:rFonts w:asciiTheme="minorHAnsi" w:hAnsiTheme="minorHAnsi" w:cstheme="minorHAnsi"/>
        </w:rPr>
        <w:t>Sistem koriste dva tipa korisnika, amater i ekspert. Zadatk eksperta je da unosi  informacije o tipovima kvara i indikatorima tog kvara. Prilikom unosa informacija o kvaru ekspert mora da naznači na koji deo vozila se odnosi kvar, koji podsistem vozila i da izabere da li je uneti kvar karakterističan za određeni tip automobila ili je moguće da se dogodi na svakom automobilu. Na osnovu ovih informacija formira se DTC kod kvara</w:t>
      </w:r>
      <w:r w:rsidRPr="008E795E">
        <w:rPr>
          <w:rStyle w:val="FootnoteReference"/>
          <w:rFonts w:asciiTheme="minorHAnsi" w:hAnsiTheme="minorHAnsi" w:cstheme="minorHAnsi"/>
        </w:rPr>
        <w:footnoteReference w:id="1"/>
      </w:r>
      <w:r w:rsidRPr="008E795E">
        <w:rPr>
          <w:rFonts w:asciiTheme="minorHAnsi" w:hAnsiTheme="minorHAnsi" w:cstheme="minorHAnsi"/>
        </w:rPr>
        <w:t xml:space="preserve">. Ekspert unosi i objašnjenje za način popravke utvrđenog kvara. Korisnik amater unosi informacije o indikatorima koje je primetio, a nakon toga sistem vraća korisniku detektovani kvar,  zajedno sa DTC kodom kvara i rešenjem kako popraviti dati kvar. Kvar se dodaje u istoriju korisnikovih dijagnostikovanih kvarova. </w:t>
      </w:r>
    </w:p>
    <w:p w14:paraId="150D0473" w14:textId="1DAC75A6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 xml:space="preserve">Trenutno postoji mnogo gotovih rešenja za autodijagnostiku koji su vezani ili za konkretan tip automobila ili za sve tipove automobila. Zbog toga je izabrano da u ovom sistemu postoji ekspert koji će biti u mogućnosti da ažurira i proširuje sistem tako da on bude u skladu sa pojavom novih automobila ili mogućih novih saznanja vezanih za pojavu kvarova. </w:t>
      </w:r>
    </w:p>
    <w:p w14:paraId="2F706E0B" w14:textId="77777777" w:rsidR="001B346D" w:rsidRPr="008E795E" w:rsidRDefault="001B346D">
      <w:pPr>
        <w:pStyle w:val="Textbody"/>
        <w:jc w:val="both"/>
        <w:rPr>
          <w:rFonts w:asciiTheme="minorHAnsi" w:hAnsiTheme="minorHAnsi" w:cstheme="minorHAnsi"/>
        </w:rPr>
      </w:pPr>
    </w:p>
    <w:p w14:paraId="073A73AA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>Metodologija rada:</w:t>
      </w:r>
    </w:p>
    <w:p w14:paraId="6874082A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  <w:r w:rsidRPr="008E795E">
        <w:rPr>
          <w:rFonts w:asciiTheme="minorHAnsi" w:hAnsiTheme="minorHAnsi" w:cstheme="minorHAnsi"/>
          <w:u w:val="single"/>
        </w:rPr>
        <w:t>Ekspert</w:t>
      </w:r>
    </w:p>
    <w:p w14:paraId="466A1111" w14:textId="7C2A32AC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Prilikom definisanja novih kvarova admin unosi naziv kvara, indikatore kvara, način otklanjanja kvara, kao i deo vozila na koji se odnosi kvar, podsistem vozila i da li je kvar specifičan za proizvođača autmobila. Prva tri karaktera DTC koda se odnose na ova obeležja, a poslednja dva su vrdnosti 0-99 i predstavljaju redni broj dodavanja konkretnog kvara u sistem grupisano po ''porodici kvara'' kojoj pripada. Moguće vrednosti:</w:t>
      </w:r>
    </w:p>
    <w:p w14:paraId="6E1DA2E6" w14:textId="77777777" w:rsidR="001B346D" w:rsidRPr="008E795E" w:rsidRDefault="0070190A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</w:t>
      </w:r>
    </w:p>
    <w:p w14:paraId="01FF36B6" w14:textId="77777777" w:rsidR="001B346D" w:rsidRPr="008E795E" w:rsidRDefault="0070190A">
      <w:pPr>
        <w:pStyle w:val="Textbody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POWERTRAIN</w:t>
      </w:r>
    </w:p>
    <w:p w14:paraId="36E29FFC" w14:textId="77777777" w:rsidR="001B346D" w:rsidRPr="008E795E" w:rsidRDefault="0070190A">
      <w:pPr>
        <w:pStyle w:val="Textbody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CHASIS</w:t>
      </w:r>
    </w:p>
    <w:p w14:paraId="2F206569" w14:textId="77777777" w:rsidR="001B346D" w:rsidRPr="008E795E" w:rsidRDefault="0070190A">
      <w:pPr>
        <w:pStyle w:val="Textbody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BODY</w:t>
      </w:r>
    </w:p>
    <w:p w14:paraId="08DF35FB" w14:textId="77777777" w:rsidR="001B346D" w:rsidRPr="008E795E" w:rsidRDefault="0070190A">
      <w:pPr>
        <w:pStyle w:val="Textbody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NETWORK_VEHICLE_INTEGRATION</w:t>
      </w:r>
    </w:p>
    <w:p w14:paraId="76268093" w14:textId="77777777" w:rsidR="001B346D" w:rsidRPr="008E795E" w:rsidRDefault="0070190A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podsistem vozila</w:t>
      </w:r>
    </w:p>
    <w:p w14:paraId="3E1F6F8E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lastRenderedPageBreak/>
        <w:t>0</w:t>
      </w:r>
    </w:p>
    <w:p w14:paraId="570760A5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1</w:t>
      </w:r>
    </w:p>
    <w:p w14:paraId="51136D69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2</w:t>
      </w:r>
    </w:p>
    <w:p w14:paraId="71593C51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3</w:t>
      </w:r>
    </w:p>
    <w:p w14:paraId="076BF434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4</w:t>
      </w:r>
    </w:p>
    <w:p w14:paraId="53841D45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5</w:t>
      </w:r>
    </w:p>
    <w:p w14:paraId="0E63CA9E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6</w:t>
      </w:r>
    </w:p>
    <w:p w14:paraId="2560CE1E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7</w:t>
      </w:r>
    </w:p>
    <w:p w14:paraId="0DD009A7" w14:textId="77777777" w:rsidR="001B346D" w:rsidRPr="008E795E" w:rsidRDefault="0070190A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da li je karakteristično za proizvođača</w:t>
      </w:r>
    </w:p>
    <w:p w14:paraId="010EFA5A" w14:textId="77777777" w:rsidR="001B346D" w:rsidRPr="008E795E" w:rsidRDefault="0070190A">
      <w:pPr>
        <w:pStyle w:val="Textbody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0 – generičko</w:t>
      </w:r>
    </w:p>
    <w:p w14:paraId="36A70864" w14:textId="77777777" w:rsidR="001B346D" w:rsidRPr="008E795E" w:rsidRDefault="0070190A">
      <w:pPr>
        <w:pStyle w:val="Textbody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1 – karakterisitčno za proizvođača</w:t>
      </w:r>
    </w:p>
    <w:p w14:paraId="40F9B8EC" w14:textId="77777777" w:rsidR="001B346D" w:rsidRPr="008E795E" w:rsidRDefault="001B346D">
      <w:pPr>
        <w:pStyle w:val="Textbody"/>
        <w:jc w:val="both"/>
        <w:rPr>
          <w:rFonts w:asciiTheme="minorHAnsi" w:hAnsiTheme="minorHAnsi" w:cstheme="minorHAnsi"/>
        </w:rPr>
      </w:pPr>
    </w:p>
    <w:p w14:paraId="47381DCF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Pravila za dodavanja DTC koda se formiraju na osnovu dela vozila i karakterističnosti kvara, dok se oznak za podsistem vozila samo pripoji na kod. Baza znanja:</w:t>
      </w:r>
    </w:p>
    <w:p w14:paraId="4EDC7380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POWERTRAIN i kvar je generičan, podsistem vozila je 0</w:t>
      </w:r>
    </w:p>
    <w:p w14:paraId="7A47E584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''P00''</w:t>
      </w:r>
    </w:p>
    <w:p w14:paraId="333CE7FF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CHASIS i kvar je generičan, podsistem vozila je 0</w:t>
      </w:r>
    </w:p>
    <w:p w14:paraId="429D02F8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''C00''</w:t>
      </w:r>
    </w:p>
    <w:p w14:paraId="1C87BC10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BODY i kvar je generičan, podsistem vozila je 0</w:t>
      </w:r>
    </w:p>
    <w:p w14:paraId="1E466EBB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''B00''</w:t>
      </w:r>
    </w:p>
    <w:p w14:paraId="0F12C943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NETWORK_VEHICLE_INTEGRATION i kvar je generičan, podsistem vozila je 0</w:t>
      </w:r>
    </w:p>
    <w:p w14:paraId="5EBFD433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''U00''</w:t>
      </w:r>
    </w:p>
    <w:p w14:paraId="003C7F99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POWERTRAIN i kvar je specifičan za proizvođača, podsistem vozila je 0</w:t>
      </w:r>
    </w:p>
    <w:p w14:paraId="2BF7C69B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e ''P10''</w:t>
      </w:r>
    </w:p>
    <w:p w14:paraId="5B8B00B9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CHASIS i kvar je specifičan za proizvođača, podsistem vozila je 0</w:t>
      </w:r>
    </w:p>
    <w:p w14:paraId="7EA7AE51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''C10''</w:t>
      </w:r>
    </w:p>
    <w:p w14:paraId="01D755F6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BODY i kvar je specifičan za proizvođača, podsistem vozila je 0</w:t>
      </w:r>
    </w:p>
    <w:p w14:paraId="3D096DA6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''B10''</w:t>
      </w:r>
    </w:p>
    <w:p w14:paraId="2DC04463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NETWORK_VEHICLE_INTEGRATION i kvar je specifičan za proizvođača, podsistem vozila je 0</w:t>
      </w:r>
    </w:p>
    <w:p w14:paraId="440C5498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''U10''</w:t>
      </w:r>
    </w:p>
    <w:p w14:paraId="281621C3" w14:textId="77777777" w:rsidR="001B346D" w:rsidRPr="008E795E" w:rsidRDefault="001B346D">
      <w:pPr>
        <w:pStyle w:val="Textbody"/>
        <w:jc w:val="both"/>
        <w:rPr>
          <w:rFonts w:asciiTheme="minorHAnsi" w:hAnsiTheme="minorHAnsi" w:cstheme="minorHAnsi"/>
        </w:rPr>
      </w:pPr>
    </w:p>
    <w:p w14:paraId="741A07CF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  <w:r w:rsidRPr="008E795E">
        <w:rPr>
          <w:rFonts w:asciiTheme="minorHAnsi" w:hAnsiTheme="minorHAnsi" w:cstheme="minorHAnsi"/>
          <w:u w:val="single"/>
        </w:rPr>
        <w:t>Amater</w:t>
      </w:r>
      <w:r w:rsidRPr="008E795E">
        <w:rPr>
          <w:rFonts w:asciiTheme="minorHAnsi" w:hAnsiTheme="minorHAnsi" w:cstheme="minorHAnsi"/>
        </w:rPr>
        <w:tab/>
      </w:r>
    </w:p>
    <w:p w14:paraId="25AA8577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Detekcija kvara:</w:t>
      </w:r>
    </w:p>
    <w:p w14:paraId="19CEE40D" w14:textId="5C0D6364" w:rsidR="001B346D" w:rsidRPr="002C5F62" w:rsidRDefault="0070190A">
      <w:pPr>
        <w:pStyle w:val="Textbody"/>
        <w:jc w:val="both"/>
        <w:rPr>
          <w:rFonts w:asciiTheme="minorHAnsi" w:hAnsiTheme="minorHAnsi" w:cstheme="minorHAnsi"/>
          <w:lang w:val="sr-Latn-RS"/>
        </w:rPr>
      </w:pPr>
      <w:r w:rsidRPr="008E795E">
        <w:rPr>
          <w:rFonts w:asciiTheme="minorHAnsi" w:hAnsiTheme="minorHAnsi" w:cstheme="minorHAnsi"/>
        </w:rPr>
        <w:tab/>
        <w:t xml:space="preserve">Ulaz u sistem su izabrani indikatori kvara i </w:t>
      </w:r>
      <w:r w:rsidR="002C5F62">
        <w:rPr>
          <w:rFonts w:asciiTheme="minorHAnsi" w:hAnsiTheme="minorHAnsi" w:cstheme="minorHAnsi"/>
        </w:rPr>
        <w:t>informacije o</w:t>
      </w:r>
      <w:r w:rsidRPr="008E795E">
        <w:rPr>
          <w:rFonts w:asciiTheme="minorHAnsi" w:hAnsiTheme="minorHAnsi" w:cstheme="minorHAnsi"/>
        </w:rPr>
        <w:t xml:space="preserve"> automobil</w:t>
      </w:r>
      <w:r w:rsidR="002C5F62">
        <w:rPr>
          <w:rFonts w:asciiTheme="minorHAnsi" w:hAnsiTheme="minorHAnsi" w:cstheme="minorHAnsi"/>
        </w:rPr>
        <w:t>u</w:t>
      </w:r>
      <w:r w:rsidRPr="008E795E">
        <w:rPr>
          <w:rFonts w:asciiTheme="minorHAnsi" w:hAnsiTheme="minorHAnsi" w:cstheme="minorHAnsi"/>
        </w:rPr>
        <w:t xml:space="preserve"> od strane korisnika amatera, izlaz </w:t>
      </w:r>
      <w:r w:rsidRPr="008E795E">
        <w:rPr>
          <w:rFonts w:asciiTheme="minorHAnsi" w:hAnsiTheme="minorHAnsi" w:cstheme="minorHAnsi"/>
        </w:rPr>
        <w:tab/>
        <w:t>iz rezonera predstavlja</w:t>
      </w:r>
      <w:r w:rsidR="002C5F62">
        <w:rPr>
          <w:rFonts w:asciiTheme="minorHAnsi" w:hAnsiTheme="minorHAnsi" w:cstheme="minorHAnsi"/>
        </w:rPr>
        <w:t xml:space="preserve"> utvr</w:t>
      </w:r>
      <w:r w:rsidR="002C5F62">
        <w:rPr>
          <w:rFonts w:asciiTheme="minorHAnsi" w:hAnsiTheme="minorHAnsi" w:cstheme="minorHAnsi"/>
          <w:lang w:val="sr-Latn-RS"/>
        </w:rPr>
        <w:t>đeni kvar i predlog načina popravke.</w:t>
      </w:r>
    </w:p>
    <w:p w14:paraId="38F831E6" w14:textId="09B4FC96" w:rsidR="001B346D" w:rsidRDefault="002C5F62" w:rsidP="002C5F62">
      <w:pPr>
        <w:pStyle w:val="Textbody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Prvo se aktiviraju pravila koja izdvajaju listu potencijalnih kvarova na osnovu toga da li se neki od selektovanih indikatora sadrži u indiaktorima tog kvara. Nakon toga se proverava da li su izdvojeni kvarovi tog skupa povezani. Ako su kvarovi povezani, onda to rešenje za popravku ima prednost </w:t>
      </w:r>
      <w:r w:rsidR="001F4FBD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 ono se vraća korisniku kao rezultat detekcije. U slučaju da ne postoji takva vrsta kvara, lista potencijalnih kvarova se sortira po broju poklapajućih indik</w:t>
      </w:r>
      <w:r w:rsidR="001F4FBD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tora i vraća se kvar sa najvećim brojem poklapajućih indik</w:t>
      </w:r>
      <w:r w:rsidR="001F4FBD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tora.</w:t>
      </w:r>
    </w:p>
    <w:p w14:paraId="353F7361" w14:textId="2F5B0202" w:rsidR="002C5F62" w:rsidRPr="008E795E" w:rsidRDefault="002C5F62" w:rsidP="002C5F62">
      <w:pPr>
        <w:pStyle w:val="Textbody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Poslednji korak je provera istorije kvarova korisnika kako bi se utvrdilo koji korak popravke da se predloži korisniku</w:t>
      </w:r>
      <w:r w:rsidR="00F50A5F">
        <w:rPr>
          <w:rFonts w:asciiTheme="minorHAnsi" w:hAnsiTheme="minorHAnsi" w:cstheme="minorHAnsi"/>
        </w:rPr>
        <w:t xml:space="preserve">. Proverava se da li je u poslednjih mesec dana bio detektovan identičan </w:t>
      </w:r>
      <w:r w:rsidR="001F4FBD">
        <w:rPr>
          <w:rFonts w:asciiTheme="minorHAnsi" w:hAnsiTheme="minorHAnsi" w:cstheme="minorHAnsi"/>
        </w:rPr>
        <w:t xml:space="preserve">kvar </w:t>
      </w:r>
      <w:r w:rsidR="00F50A5F">
        <w:rPr>
          <w:rFonts w:asciiTheme="minorHAnsi" w:hAnsiTheme="minorHAnsi" w:cstheme="minorHAnsi"/>
        </w:rPr>
        <w:t xml:space="preserve"> na identičnom vozilu</w:t>
      </w:r>
      <w:r w:rsidR="001F4FBD">
        <w:rPr>
          <w:rFonts w:asciiTheme="minorHAnsi" w:hAnsiTheme="minorHAnsi" w:cstheme="minorHAnsi"/>
        </w:rPr>
        <w:t>. Mogući slučajevi su:</w:t>
      </w:r>
    </w:p>
    <w:p w14:paraId="249F201E" w14:textId="4E3C9B60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 xml:space="preserve">1. kvar </w:t>
      </w:r>
      <w:r w:rsidR="002C5F62">
        <w:rPr>
          <w:rFonts w:asciiTheme="minorHAnsi" w:hAnsiTheme="minorHAnsi" w:cstheme="minorHAnsi"/>
        </w:rPr>
        <w:t>je prvi put detektovan</w:t>
      </w:r>
    </w:p>
    <w:p w14:paraId="079FF764" w14:textId="51FB81CB" w:rsidR="001B346D" w:rsidRPr="008E795E" w:rsidRDefault="00F50A5F" w:rsidP="00F50A5F">
      <w:pPr>
        <w:pStyle w:val="Textbody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2C5F62">
        <w:rPr>
          <w:rFonts w:asciiTheme="minorHAnsi" w:hAnsiTheme="minorHAnsi" w:cstheme="minorHAnsi"/>
        </w:rPr>
        <w:t>predlaže se prvi korak popravke</w:t>
      </w:r>
    </w:p>
    <w:p w14:paraId="1EE27EAA" w14:textId="29FC1BD2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 xml:space="preserve">2. kvar </w:t>
      </w:r>
      <w:r w:rsidR="002C5F62">
        <w:rPr>
          <w:rFonts w:asciiTheme="minorHAnsi" w:hAnsiTheme="minorHAnsi" w:cstheme="minorHAnsi"/>
        </w:rPr>
        <w:t xml:space="preserve">je prethodno detektovan </w:t>
      </w:r>
      <w:r w:rsidR="00F50A5F">
        <w:rPr>
          <w:rFonts w:asciiTheme="minorHAnsi" w:hAnsiTheme="minorHAnsi" w:cstheme="minorHAnsi"/>
        </w:rPr>
        <w:t>i poslednje predloženi način popravke  nije poslednji korak popravke:</w:t>
      </w:r>
    </w:p>
    <w:p w14:paraId="7221F03C" w14:textId="11346D5C" w:rsidR="001B346D" w:rsidRPr="008E795E" w:rsidRDefault="00F50A5F" w:rsidP="00F50A5F">
      <w:pPr>
        <w:pStyle w:val="Textbody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predlaže se naredni korak popravke u odnosu na poslednje predloženi</w:t>
      </w:r>
    </w:p>
    <w:p w14:paraId="3AD61F71" w14:textId="4473884B" w:rsidR="001B346D" w:rsidRDefault="0070190A" w:rsidP="00F50A5F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3</w:t>
      </w:r>
      <w:r w:rsidR="00F50A5F">
        <w:rPr>
          <w:rFonts w:asciiTheme="minorHAnsi" w:hAnsiTheme="minorHAnsi" w:cstheme="minorHAnsi"/>
        </w:rPr>
        <w:t>.</w:t>
      </w:r>
      <w:r w:rsidR="00F50A5F" w:rsidRPr="008E795E">
        <w:rPr>
          <w:rFonts w:asciiTheme="minorHAnsi" w:hAnsiTheme="minorHAnsi" w:cstheme="minorHAnsi"/>
        </w:rPr>
        <w:t xml:space="preserve"> kvar </w:t>
      </w:r>
      <w:r w:rsidR="00F50A5F">
        <w:rPr>
          <w:rFonts w:asciiTheme="minorHAnsi" w:hAnsiTheme="minorHAnsi" w:cstheme="minorHAnsi"/>
        </w:rPr>
        <w:t xml:space="preserve">je prethodno detektovan i poslednje predloženi način popravke  </w:t>
      </w:r>
      <w:r w:rsidR="00F50A5F">
        <w:rPr>
          <w:rFonts w:asciiTheme="minorHAnsi" w:hAnsiTheme="minorHAnsi" w:cstheme="minorHAnsi"/>
        </w:rPr>
        <w:t>jeste</w:t>
      </w:r>
      <w:r w:rsidR="00F50A5F">
        <w:rPr>
          <w:rFonts w:asciiTheme="minorHAnsi" w:hAnsiTheme="minorHAnsi" w:cstheme="minorHAnsi"/>
        </w:rPr>
        <w:t xml:space="preserve"> poslednji korak popravke:</w:t>
      </w:r>
    </w:p>
    <w:p w14:paraId="0FA644C2" w14:textId="78A87049" w:rsidR="00F50A5F" w:rsidRPr="00F50A5F" w:rsidRDefault="00F50A5F" w:rsidP="00F50A5F">
      <w:pPr>
        <w:pStyle w:val="Textbody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predlaže se prvi korak popravke</w:t>
      </w:r>
    </w:p>
    <w:p w14:paraId="54A9DCAC" w14:textId="77777777" w:rsidR="00F50A5F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</w:p>
    <w:p w14:paraId="43810599" w14:textId="7E426857" w:rsidR="001B346D" w:rsidRPr="008E795E" w:rsidRDefault="0070190A" w:rsidP="00F50A5F">
      <w:pPr>
        <w:pStyle w:val="Textbody"/>
        <w:ind w:firstLine="709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Filtriranje po DTC kodu:</w:t>
      </w:r>
    </w:p>
    <w:p w14:paraId="47C0865D" w14:textId="5C69B51C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 xml:space="preserve">Amater unosi deo vozila, podsistem vozila i </w:t>
      </w:r>
      <w:r w:rsidR="002C5F62">
        <w:rPr>
          <w:rFonts w:asciiTheme="minorHAnsi" w:hAnsiTheme="minorHAnsi" w:cstheme="minorHAnsi"/>
        </w:rPr>
        <w:t>da li je kvar generičan ili specifičan za proizvođača vozila</w:t>
      </w:r>
      <w:r w:rsidRPr="008E795E">
        <w:rPr>
          <w:rFonts w:asciiTheme="minorHAnsi" w:hAnsiTheme="minorHAnsi" w:cstheme="minorHAnsi"/>
        </w:rPr>
        <w:t>. Rezoner prvo utvrđuje porodicu DTC kodova (navedeno u sekciji Ekspert), a nakon toga koristi pravila za filtriranja kvara na osnovu DTC koda i vraća korisniku listu kvarova sa indikatorima.</w:t>
      </w:r>
    </w:p>
    <w:p w14:paraId="4A3114D8" w14:textId="4BFF798D" w:rsidR="001B346D" w:rsidRPr="008E795E" w:rsidRDefault="0070190A" w:rsidP="002C5F62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</w:p>
    <w:p w14:paraId="57F972F1" w14:textId="77777777" w:rsidR="001B346D" w:rsidRPr="008E795E" w:rsidRDefault="001B346D">
      <w:pPr>
        <w:pStyle w:val="Textbody"/>
        <w:rPr>
          <w:rFonts w:asciiTheme="minorHAnsi" w:hAnsiTheme="minorHAnsi" w:cstheme="minorHAnsi"/>
        </w:rPr>
      </w:pPr>
    </w:p>
    <w:sectPr w:rsidR="001B346D" w:rsidRPr="008E79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57936" w14:textId="77777777" w:rsidR="00AB29B0" w:rsidRDefault="00AB29B0">
      <w:r>
        <w:separator/>
      </w:r>
    </w:p>
  </w:endnote>
  <w:endnote w:type="continuationSeparator" w:id="0">
    <w:p w14:paraId="6C04446C" w14:textId="77777777" w:rsidR="00AB29B0" w:rsidRDefault="00AB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E1724" w14:textId="77777777" w:rsidR="00AB29B0" w:rsidRDefault="00AB29B0">
      <w:r>
        <w:rPr>
          <w:color w:val="000000"/>
        </w:rPr>
        <w:separator/>
      </w:r>
    </w:p>
  </w:footnote>
  <w:footnote w:type="continuationSeparator" w:id="0">
    <w:p w14:paraId="20D8A9A2" w14:textId="77777777" w:rsidR="00AB29B0" w:rsidRDefault="00AB29B0">
      <w:r>
        <w:continuationSeparator/>
      </w:r>
    </w:p>
  </w:footnote>
  <w:footnote w:id="1">
    <w:p w14:paraId="6B95EA20" w14:textId="77777777" w:rsidR="001B346D" w:rsidRDefault="0070190A">
      <w:pPr>
        <w:pStyle w:val="Footnote"/>
      </w:pPr>
      <w:r>
        <w:rPr>
          <w:rStyle w:val="FootnoteReference"/>
        </w:rPr>
        <w:footnoteRef/>
      </w:r>
      <w:hyperlink r:id="rId1" w:history="1">
        <w:r>
          <w:t>https://www.outilsobdfacile.com/data-trouble-code-obd2.php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153E9"/>
    <w:multiLevelType w:val="multilevel"/>
    <w:tmpl w:val="99223D2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06124D"/>
    <w:multiLevelType w:val="multilevel"/>
    <w:tmpl w:val="9DECFC1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794407"/>
    <w:multiLevelType w:val="multilevel"/>
    <w:tmpl w:val="173825B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F1823B9"/>
    <w:multiLevelType w:val="multilevel"/>
    <w:tmpl w:val="42401DA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2A2D8B"/>
    <w:multiLevelType w:val="multilevel"/>
    <w:tmpl w:val="ED4AB3F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FE91EDB"/>
    <w:multiLevelType w:val="multilevel"/>
    <w:tmpl w:val="EF729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16512F6"/>
    <w:multiLevelType w:val="multilevel"/>
    <w:tmpl w:val="47503ED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69E7997"/>
    <w:multiLevelType w:val="multilevel"/>
    <w:tmpl w:val="D3529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6D"/>
    <w:rsid w:val="001B346D"/>
    <w:rsid w:val="001F4FBD"/>
    <w:rsid w:val="002C5F62"/>
    <w:rsid w:val="00604701"/>
    <w:rsid w:val="0070190A"/>
    <w:rsid w:val="008E795E"/>
    <w:rsid w:val="00A20CD5"/>
    <w:rsid w:val="00AB29B0"/>
    <w:rsid w:val="00DB1641"/>
    <w:rsid w:val="00F5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A5DF"/>
  <w15:docId w15:val="{C5A43F49-3008-4129-88A5-708337D8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30" w:after="11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utilsobdfacile.com/data-trouble-code-obd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Dj</dc:creator>
  <cp:lastModifiedBy>Kristina Dj.</cp:lastModifiedBy>
  <cp:revision>7</cp:revision>
  <dcterms:created xsi:type="dcterms:W3CDTF">2021-01-13T18:43:00Z</dcterms:created>
  <dcterms:modified xsi:type="dcterms:W3CDTF">2021-02-07T03:23:00Z</dcterms:modified>
</cp:coreProperties>
</file>