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54B3" w14:textId="18EC0D29" w:rsidR="00E86D0E" w:rsidRDefault="00455E37">
      <w:pPr>
        <w:jc w:val="center"/>
      </w:pPr>
      <w:proofErr w:type="spellStart"/>
      <w:r w:rsidRPr="00455E37">
        <w:rPr>
          <w:b/>
          <w:sz w:val="36"/>
        </w:rPr>
        <w:t>Извештај</w:t>
      </w:r>
      <w:proofErr w:type="spellEnd"/>
      <w:r w:rsidRPr="00455E37">
        <w:rPr>
          <w:b/>
          <w:sz w:val="36"/>
        </w:rPr>
        <w:t xml:space="preserve"> </w:t>
      </w:r>
      <w:proofErr w:type="spellStart"/>
      <w:r w:rsidRPr="00455E37">
        <w:rPr>
          <w:b/>
          <w:sz w:val="36"/>
        </w:rPr>
        <w:t>за</w:t>
      </w:r>
      <w:proofErr w:type="spellEnd"/>
      <w:r w:rsidRPr="00455E37">
        <w:rPr>
          <w:b/>
          <w:sz w:val="36"/>
        </w:rPr>
        <w:t xml:space="preserve"> </w:t>
      </w:r>
      <w:proofErr w:type="spellStart"/>
      <w:r w:rsidRPr="00455E37">
        <w:rPr>
          <w:b/>
          <w:sz w:val="36"/>
        </w:rPr>
        <w:t>рефакторирање</w:t>
      </w:r>
      <w:proofErr w:type="spellEnd"/>
      <w:r w:rsidRPr="00455E37">
        <w:rPr>
          <w:b/>
          <w:sz w:val="36"/>
        </w:rPr>
        <w:t xml:space="preserve"> </w:t>
      </w:r>
      <w:proofErr w:type="spellStart"/>
      <w:r w:rsidRPr="00455E37">
        <w:rPr>
          <w:b/>
          <w:sz w:val="36"/>
        </w:rPr>
        <w:t>на</w:t>
      </w:r>
      <w:proofErr w:type="spellEnd"/>
      <w:r w:rsidRPr="00455E37">
        <w:rPr>
          <w:b/>
          <w:sz w:val="36"/>
        </w:rPr>
        <w:t xml:space="preserve"> </w:t>
      </w:r>
      <w:proofErr w:type="spellStart"/>
      <w:r w:rsidRPr="00455E37">
        <w:rPr>
          <w:b/>
          <w:sz w:val="36"/>
        </w:rPr>
        <w:t>код</w:t>
      </w:r>
      <w:proofErr w:type="spellEnd"/>
      <w:r w:rsidR="00000000">
        <w:rPr>
          <w:b/>
          <w:sz w:val="36"/>
        </w:rPr>
        <w:br/>
      </w:r>
      <w:proofErr w:type="spellStart"/>
      <w:r w:rsidRPr="00455E37">
        <w:rPr>
          <w:b/>
          <w:sz w:val="36"/>
        </w:rPr>
        <w:t>Имплементација</w:t>
      </w:r>
      <w:proofErr w:type="spellEnd"/>
      <w:r w:rsidRPr="00455E37">
        <w:rPr>
          <w:b/>
          <w:sz w:val="36"/>
        </w:rPr>
        <w:t xml:space="preserve"> </w:t>
      </w:r>
      <w:proofErr w:type="spellStart"/>
      <w:r w:rsidRPr="00455E37">
        <w:rPr>
          <w:b/>
          <w:sz w:val="36"/>
        </w:rPr>
        <w:t>на</w:t>
      </w:r>
      <w:proofErr w:type="spellEnd"/>
      <w:r w:rsidRPr="00455E37">
        <w:rPr>
          <w:b/>
          <w:sz w:val="36"/>
        </w:rPr>
        <w:t xml:space="preserve"> </w:t>
      </w:r>
      <w:proofErr w:type="spellStart"/>
      <w:r w:rsidRPr="00455E37">
        <w:rPr>
          <w:b/>
          <w:sz w:val="36"/>
        </w:rPr>
        <w:t>дизајн</w:t>
      </w:r>
      <w:proofErr w:type="spellEnd"/>
      <w:r w:rsidRPr="00455E37">
        <w:rPr>
          <w:b/>
          <w:sz w:val="36"/>
        </w:rPr>
        <w:t xml:space="preserve"> </w:t>
      </w:r>
      <w:proofErr w:type="spellStart"/>
      <w:r w:rsidRPr="00455E37">
        <w:rPr>
          <w:b/>
          <w:sz w:val="36"/>
        </w:rPr>
        <w:t>шаблон</w:t>
      </w:r>
      <w:proofErr w:type="spellEnd"/>
    </w:p>
    <w:p w14:paraId="1ADFF955" w14:textId="77777777" w:rsidR="00E86D0E" w:rsidRPr="00834CC7" w:rsidRDefault="00E86D0E">
      <w:pPr>
        <w:rPr>
          <w:color w:val="000000" w:themeColor="text1"/>
        </w:rPr>
      </w:pPr>
    </w:p>
    <w:p w14:paraId="1D6D0341" w14:textId="7BAEBF2B" w:rsidR="00E86D0E" w:rsidRPr="00834CC7" w:rsidRDefault="00455E37">
      <w:pPr>
        <w:pStyle w:val="Heading1"/>
        <w:rPr>
          <w:color w:val="000000" w:themeColor="text1"/>
        </w:rPr>
      </w:pPr>
      <w:r w:rsidRPr="00834CC7">
        <w:rPr>
          <w:color w:val="000000" w:themeColor="text1"/>
        </w:rPr>
        <w:t xml:space="preserve">1. </w:t>
      </w:r>
      <w:proofErr w:type="spellStart"/>
      <w:r w:rsidRPr="00834CC7">
        <w:rPr>
          <w:color w:val="000000" w:themeColor="text1"/>
        </w:rPr>
        <w:t>Вовед</w:t>
      </w:r>
      <w:proofErr w:type="spellEnd"/>
    </w:p>
    <w:p w14:paraId="6D4533CC" w14:textId="1AF67723" w:rsidR="00455E37" w:rsidRPr="00834CC7" w:rsidRDefault="00455E37" w:rsidP="00455E3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рамки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Домашна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работа</w:t>
      </w:r>
      <w:proofErr w:type="spellEnd"/>
      <w:r w:rsidRPr="00834CC7">
        <w:rPr>
          <w:color w:val="000000" w:themeColor="text1"/>
        </w:rPr>
        <w:t xml:space="preserve"> 4 </w:t>
      </w:r>
      <w:proofErr w:type="spellStart"/>
      <w:r w:rsidRPr="00834CC7">
        <w:rPr>
          <w:color w:val="000000" w:themeColor="text1"/>
        </w:rPr>
        <w:t>беше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извршено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рефакторирање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постоечкиот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код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апликацијата</w:t>
      </w:r>
      <w:proofErr w:type="spellEnd"/>
      <w:r w:rsidRPr="00834CC7">
        <w:rPr>
          <w:color w:val="000000" w:themeColor="text1"/>
        </w:rPr>
        <w:t xml:space="preserve"> Crypto Exchange Analytics System, </w:t>
      </w:r>
      <w:proofErr w:type="spellStart"/>
      <w:r w:rsidRPr="00834CC7">
        <w:rPr>
          <w:color w:val="000000" w:themeColor="text1"/>
        </w:rPr>
        <w:t>со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цел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подобри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читливоста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одржливоста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повторната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употреба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кодот</w:t>
      </w:r>
      <w:proofErr w:type="spellEnd"/>
      <w:r w:rsidRPr="00834CC7">
        <w:rPr>
          <w:color w:val="000000" w:themeColor="text1"/>
        </w:rPr>
        <w:t>.</w:t>
      </w:r>
    </w:p>
    <w:p w14:paraId="7A229220" w14:textId="61A15E25" w:rsidR="00E86D0E" w:rsidRPr="00834CC7" w:rsidRDefault="00455E37">
      <w:pPr>
        <w:rPr>
          <w:color w:val="000000" w:themeColor="text1"/>
        </w:rPr>
      </w:pPr>
      <w:proofErr w:type="spellStart"/>
      <w:r w:rsidRPr="00455E37">
        <w:rPr>
          <w:color w:val="000000" w:themeColor="text1"/>
        </w:rPr>
        <w:t>Главната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цел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на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рефакторирањето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беше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воведување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на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јасна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архитектонска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структура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преку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одвојување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на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одговорностите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помеѓу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веб-слојот</w:t>
      </w:r>
      <w:proofErr w:type="spellEnd"/>
      <w:r w:rsidRPr="00455E37">
        <w:rPr>
          <w:color w:val="000000" w:themeColor="text1"/>
        </w:rPr>
        <w:t xml:space="preserve"> (</w:t>
      </w:r>
      <w:proofErr w:type="spellStart"/>
      <w:r w:rsidRPr="00455E37">
        <w:rPr>
          <w:color w:val="000000" w:themeColor="text1"/>
        </w:rPr>
        <w:t>FastAPI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рути</w:t>
      </w:r>
      <w:proofErr w:type="spellEnd"/>
      <w:r w:rsidRPr="00455E37">
        <w:rPr>
          <w:color w:val="000000" w:themeColor="text1"/>
        </w:rPr>
        <w:t xml:space="preserve"> и </w:t>
      </w:r>
      <w:proofErr w:type="spellStart"/>
      <w:r w:rsidRPr="00455E37">
        <w:rPr>
          <w:color w:val="000000" w:themeColor="text1"/>
        </w:rPr>
        <w:t>темплејти</w:t>
      </w:r>
      <w:proofErr w:type="spellEnd"/>
      <w:r w:rsidRPr="00455E37">
        <w:rPr>
          <w:color w:val="000000" w:themeColor="text1"/>
        </w:rPr>
        <w:t xml:space="preserve">), </w:t>
      </w:r>
      <w:proofErr w:type="spellStart"/>
      <w:r w:rsidRPr="00455E37">
        <w:rPr>
          <w:color w:val="000000" w:themeColor="text1"/>
        </w:rPr>
        <w:t>бизнис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логиката</w:t>
      </w:r>
      <w:proofErr w:type="spellEnd"/>
      <w:r w:rsidRPr="00455E37">
        <w:rPr>
          <w:color w:val="000000" w:themeColor="text1"/>
        </w:rPr>
        <w:t xml:space="preserve"> и </w:t>
      </w:r>
      <w:proofErr w:type="spellStart"/>
      <w:r w:rsidRPr="00455E37">
        <w:rPr>
          <w:color w:val="000000" w:themeColor="text1"/>
        </w:rPr>
        <w:t>пристапот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до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базата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на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податоци</w:t>
      </w:r>
      <w:proofErr w:type="spellEnd"/>
      <w:r w:rsidRPr="00455E37">
        <w:rPr>
          <w:color w:val="000000" w:themeColor="text1"/>
        </w:rPr>
        <w:t>.</w:t>
      </w:r>
    </w:p>
    <w:p w14:paraId="1B4CDAB3" w14:textId="6C2FF625" w:rsidR="00E86D0E" w:rsidRPr="00834CC7" w:rsidRDefault="00455E37">
      <w:pPr>
        <w:pStyle w:val="Heading1"/>
        <w:rPr>
          <w:color w:val="000000" w:themeColor="text1"/>
        </w:rPr>
      </w:pPr>
      <w:r w:rsidRPr="00834CC7">
        <w:rPr>
          <w:color w:val="000000" w:themeColor="text1"/>
        </w:rPr>
        <w:t xml:space="preserve">2. </w:t>
      </w:r>
      <w:proofErr w:type="spellStart"/>
      <w:r w:rsidRPr="00834CC7">
        <w:rPr>
          <w:color w:val="000000" w:themeColor="text1"/>
        </w:rPr>
        <w:t>Имплементиран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дизајн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шаблон</w:t>
      </w:r>
      <w:proofErr w:type="spellEnd"/>
    </w:p>
    <w:p w14:paraId="6E6ECF47" w14:textId="78B64C57" w:rsidR="00E86D0E" w:rsidRPr="00834CC7" w:rsidRDefault="00455E3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Примарно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имплементиран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дизајн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шаблон</w:t>
      </w:r>
      <w:proofErr w:type="spellEnd"/>
      <w:r w:rsidRPr="00834CC7">
        <w:rPr>
          <w:color w:val="000000" w:themeColor="text1"/>
        </w:rPr>
        <w:t xml:space="preserve"> е Repository Pattern, </w:t>
      </w:r>
      <w:proofErr w:type="spellStart"/>
      <w:r w:rsidRPr="00834CC7">
        <w:rPr>
          <w:color w:val="000000" w:themeColor="text1"/>
        </w:rPr>
        <w:t>надополнет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со</w:t>
      </w:r>
      <w:proofErr w:type="spellEnd"/>
      <w:r w:rsidRPr="00834CC7">
        <w:rPr>
          <w:color w:val="000000" w:themeColor="text1"/>
        </w:rPr>
        <w:t xml:space="preserve"> Service Layer и Dependency Injection, </w:t>
      </w:r>
      <w:proofErr w:type="spellStart"/>
      <w:r w:rsidRPr="00834CC7">
        <w:rPr>
          <w:color w:val="000000" w:themeColor="text1"/>
        </w:rPr>
        <w:t>како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што</w:t>
      </w:r>
      <w:proofErr w:type="spellEnd"/>
      <w:r w:rsidRPr="00834CC7">
        <w:rPr>
          <w:color w:val="000000" w:themeColor="text1"/>
        </w:rPr>
        <w:t xml:space="preserve"> е </w:t>
      </w:r>
      <w:proofErr w:type="spellStart"/>
      <w:r w:rsidRPr="00834CC7">
        <w:rPr>
          <w:color w:val="000000" w:themeColor="text1"/>
        </w:rPr>
        <w:t>поддржано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од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FastAPI</w:t>
      </w:r>
      <w:proofErr w:type="spellEnd"/>
      <w:r w:rsidRPr="00834CC7">
        <w:rPr>
          <w:color w:val="000000" w:themeColor="text1"/>
        </w:rPr>
        <w:t>.</w:t>
      </w:r>
    </w:p>
    <w:p w14:paraId="2C12D739" w14:textId="77777777" w:rsidR="00E86D0E" w:rsidRPr="00834CC7" w:rsidRDefault="00000000">
      <w:pPr>
        <w:pStyle w:val="Heading2"/>
        <w:rPr>
          <w:color w:val="000000" w:themeColor="text1"/>
        </w:rPr>
      </w:pPr>
      <w:r w:rsidRPr="00834CC7">
        <w:rPr>
          <w:color w:val="000000" w:themeColor="text1"/>
        </w:rPr>
        <w:t>2.1 Repository Pattern</w:t>
      </w:r>
    </w:p>
    <w:p w14:paraId="0451889B" w14:textId="77777777" w:rsidR="00455E37" w:rsidRPr="00834CC7" w:rsidRDefault="00455E37" w:rsidP="00455E37">
      <w:pPr>
        <w:rPr>
          <w:color w:val="000000" w:themeColor="text1"/>
        </w:rPr>
      </w:pPr>
      <w:r w:rsidRPr="00834CC7">
        <w:rPr>
          <w:color w:val="000000" w:themeColor="text1"/>
        </w:rPr>
        <w:t xml:space="preserve">Repository Pattern </w:t>
      </w:r>
      <w:proofErr w:type="spellStart"/>
      <w:r w:rsidRPr="00834CC7">
        <w:rPr>
          <w:color w:val="000000" w:themeColor="text1"/>
        </w:rPr>
        <w:t>овозможува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целосна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инкапсулација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логиката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пристап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базата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податоци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посебни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класи</w:t>
      </w:r>
      <w:proofErr w:type="spellEnd"/>
      <w:r w:rsidRPr="00834CC7">
        <w:rPr>
          <w:color w:val="000000" w:themeColor="text1"/>
        </w:rPr>
        <w:t xml:space="preserve"> – </w:t>
      </w:r>
      <w:proofErr w:type="spellStart"/>
      <w:r w:rsidRPr="00834CC7">
        <w:rPr>
          <w:color w:val="000000" w:themeColor="text1"/>
        </w:rPr>
        <w:t>репозиториуми</w:t>
      </w:r>
      <w:proofErr w:type="spellEnd"/>
      <w:r w:rsidRPr="00834CC7">
        <w:rPr>
          <w:color w:val="000000" w:themeColor="text1"/>
        </w:rPr>
        <w:t xml:space="preserve">. </w:t>
      </w:r>
      <w:proofErr w:type="spellStart"/>
      <w:r w:rsidRPr="00834CC7">
        <w:rPr>
          <w:color w:val="000000" w:themeColor="text1"/>
        </w:rPr>
        <w:t>Наместо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SQLAlchemy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барањата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пишуваат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директно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FastAPI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рутите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тие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сместени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репозиториумите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повикуваат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преку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јасно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дефинирани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методи</w:t>
      </w:r>
      <w:proofErr w:type="spellEnd"/>
      <w:r w:rsidRPr="00834CC7">
        <w:rPr>
          <w:color w:val="000000" w:themeColor="text1"/>
        </w:rPr>
        <w:t>.</w:t>
      </w:r>
      <w:r w:rsidRPr="00834CC7">
        <w:rPr>
          <w:color w:val="000000" w:themeColor="text1"/>
        </w:rPr>
        <w:br/>
      </w:r>
      <w:proofErr w:type="spellStart"/>
      <w:r w:rsidRPr="00834CC7">
        <w:rPr>
          <w:color w:val="000000" w:themeColor="text1"/>
        </w:rPr>
        <w:t>Со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ова</w:t>
      </w:r>
      <w:proofErr w:type="spellEnd"/>
      <w:r w:rsidRPr="00834CC7">
        <w:rPr>
          <w:color w:val="000000" w:themeColor="text1"/>
        </w:rPr>
        <w:t>:</w:t>
      </w:r>
    </w:p>
    <w:p w14:paraId="46F267EB" w14:textId="77777777" w:rsidR="00455E37" w:rsidRPr="00455E37" w:rsidRDefault="00455E37" w:rsidP="00455E37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455E37">
        <w:rPr>
          <w:color w:val="000000" w:themeColor="text1"/>
        </w:rPr>
        <w:t>логиката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за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пристап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до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податоци</w:t>
      </w:r>
      <w:proofErr w:type="spellEnd"/>
      <w:r w:rsidRPr="00455E37">
        <w:rPr>
          <w:color w:val="000000" w:themeColor="text1"/>
        </w:rPr>
        <w:t xml:space="preserve"> е </w:t>
      </w:r>
      <w:proofErr w:type="spellStart"/>
      <w:r w:rsidRPr="00455E37">
        <w:rPr>
          <w:color w:val="000000" w:themeColor="text1"/>
        </w:rPr>
        <w:t>централизирана</w:t>
      </w:r>
      <w:proofErr w:type="spellEnd"/>
    </w:p>
    <w:p w14:paraId="5C897265" w14:textId="77777777" w:rsidR="00455E37" w:rsidRPr="00455E37" w:rsidRDefault="00455E37" w:rsidP="00455E37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455E37">
        <w:rPr>
          <w:color w:val="000000" w:themeColor="text1"/>
        </w:rPr>
        <w:t>рутите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остануваат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едноставни</w:t>
      </w:r>
      <w:proofErr w:type="spellEnd"/>
      <w:r w:rsidRPr="00455E37">
        <w:rPr>
          <w:color w:val="000000" w:themeColor="text1"/>
        </w:rPr>
        <w:t xml:space="preserve"> и </w:t>
      </w:r>
      <w:proofErr w:type="spellStart"/>
      <w:r w:rsidRPr="00455E37">
        <w:rPr>
          <w:color w:val="000000" w:themeColor="text1"/>
        </w:rPr>
        <w:t>читливи</w:t>
      </w:r>
      <w:proofErr w:type="spellEnd"/>
    </w:p>
    <w:p w14:paraId="1FF6663C" w14:textId="77777777" w:rsidR="00455E37" w:rsidRPr="00455E37" w:rsidRDefault="00455E37" w:rsidP="00455E37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455E37">
        <w:rPr>
          <w:color w:val="000000" w:themeColor="text1"/>
        </w:rPr>
        <w:t>се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избегнува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дуплирање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на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SQLAlchemy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код</w:t>
      </w:r>
      <w:proofErr w:type="spellEnd"/>
    </w:p>
    <w:p w14:paraId="69D76611" w14:textId="4ABCC198" w:rsidR="00E86D0E" w:rsidRPr="00834CC7" w:rsidRDefault="00E86D0E">
      <w:pPr>
        <w:rPr>
          <w:color w:val="000000" w:themeColor="text1"/>
        </w:rPr>
      </w:pPr>
    </w:p>
    <w:p w14:paraId="07739B81" w14:textId="77777777" w:rsidR="00E86D0E" w:rsidRPr="00834CC7" w:rsidRDefault="00000000">
      <w:pPr>
        <w:pStyle w:val="Heading2"/>
        <w:rPr>
          <w:color w:val="000000" w:themeColor="text1"/>
        </w:rPr>
      </w:pPr>
      <w:r w:rsidRPr="00834CC7">
        <w:rPr>
          <w:color w:val="000000" w:themeColor="text1"/>
        </w:rPr>
        <w:t>2.2 Service Layer</w:t>
      </w:r>
    </w:p>
    <w:p w14:paraId="1D1C2E61" w14:textId="3D2ED283" w:rsidR="00455E37" w:rsidRPr="00834CC7" w:rsidRDefault="00455E37" w:rsidP="00455E37">
      <w:pPr>
        <w:rPr>
          <w:color w:val="000000" w:themeColor="text1"/>
        </w:rPr>
      </w:pPr>
      <w:r w:rsidRPr="00834CC7">
        <w:rPr>
          <w:color w:val="000000" w:themeColor="text1"/>
        </w:rPr>
        <w:t xml:space="preserve">Service Layer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наоѓа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над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репозиториумите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ја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содржи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бизнис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логиката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апликацијата</w:t>
      </w:r>
      <w:proofErr w:type="spellEnd"/>
      <w:r w:rsidRPr="00834CC7">
        <w:rPr>
          <w:color w:val="000000" w:themeColor="text1"/>
        </w:rPr>
        <w:t xml:space="preserve">. </w:t>
      </w:r>
      <w:proofErr w:type="spellStart"/>
      <w:r w:rsidRPr="00834CC7">
        <w:rPr>
          <w:color w:val="000000" w:themeColor="text1"/>
        </w:rPr>
        <w:t>Сервисите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комбинираат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повици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кон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повеќе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репозиториуми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вршат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обработка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форматирање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податоците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ги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подготвуваат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резултатите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прикажување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темплејти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или</w:t>
      </w:r>
      <w:proofErr w:type="spellEnd"/>
      <w:r w:rsidRPr="00834CC7">
        <w:rPr>
          <w:color w:val="000000" w:themeColor="text1"/>
        </w:rPr>
        <w:t xml:space="preserve"> JSON </w:t>
      </w:r>
      <w:proofErr w:type="spellStart"/>
      <w:r w:rsidRPr="00834CC7">
        <w:rPr>
          <w:color w:val="000000" w:themeColor="text1"/>
        </w:rPr>
        <w:t>одговори</w:t>
      </w:r>
      <w:proofErr w:type="spellEnd"/>
      <w:r w:rsidRPr="00834CC7">
        <w:rPr>
          <w:color w:val="000000" w:themeColor="text1"/>
        </w:rPr>
        <w:t>.</w:t>
      </w:r>
    </w:p>
    <w:p w14:paraId="79216AF8" w14:textId="22C07121" w:rsidR="00E86D0E" w:rsidRPr="00834CC7" w:rsidRDefault="00455E37">
      <w:pPr>
        <w:rPr>
          <w:color w:val="000000" w:themeColor="text1"/>
        </w:rPr>
      </w:pPr>
      <w:proofErr w:type="spellStart"/>
      <w:r w:rsidRPr="00455E37">
        <w:rPr>
          <w:color w:val="000000" w:themeColor="text1"/>
        </w:rPr>
        <w:t>FastAPI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рутите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се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сведени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на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минимум</w:t>
      </w:r>
      <w:proofErr w:type="spellEnd"/>
      <w:r w:rsidRPr="00455E37">
        <w:rPr>
          <w:color w:val="000000" w:themeColor="text1"/>
        </w:rPr>
        <w:t xml:space="preserve"> и </w:t>
      </w:r>
      <w:proofErr w:type="spellStart"/>
      <w:r w:rsidRPr="00455E37">
        <w:rPr>
          <w:color w:val="000000" w:themeColor="text1"/>
        </w:rPr>
        <w:t>се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фокусираат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исклучиво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на</w:t>
      </w:r>
      <w:proofErr w:type="spellEnd"/>
      <w:r w:rsidRPr="00455E37">
        <w:rPr>
          <w:color w:val="000000" w:themeColor="text1"/>
        </w:rPr>
        <w:t xml:space="preserve"> HTTP </w:t>
      </w:r>
      <w:proofErr w:type="spellStart"/>
      <w:r w:rsidRPr="00455E37">
        <w:rPr>
          <w:color w:val="000000" w:themeColor="text1"/>
        </w:rPr>
        <w:t>аспектите</w:t>
      </w:r>
      <w:proofErr w:type="spellEnd"/>
      <w:r w:rsidRPr="00455E37">
        <w:rPr>
          <w:color w:val="000000" w:themeColor="text1"/>
        </w:rPr>
        <w:t xml:space="preserve"> (</w:t>
      </w:r>
      <w:proofErr w:type="spellStart"/>
      <w:r w:rsidRPr="00455E37">
        <w:rPr>
          <w:color w:val="000000" w:themeColor="text1"/>
        </w:rPr>
        <w:t>параметри</w:t>
      </w:r>
      <w:proofErr w:type="spellEnd"/>
      <w:r w:rsidRPr="00455E37">
        <w:rPr>
          <w:color w:val="000000" w:themeColor="text1"/>
        </w:rPr>
        <w:t xml:space="preserve">, </w:t>
      </w:r>
      <w:proofErr w:type="spellStart"/>
      <w:r w:rsidRPr="00455E37">
        <w:rPr>
          <w:color w:val="000000" w:themeColor="text1"/>
        </w:rPr>
        <w:t>рутирање</w:t>
      </w:r>
      <w:proofErr w:type="spellEnd"/>
      <w:r w:rsidRPr="00455E37">
        <w:rPr>
          <w:color w:val="000000" w:themeColor="text1"/>
        </w:rPr>
        <w:t xml:space="preserve"> и </w:t>
      </w:r>
      <w:proofErr w:type="spellStart"/>
      <w:r w:rsidRPr="00455E37">
        <w:rPr>
          <w:color w:val="000000" w:themeColor="text1"/>
        </w:rPr>
        <w:t>враќање</w:t>
      </w:r>
      <w:proofErr w:type="spellEnd"/>
      <w:r w:rsidRPr="00455E37">
        <w:rPr>
          <w:color w:val="000000" w:themeColor="text1"/>
        </w:rPr>
        <w:t xml:space="preserve"> </w:t>
      </w:r>
      <w:proofErr w:type="spellStart"/>
      <w:r w:rsidRPr="00455E37">
        <w:rPr>
          <w:color w:val="000000" w:themeColor="text1"/>
        </w:rPr>
        <w:t>одговори</w:t>
      </w:r>
      <w:proofErr w:type="spellEnd"/>
      <w:r w:rsidRPr="00455E37">
        <w:rPr>
          <w:color w:val="000000" w:themeColor="text1"/>
        </w:rPr>
        <w:t>).</w:t>
      </w:r>
    </w:p>
    <w:p w14:paraId="12119466" w14:textId="77777777" w:rsidR="00E86D0E" w:rsidRPr="00834CC7" w:rsidRDefault="00000000">
      <w:pPr>
        <w:pStyle w:val="Heading2"/>
        <w:rPr>
          <w:color w:val="000000" w:themeColor="text1"/>
        </w:rPr>
      </w:pPr>
      <w:r w:rsidRPr="00834CC7">
        <w:rPr>
          <w:color w:val="000000" w:themeColor="text1"/>
        </w:rPr>
        <w:lastRenderedPageBreak/>
        <w:t>2.3 Dependency Injection</w:t>
      </w:r>
    </w:p>
    <w:p w14:paraId="63D138E0" w14:textId="70035560" w:rsidR="00834CC7" w:rsidRPr="00834CC7" w:rsidRDefault="00834CC7" w:rsidP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FastAPI</w:t>
      </w:r>
      <w:proofErr w:type="spellEnd"/>
      <w:r w:rsidRPr="00834CC7">
        <w:rPr>
          <w:color w:val="000000" w:themeColor="text1"/>
        </w:rPr>
        <w:t xml:space="preserve"> Dependency Injection </w:t>
      </w:r>
      <w:proofErr w:type="spellStart"/>
      <w:r w:rsidRPr="00834CC7">
        <w:rPr>
          <w:color w:val="000000" w:themeColor="text1"/>
        </w:rPr>
        <w:t>механизмот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користи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</w:t>
      </w:r>
      <w:proofErr w:type="spellEnd"/>
      <w:r w:rsidRPr="00834CC7">
        <w:rPr>
          <w:color w:val="000000" w:themeColor="text1"/>
        </w:rPr>
        <w:t>:</w:t>
      </w:r>
    </w:p>
    <w:p w14:paraId="6C7FCFA6" w14:textId="77777777" w:rsidR="00834CC7" w:rsidRPr="00834CC7" w:rsidRDefault="00834CC7" w:rsidP="00834CC7">
      <w:pPr>
        <w:numPr>
          <w:ilvl w:val="0"/>
          <w:numId w:val="11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обезбедување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database </w:t>
      </w:r>
      <w:proofErr w:type="spellStart"/>
      <w:r w:rsidRPr="00834CC7">
        <w:rPr>
          <w:color w:val="000000" w:themeColor="text1"/>
        </w:rPr>
        <w:t>сесија</w:t>
      </w:r>
      <w:proofErr w:type="spellEnd"/>
      <w:r w:rsidRPr="00834CC7">
        <w:rPr>
          <w:color w:val="000000" w:themeColor="text1"/>
        </w:rPr>
        <w:t xml:space="preserve"> (</w:t>
      </w:r>
      <w:proofErr w:type="spellStart"/>
      <w:r w:rsidRPr="00834CC7">
        <w:rPr>
          <w:color w:val="000000" w:themeColor="text1"/>
        </w:rPr>
        <w:t>get_db</w:t>
      </w:r>
      <w:proofErr w:type="spellEnd"/>
      <w:r w:rsidRPr="00834CC7">
        <w:rPr>
          <w:color w:val="000000" w:themeColor="text1"/>
        </w:rPr>
        <w:t>)</w:t>
      </w:r>
    </w:p>
    <w:p w14:paraId="7E4E112E" w14:textId="77777777" w:rsidR="00834CC7" w:rsidRPr="00834CC7" w:rsidRDefault="00834CC7" w:rsidP="00834CC7">
      <w:pPr>
        <w:numPr>
          <w:ilvl w:val="0"/>
          <w:numId w:val="11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инјектирање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репозиториуми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сервиси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рутите</w:t>
      </w:r>
      <w:proofErr w:type="spellEnd"/>
    </w:p>
    <w:p w14:paraId="4776BA89" w14:textId="5544E558" w:rsidR="00E86D0E" w:rsidRPr="00834CC7" w:rsidRDefault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Ова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овозможува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конзистентно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креирање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објекти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подобро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тестирање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помала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зависност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помеѓу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компонентите</w:t>
      </w:r>
      <w:proofErr w:type="spellEnd"/>
      <w:r w:rsidRPr="00834CC7">
        <w:rPr>
          <w:color w:val="000000" w:themeColor="text1"/>
        </w:rPr>
        <w:t>.</w:t>
      </w:r>
    </w:p>
    <w:p w14:paraId="30DEFD6D" w14:textId="579B3F01" w:rsidR="00E86D0E" w:rsidRPr="00834CC7" w:rsidRDefault="00000000">
      <w:pPr>
        <w:pStyle w:val="Heading1"/>
        <w:rPr>
          <w:color w:val="000000" w:themeColor="text1"/>
        </w:rPr>
      </w:pPr>
      <w:r w:rsidRPr="00834CC7">
        <w:rPr>
          <w:color w:val="000000" w:themeColor="text1"/>
        </w:rPr>
        <w:t xml:space="preserve">3. </w:t>
      </w:r>
      <w:proofErr w:type="spellStart"/>
      <w:r w:rsidR="00834CC7" w:rsidRPr="00834CC7">
        <w:rPr>
          <w:color w:val="000000" w:themeColor="text1"/>
        </w:rPr>
        <w:t>Проблеми</w:t>
      </w:r>
      <w:proofErr w:type="spellEnd"/>
      <w:r w:rsidR="00834CC7" w:rsidRPr="00834CC7">
        <w:rPr>
          <w:color w:val="000000" w:themeColor="text1"/>
        </w:rPr>
        <w:t xml:space="preserve"> </w:t>
      </w:r>
      <w:proofErr w:type="spellStart"/>
      <w:r w:rsidR="00834CC7" w:rsidRPr="00834CC7">
        <w:rPr>
          <w:color w:val="000000" w:themeColor="text1"/>
        </w:rPr>
        <w:t>во</w:t>
      </w:r>
      <w:proofErr w:type="spellEnd"/>
      <w:r w:rsidR="00834CC7" w:rsidRPr="00834CC7">
        <w:rPr>
          <w:color w:val="000000" w:themeColor="text1"/>
        </w:rPr>
        <w:t xml:space="preserve"> </w:t>
      </w:r>
      <w:proofErr w:type="spellStart"/>
      <w:r w:rsidR="00834CC7" w:rsidRPr="00834CC7">
        <w:rPr>
          <w:color w:val="000000" w:themeColor="text1"/>
        </w:rPr>
        <w:t>оригиналниот</w:t>
      </w:r>
      <w:proofErr w:type="spellEnd"/>
      <w:r w:rsidR="00834CC7" w:rsidRPr="00834CC7">
        <w:rPr>
          <w:color w:val="000000" w:themeColor="text1"/>
        </w:rPr>
        <w:t xml:space="preserve"> </w:t>
      </w:r>
      <w:proofErr w:type="spellStart"/>
      <w:r w:rsidR="00834CC7" w:rsidRPr="00834CC7">
        <w:rPr>
          <w:color w:val="000000" w:themeColor="text1"/>
        </w:rPr>
        <w:t>код</w:t>
      </w:r>
      <w:proofErr w:type="spellEnd"/>
    </w:p>
    <w:p w14:paraId="340326D1" w14:textId="06EC7B0C" w:rsidR="00834CC7" w:rsidRPr="00834CC7" w:rsidRDefault="00834CC7" w:rsidP="00834CC7">
      <w:pPr>
        <w:rPr>
          <w:bCs/>
          <w:color w:val="000000" w:themeColor="text1"/>
        </w:rPr>
      </w:pPr>
      <w:proofErr w:type="spellStart"/>
      <w:r w:rsidRPr="00834CC7">
        <w:rPr>
          <w:bCs/>
          <w:color w:val="000000" w:themeColor="text1"/>
        </w:rPr>
        <w:t>Во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оригиналната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имплементација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на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апликацијата</w:t>
      </w:r>
      <w:proofErr w:type="spellEnd"/>
      <w:r w:rsidRPr="00834CC7">
        <w:rPr>
          <w:bCs/>
          <w:color w:val="000000" w:themeColor="text1"/>
        </w:rPr>
        <w:t>:</w:t>
      </w:r>
    </w:p>
    <w:p w14:paraId="77F4F5DE" w14:textId="77777777" w:rsidR="00834CC7" w:rsidRPr="00834CC7" w:rsidRDefault="00834CC7" w:rsidP="00834CC7">
      <w:pPr>
        <w:numPr>
          <w:ilvl w:val="0"/>
          <w:numId w:val="12"/>
        </w:numPr>
        <w:rPr>
          <w:bCs/>
          <w:color w:val="000000" w:themeColor="text1"/>
        </w:rPr>
      </w:pPr>
      <w:proofErr w:type="spellStart"/>
      <w:r w:rsidRPr="00834CC7">
        <w:rPr>
          <w:bCs/>
          <w:color w:val="000000" w:themeColor="text1"/>
        </w:rPr>
        <w:t>FastAPI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рутите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директно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извршуваа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SQLAlchemy</w:t>
      </w:r>
      <w:proofErr w:type="spellEnd"/>
      <w:r w:rsidRPr="00834CC7">
        <w:rPr>
          <w:bCs/>
          <w:color w:val="000000" w:themeColor="text1"/>
        </w:rPr>
        <w:t xml:space="preserve"> select, </w:t>
      </w:r>
      <w:proofErr w:type="spellStart"/>
      <w:r w:rsidRPr="00834CC7">
        <w:rPr>
          <w:bCs/>
          <w:color w:val="000000" w:themeColor="text1"/>
        </w:rPr>
        <w:t>group_</w:t>
      </w:r>
      <w:proofErr w:type="gramStart"/>
      <w:r w:rsidRPr="00834CC7">
        <w:rPr>
          <w:bCs/>
          <w:color w:val="000000" w:themeColor="text1"/>
        </w:rPr>
        <w:t>by</w:t>
      </w:r>
      <w:proofErr w:type="spellEnd"/>
      <w:r w:rsidRPr="00834CC7">
        <w:rPr>
          <w:bCs/>
          <w:color w:val="000000" w:themeColor="text1"/>
        </w:rPr>
        <w:t xml:space="preserve"> и </w:t>
      </w:r>
      <w:proofErr w:type="spellStart"/>
      <w:r w:rsidRPr="00834CC7">
        <w:rPr>
          <w:bCs/>
          <w:color w:val="000000" w:themeColor="text1"/>
        </w:rPr>
        <w:t>order</w:t>
      </w:r>
      <w:proofErr w:type="gramEnd"/>
      <w:r w:rsidRPr="00834CC7">
        <w:rPr>
          <w:bCs/>
          <w:color w:val="000000" w:themeColor="text1"/>
        </w:rPr>
        <w:t>_by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барања</w:t>
      </w:r>
      <w:proofErr w:type="spellEnd"/>
    </w:p>
    <w:p w14:paraId="0B892C9A" w14:textId="77777777" w:rsidR="00834CC7" w:rsidRPr="00834CC7" w:rsidRDefault="00834CC7" w:rsidP="00834CC7">
      <w:pPr>
        <w:numPr>
          <w:ilvl w:val="0"/>
          <w:numId w:val="12"/>
        </w:numPr>
        <w:rPr>
          <w:bCs/>
          <w:color w:val="000000" w:themeColor="text1"/>
        </w:rPr>
      </w:pPr>
      <w:proofErr w:type="spellStart"/>
      <w:r w:rsidRPr="00834CC7">
        <w:rPr>
          <w:bCs/>
          <w:color w:val="000000" w:themeColor="text1"/>
        </w:rPr>
        <w:t>Логиката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за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пристап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до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база</w:t>
      </w:r>
      <w:proofErr w:type="spellEnd"/>
      <w:r w:rsidRPr="00834CC7">
        <w:rPr>
          <w:bCs/>
          <w:color w:val="000000" w:themeColor="text1"/>
        </w:rPr>
        <w:t xml:space="preserve">, </w:t>
      </w:r>
      <w:proofErr w:type="spellStart"/>
      <w:r w:rsidRPr="00834CC7">
        <w:rPr>
          <w:bCs/>
          <w:color w:val="000000" w:themeColor="text1"/>
        </w:rPr>
        <w:t>обработка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на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податоци</w:t>
      </w:r>
      <w:proofErr w:type="spellEnd"/>
      <w:r w:rsidRPr="00834CC7">
        <w:rPr>
          <w:bCs/>
          <w:color w:val="000000" w:themeColor="text1"/>
        </w:rPr>
        <w:t xml:space="preserve"> и </w:t>
      </w:r>
      <w:proofErr w:type="spellStart"/>
      <w:r w:rsidRPr="00834CC7">
        <w:rPr>
          <w:bCs/>
          <w:color w:val="000000" w:themeColor="text1"/>
        </w:rPr>
        <w:t>рендерирање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на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темплејти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беше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измешана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во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една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функција</w:t>
      </w:r>
      <w:proofErr w:type="spellEnd"/>
    </w:p>
    <w:p w14:paraId="2880D99A" w14:textId="77777777" w:rsidR="00834CC7" w:rsidRPr="00834CC7" w:rsidRDefault="00834CC7" w:rsidP="00834CC7">
      <w:pPr>
        <w:numPr>
          <w:ilvl w:val="0"/>
          <w:numId w:val="12"/>
        </w:numPr>
        <w:rPr>
          <w:bCs/>
          <w:color w:val="000000" w:themeColor="text1"/>
        </w:rPr>
      </w:pPr>
      <w:proofErr w:type="spellStart"/>
      <w:r w:rsidRPr="00834CC7">
        <w:rPr>
          <w:bCs/>
          <w:color w:val="000000" w:themeColor="text1"/>
        </w:rPr>
        <w:t>Имаше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повторување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на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код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за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мапирање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на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резултатите</w:t>
      </w:r>
      <w:proofErr w:type="spellEnd"/>
    </w:p>
    <w:p w14:paraId="7228B19F" w14:textId="77777777" w:rsidR="00834CC7" w:rsidRPr="00834CC7" w:rsidRDefault="00834CC7" w:rsidP="00834CC7">
      <w:pPr>
        <w:numPr>
          <w:ilvl w:val="0"/>
          <w:numId w:val="12"/>
        </w:numPr>
        <w:rPr>
          <w:bCs/>
          <w:color w:val="000000" w:themeColor="text1"/>
        </w:rPr>
      </w:pPr>
      <w:proofErr w:type="spellStart"/>
      <w:r w:rsidRPr="00834CC7">
        <w:rPr>
          <w:bCs/>
          <w:color w:val="000000" w:themeColor="text1"/>
        </w:rPr>
        <w:t>Кодот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беше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тешко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тестибилен</w:t>
      </w:r>
      <w:proofErr w:type="spellEnd"/>
      <w:r w:rsidRPr="00834CC7">
        <w:rPr>
          <w:bCs/>
          <w:color w:val="000000" w:themeColor="text1"/>
        </w:rPr>
        <w:t xml:space="preserve"> и </w:t>
      </w:r>
      <w:proofErr w:type="spellStart"/>
      <w:r w:rsidRPr="00834CC7">
        <w:rPr>
          <w:bCs/>
          <w:color w:val="000000" w:themeColor="text1"/>
        </w:rPr>
        <w:t>потешко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одржлив</w:t>
      </w:r>
      <w:proofErr w:type="spellEnd"/>
    </w:p>
    <w:p w14:paraId="7331E6B6" w14:textId="362F22B1" w:rsidR="00E86D0E" w:rsidRPr="00834CC7" w:rsidRDefault="00834CC7" w:rsidP="00834CC7">
      <w:pPr>
        <w:rPr>
          <w:bCs/>
          <w:color w:val="000000" w:themeColor="text1"/>
        </w:rPr>
      </w:pPr>
      <w:proofErr w:type="spellStart"/>
      <w:r w:rsidRPr="00834CC7">
        <w:rPr>
          <w:bCs/>
          <w:color w:val="000000" w:themeColor="text1"/>
        </w:rPr>
        <w:t>Овој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пристап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ја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нарушуваше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добрата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архитектонска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пракса</w:t>
      </w:r>
      <w:proofErr w:type="spellEnd"/>
      <w:r w:rsidRPr="00834CC7">
        <w:rPr>
          <w:bCs/>
          <w:color w:val="000000" w:themeColor="text1"/>
        </w:rPr>
        <w:t xml:space="preserve"> и </w:t>
      </w:r>
      <w:proofErr w:type="spellStart"/>
      <w:r w:rsidRPr="00834CC7">
        <w:rPr>
          <w:bCs/>
          <w:color w:val="000000" w:themeColor="text1"/>
        </w:rPr>
        <w:t>ја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намалуваше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можноста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за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проширување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на</w:t>
      </w:r>
      <w:proofErr w:type="spellEnd"/>
      <w:r w:rsidRPr="00834CC7">
        <w:rPr>
          <w:bCs/>
          <w:color w:val="000000" w:themeColor="text1"/>
        </w:rPr>
        <w:t xml:space="preserve"> </w:t>
      </w:r>
      <w:proofErr w:type="spellStart"/>
      <w:r w:rsidRPr="00834CC7">
        <w:rPr>
          <w:bCs/>
          <w:color w:val="000000" w:themeColor="text1"/>
        </w:rPr>
        <w:t>системот</w:t>
      </w:r>
      <w:proofErr w:type="spellEnd"/>
      <w:r w:rsidRPr="00834CC7">
        <w:rPr>
          <w:bCs/>
          <w:color w:val="000000" w:themeColor="text1"/>
        </w:rPr>
        <w:t>.</w:t>
      </w:r>
    </w:p>
    <w:p w14:paraId="5C6CD87F" w14:textId="06280802" w:rsidR="00E86D0E" w:rsidRPr="00834CC7" w:rsidRDefault="00000000">
      <w:pPr>
        <w:pStyle w:val="Heading1"/>
        <w:rPr>
          <w:color w:val="000000" w:themeColor="text1"/>
        </w:rPr>
      </w:pPr>
      <w:r w:rsidRPr="00834CC7">
        <w:rPr>
          <w:color w:val="000000" w:themeColor="text1"/>
        </w:rPr>
        <w:t xml:space="preserve">4. </w:t>
      </w:r>
      <w:proofErr w:type="spellStart"/>
      <w:r w:rsidR="00834CC7" w:rsidRPr="00834CC7">
        <w:rPr>
          <w:color w:val="000000" w:themeColor="text1"/>
        </w:rPr>
        <w:t>Направени</w:t>
      </w:r>
      <w:proofErr w:type="spellEnd"/>
      <w:r w:rsidR="00834CC7" w:rsidRPr="00834CC7">
        <w:rPr>
          <w:color w:val="000000" w:themeColor="text1"/>
        </w:rPr>
        <w:t xml:space="preserve"> </w:t>
      </w:r>
      <w:proofErr w:type="spellStart"/>
      <w:r w:rsidR="00834CC7" w:rsidRPr="00834CC7">
        <w:rPr>
          <w:color w:val="000000" w:themeColor="text1"/>
        </w:rPr>
        <w:t>промени</w:t>
      </w:r>
      <w:proofErr w:type="spellEnd"/>
      <w:r w:rsidR="00834CC7" w:rsidRPr="00834CC7">
        <w:rPr>
          <w:color w:val="000000" w:themeColor="text1"/>
        </w:rPr>
        <w:t xml:space="preserve"> и </w:t>
      </w:r>
      <w:proofErr w:type="spellStart"/>
      <w:r w:rsidR="00834CC7" w:rsidRPr="00834CC7">
        <w:rPr>
          <w:color w:val="000000" w:themeColor="text1"/>
        </w:rPr>
        <w:t>архитектонска</w:t>
      </w:r>
      <w:proofErr w:type="spellEnd"/>
      <w:r w:rsidR="00834CC7" w:rsidRPr="00834CC7">
        <w:rPr>
          <w:color w:val="000000" w:themeColor="text1"/>
        </w:rPr>
        <w:t xml:space="preserve"> </w:t>
      </w:r>
      <w:proofErr w:type="spellStart"/>
      <w:r w:rsidR="00834CC7" w:rsidRPr="00834CC7">
        <w:rPr>
          <w:color w:val="000000" w:themeColor="text1"/>
        </w:rPr>
        <w:t>структура</w:t>
      </w:r>
      <w:proofErr w:type="spellEnd"/>
    </w:p>
    <w:p w14:paraId="56BA6045" w14:textId="3A282746" w:rsidR="00E86D0E" w:rsidRPr="00834CC7" w:rsidRDefault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По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рефакторирањето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апликацијата</w:t>
      </w:r>
      <w:proofErr w:type="spellEnd"/>
      <w:r w:rsidRPr="00834CC7">
        <w:rPr>
          <w:color w:val="000000" w:themeColor="text1"/>
        </w:rPr>
        <w:t xml:space="preserve"> е </w:t>
      </w:r>
      <w:proofErr w:type="spellStart"/>
      <w:r w:rsidRPr="00834CC7">
        <w:rPr>
          <w:color w:val="000000" w:themeColor="text1"/>
        </w:rPr>
        <w:t>организирана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јасно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дефинирани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слоеви</w:t>
      </w:r>
      <w:proofErr w:type="spellEnd"/>
      <w:r w:rsidRPr="00834CC7">
        <w:rPr>
          <w:color w:val="000000" w:themeColor="text1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94"/>
      </w:tblGrid>
      <w:tr w:rsidR="00834CC7" w:rsidRPr="00834CC7" w14:paraId="41B204CC" w14:textId="77777777">
        <w:tc>
          <w:tcPr>
            <w:tcW w:w="2880" w:type="dxa"/>
          </w:tcPr>
          <w:p w14:paraId="470C12A1" w14:textId="03D478E9" w:rsidR="00E86D0E" w:rsidRPr="00834CC7" w:rsidRDefault="00834CC7">
            <w:pPr>
              <w:rPr>
                <w:color w:val="000000" w:themeColor="text1"/>
                <w:lang w:val="mk-MK"/>
              </w:rPr>
            </w:pPr>
            <w:r w:rsidRPr="00834CC7">
              <w:rPr>
                <w:color w:val="000000" w:themeColor="text1"/>
                <w:lang w:val="mk-MK"/>
              </w:rPr>
              <w:t>Слој</w:t>
            </w:r>
          </w:p>
        </w:tc>
        <w:tc>
          <w:tcPr>
            <w:tcW w:w="2880" w:type="dxa"/>
          </w:tcPr>
          <w:p w14:paraId="353382FB" w14:textId="4EAC252A" w:rsidR="00E86D0E" w:rsidRPr="00834CC7" w:rsidRDefault="00834CC7">
            <w:pPr>
              <w:rPr>
                <w:color w:val="000000" w:themeColor="text1"/>
                <w:lang w:val="mk-MK"/>
              </w:rPr>
            </w:pPr>
            <w:r w:rsidRPr="00834CC7">
              <w:rPr>
                <w:color w:val="000000" w:themeColor="text1"/>
                <w:lang w:val="mk-MK"/>
              </w:rPr>
              <w:t>Одговорност</w:t>
            </w:r>
          </w:p>
        </w:tc>
        <w:tc>
          <w:tcPr>
            <w:tcW w:w="2880" w:type="dxa"/>
          </w:tcPr>
          <w:p w14:paraId="14349E85" w14:textId="70C11F9B" w:rsidR="00E86D0E" w:rsidRPr="00834CC7" w:rsidRDefault="00834CC7">
            <w:pPr>
              <w:rPr>
                <w:color w:val="000000" w:themeColor="text1"/>
                <w:lang w:val="mk-MK"/>
              </w:rPr>
            </w:pPr>
            <w:r w:rsidRPr="00834CC7">
              <w:rPr>
                <w:color w:val="000000" w:themeColor="text1"/>
                <w:lang w:val="mk-MK"/>
              </w:rPr>
              <w:t>Пример</w:t>
            </w:r>
          </w:p>
        </w:tc>
      </w:tr>
      <w:tr w:rsidR="00834CC7" w:rsidRPr="00834CC7" w14:paraId="418DB1AB" w14:textId="77777777">
        <w:tc>
          <w:tcPr>
            <w:tcW w:w="2880" w:type="dxa"/>
          </w:tcPr>
          <w:p w14:paraId="656ECD97" w14:textId="77777777" w:rsidR="00E86D0E" w:rsidRPr="00834CC7" w:rsidRDefault="00000000">
            <w:pPr>
              <w:rPr>
                <w:color w:val="000000" w:themeColor="text1"/>
              </w:rPr>
            </w:pPr>
            <w:r w:rsidRPr="00834CC7">
              <w:rPr>
                <w:color w:val="000000" w:themeColor="text1"/>
              </w:rPr>
              <w:t>API / Web</w:t>
            </w:r>
          </w:p>
        </w:tc>
        <w:tc>
          <w:tcPr>
            <w:tcW w:w="2880" w:type="dxa"/>
          </w:tcPr>
          <w:p w14:paraId="66D1FEA2" w14:textId="715604BF" w:rsidR="00E86D0E" w:rsidRPr="00834CC7" w:rsidRDefault="00834CC7">
            <w:pPr>
              <w:rPr>
                <w:color w:val="000000" w:themeColor="text1"/>
              </w:rPr>
            </w:pPr>
            <w:r w:rsidRPr="00834CC7">
              <w:rPr>
                <w:color w:val="000000" w:themeColor="text1"/>
              </w:rPr>
              <w:t xml:space="preserve">HTTP </w:t>
            </w:r>
            <w:proofErr w:type="spellStart"/>
            <w:r w:rsidRPr="00834CC7">
              <w:rPr>
                <w:color w:val="000000" w:themeColor="text1"/>
              </w:rPr>
              <w:t>рути</w:t>
            </w:r>
            <w:proofErr w:type="spellEnd"/>
            <w:r w:rsidRPr="00834CC7">
              <w:rPr>
                <w:color w:val="000000" w:themeColor="text1"/>
              </w:rPr>
              <w:t xml:space="preserve">, </w:t>
            </w:r>
            <w:proofErr w:type="spellStart"/>
            <w:r w:rsidRPr="00834CC7">
              <w:rPr>
                <w:color w:val="000000" w:themeColor="text1"/>
              </w:rPr>
              <w:t>параметри</w:t>
            </w:r>
            <w:proofErr w:type="spellEnd"/>
            <w:r w:rsidRPr="00834CC7">
              <w:rPr>
                <w:color w:val="000000" w:themeColor="text1"/>
              </w:rPr>
              <w:t xml:space="preserve">, </w:t>
            </w:r>
            <w:proofErr w:type="spellStart"/>
            <w:r w:rsidRPr="00834CC7">
              <w:rPr>
                <w:color w:val="000000" w:themeColor="text1"/>
              </w:rPr>
              <w:t>темплејти</w:t>
            </w:r>
            <w:proofErr w:type="spellEnd"/>
          </w:p>
        </w:tc>
        <w:tc>
          <w:tcPr>
            <w:tcW w:w="2880" w:type="dxa"/>
          </w:tcPr>
          <w:p w14:paraId="21227275" w14:textId="77777777" w:rsidR="00E86D0E" w:rsidRPr="00834CC7" w:rsidRDefault="00000000">
            <w:pPr>
              <w:rPr>
                <w:color w:val="000000" w:themeColor="text1"/>
              </w:rPr>
            </w:pPr>
            <w:r w:rsidRPr="00834CC7">
              <w:rPr>
                <w:color w:val="000000" w:themeColor="text1"/>
              </w:rPr>
              <w:t>analytics_api/api/routes_*.py</w:t>
            </w:r>
          </w:p>
        </w:tc>
      </w:tr>
      <w:tr w:rsidR="00834CC7" w:rsidRPr="00834CC7" w14:paraId="71A6EB0C" w14:textId="77777777">
        <w:tc>
          <w:tcPr>
            <w:tcW w:w="2880" w:type="dxa"/>
          </w:tcPr>
          <w:p w14:paraId="73E5CBAE" w14:textId="77777777" w:rsidR="00E86D0E" w:rsidRPr="00834CC7" w:rsidRDefault="00000000">
            <w:pPr>
              <w:rPr>
                <w:color w:val="000000" w:themeColor="text1"/>
              </w:rPr>
            </w:pPr>
            <w:r w:rsidRPr="00834CC7">
              <w:rPr>
                <w:color w:val="000000" w:themeColor="text1"/>
              </w:rPr>
              <w:t>Services</w:t>
            </w:r>
          </w:p>
        </w:tc>
        <w:tc>
          <w:tcPr>
            <w:tcW w:w="2880" w:type="dxa"/>
          </w:tcPr>
          <w:p w14:paraId="51C3B4E4" w14:textId="47995CB6" w:rsidR="00E86D0E" w:rsidRPr="00834CC7" w:rsidRDefault="00834CC7">
            <w:pPr>
              <w:rPr>
                <w:color w:val="000000" w:themeColor="text1"/>
              </w:rPr>
            </w:pPr>
            <w:proofErr w:type="spellStart"/>
            <w:r w:rsidRPr="00834CC7">
              <w:rPr>
                <w:color w:val="000000" w:themeColor="text1"/>
              </w:rPr>
              <w:t>Бизнис</w:t>
            </w:r>
            <w:proofErr w:type="spellEnd"/>
            <w:r w:rsidRPr="00834CC7">
              <w:rPr>
                <w:color w:val="000000" w:themeColor="text1"/>
              </w:rPr>
              <w:t xml:space="preserve"> </w:t>
            </w:r>
            <w:proofErr w:type="spellStart"/>
            <w:r w:rsidRPr="00834CC7">
              <w:rPr>
                <w:color w:val="000000" w:themeColor="text1"/>
              </w:rPr>
              <w:t>логика</w:t>
            </w:r>
            <w:proofErr w:type="spellEnd"/>
            <w:r w:rsidRPr="00834CC7">
              <w:rPr>
                <w:color w:val="000000" w:themeColor="text1"/>
              </w:rPr>
              <w:t xml:space="preserve"> и </w:t>
            </w:r>
            <w:proofErr w:type="spellStart"/>
            <w:r w:rsidRPr="00834CC7">
              <w:rPr>
                <w:color w:val="000000" w:themeColor="text1"/>
              </w:rPr>
              <w:t>подготовка</w:t>
            </w:r>
            <w:proofErr w:type="spellEnd"/>
            <w:r w:rsidRPr="00834CC7">
              <w:rPr>
                <w:color w:val="000000" w:themeColor="text1"/>
              </w:rPr>
              <w:t xml:space="preserve"> </w:t>
            </w:r>
            <w:proofErr w:type="spellStart"/>
            <w:r w:rsidRPr="00834CC7">
              <w:rPr>
                <w:color w:val="000000" w:themeColor="text1"/>
              </w:rPr>
              <w:t>на</w:t>
            </w:r>
            <w:proofErr w:type="spellEnd"/>
            <w:r w:rsidRPr="00834CC7">
              <w:rPr>
                <w:color w:val="000000" w:themeColor="text1"/>
              </w:rPr>
              <w:t xml:space="preserve"> </w:t>
            </w:r>
            <w:proofErr w:type="spellStart"/>
            <w:r w:rsidRPr="00834CC7">
              <w:rPr>
                <w:color w:val="000000" w:themeColor="text1"/>
              </w:rPr>
              <w:t>податоци</w:t>
            </w:r>
            <w:proofErr w:type="spellEnd"/>
          </w:p>
        </w:tc>
        <w:tc>
          <w:tcPr>
            <w:tcW w:w="2880" w:type="dxa"/>
          </w:tcPr>
          <w:p w14:paraId="5BFF7135" w14:textId="77777777" w:rsidR="00E86D0E" w:rsidRPr="00834CC7" w:rsidRDefault="00000000">
            <w:pPr>
              <w:rPr>
                <w:color w:val="000000" w:themeColor="text1"/>
              </w:rPr>
            </w:pPr>
            <w:r w:rsidRPr="00834CC7">
              <w:rPr>
                <w:color w:val="000000" w:themeColor="text1"/>
              </w:rPr>
              <w:t>analytics_api/services/*.py</w:t>
            </w:r>
          </w:p>
        </w:tc>
      </w:tr>
      <w:tr w:rsidR="00834CC7" w:rsidRPr="00834CC7" w14:paraId="54B7A4B0" w14:textId="77777777">
        <w:tc>
          <w:tcPr>
            <w:tcW w:w="2880" w:type="dxa"/>
          </w:tcPr>
          <w:p w14:paraId="2B9421AC" w14:textId="77777777" w:rsidR="00E86D0E" w:rsidRPr="00834CC7" w:rsidRDefault="00000000">
            <w:pPr>
              <w:rPr>
                <w:color w:val="000000" w:themeColor="text1"/>
              </w:rPr>
            </w:pPr>
            <w:r w:rsidRPr="00834CC7">
              <w:rPr>
                <w:color w:val="000000" w:themeColor="text1"/>
              </w:rPr>
              <w:t>Repositories</w:t>
            </w:r>
          </w:p>
        </w:tc>
        <w:tc>
          <w:tcPr>
            <w:tcW w:w="2880" w:type="dxa"/>
          </w:tcPr>
          <w:p w14:paraId="6CDC9621" w14:textId="446DD7FA" w:rsidR="00E86D0E" w:rsidRPr="00834CC7" w:rsidRDefault="00834CC7">
            <w:pPr>
              <w:rPr>
                <w:color w:val="000000" w:themeColor="text1"/>
              </w:rPr>
            </w:pPr>
            <w:proofErr w:type="spellStart"/>
            <w:r w:rsidRPr="00834CC7">
              <w:rPr>
                <w:color w:val="000000" w:themeColor="text1"/>
              </w:rPr>
              <w:t>Пристап</w:t>
            </w:r>
            <w:proofErr w:type="spellEnd"/>
            <w:r w:rsidRPr="00834CC7">
              <w:rPr>
                <w:color w:val="000000" w:themeColor="text1"/>
              </w:rPr>
              <w:t xml:space="preserve"> </w:t>
            </w:r>
            <w:proofErr w:type="spellStart"/>
            <w:r w:rsidRPr="00834CC7">
              <w:rPr>
                <w:color w:val="000000" w:themeColor="text1"/>
              </w:rPr>
              <w:t>до</w:t>
            </w:r>
            <w:proofErr w:type="spellEnd"/>
            <w:r w:rsidRPr="00834CC7">
              <w:rPr>
                <w:color w:val="000000" w:themeColor="text1"/>
              </w:rPr>
              <w:t xml:space="preserve"> </w:t>
            </w:r>
            <w:proofErr w:type="spellStart"/>
            <w:r w:rsidRPr="00834CC7">
              <w:rPr>
                <w:color w:val="000000" w:themeColor="text1"/>
              </w:rPr>
              <w:t>база</w:t>
            </w:r>
            <w:proofErr w:type="spellEnd"/>
            <w:r w:rsidRPr="00834CC7">
              <w:rPr>
                <w:color w:val="000000" w:themeColor="text1"/>
              </w:rPr>
              <w:t xml:space="preserve"> </w:t>
            </w:r>
            <w:proofErr w:type="spellStart"/>
            <w:r w:rsidRPr="00834CC7">
              <w:rPr>
                <w:color w:val="000000" w:themeColor="text1"/>
              </w:rPr>
              <w:t>на</w:t>
            </w:r>
            <w:proofErr w:type="spellEnd"/>
            <w:r w:rsidRPr="00834CC7">
              <w:rPr>
                <w:color w:val="000000" w:themeColor="text1"/>
              </w:rPr>
              <w:t xml:space="preserve"> </w:t>
            </w:r>
            <w:proofErr w:type="spellStart"/>
            <w:r w:rsidRPr="00834CC7">
              <w:rPr>
                <w:color w:val="000000" w:themeColor="text1"/>
              </w:rPr>
              <w:t>податоци</w:t>
            </w:r>
            <w:proofErr w:type="spellEnd"/>
          </w:p>
        </w:tc>
        <w:tc>
          <w:tcPr>
            <w:tcW w:w="2880" w:type="dxa"/>
          </w:tcPr>
          <w:p w14:paraId="6578573D" w14:textId="77777777" w:rsidR="00E86D0E" w:rsidRPr="00834CC7" w:rsidRDefault="00000000">
            <w:pPr>
              <w:rPr>
                <w:color w:val="000000" w:themeColor="text1"/>
              </w:rPr>
            </w:pPr>
            <w:r w:rsidRPr="00834CC7">
              <w:rPr>
                <w:color w:val="000000" w:themeColor="text1"/>
              </w:rPr>
              <w:t>analytics_api/repositories/*.py</w:t>
            </w:r>
          </w:p>
        </w:tc>
      </w:tr>
    </w:tbl>
    <w:p w14:paraId="2435D280" w14:textId="77777777" w:rsidR="00E86D0E" w:rsidRPr="00834CC7" w:rsidRDefault="00E86D0E">
      <w:pPr>
        <w:rPr>
          <w:color w:val="000000" w:themeColor="text1"/>
        </w:rPr>
      </w:pPr>
    </w:p>
    <w:p w14:paraId="3FD934D1" w14:textId="7CDE8DFA" w:rsidR="00E86D0E" w:rsidRPr="00834CC7" w:rsidRDefault="00000000">
      <w:pPr>
        <w:pStyle w:val="Heading2"/>
        <w:rPr>
          <w:color w:val="000000" w:themeColor="text1"/>
        </w:rPr>
      </w:pPr>
      <w:r w:rsidRPr="00834CC7">
        <w:rPr>
          <w:color w:val="000000" w:themeColor="text1"/>
        </w:rPr>
        <w:t xml:space="preserve">4.1 Repository </w:t>
      </w:r>
      <w:r w:rsidR="00834CC7" w:rsidRPr="00834CC7">
        <w:rPr>
          <w:color w:val="000000" w:themeColor="text1"/>
          <w:lang w:val="mk-MK"/>
        </w:rPr>
        <w:t>Пример</w:t>
      </w:r>
      <w:r w:rsidRPr="00834CC7">
        <w:rPr>
          <w:color w:val="000000" w:themeColor="text1"/>
        </w:rPr>
        <w:t xml:space="preserve"> (</w:t>
      </w:r>
      <w:r w:rsidR="00834CC7" w:rsidRPr="00834CC7">
        <w:rPr>
          <w:color w:val="000000" w:themeColor="text1"/>
          <w:lang w:val="mk-MK"/>
        </w:rPr>
        <w:t>концепт</w:t>
      </w:r>
      <w:r w:rsidRPr="00834CC7">
        <w:rPr>
          <w:color w:val="000000" w:themeColor="text1"/>
        </w:rPr>
        <w:t>)</w:t>
      </w:r>
    </w:p>
    <w:p w14:paraId="3E4869F4" w14:textId="77777777" w:rsidR="00834CC7" w:rsidRPr="00834CC7" w:rsidRDefault="00834CC7" w:rsidP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CandleRepository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обезбедува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методи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како</w:t>
      </w:r>
      <w:proofErr w:type="spellEnd"/>
      <w:r w:rsidRPr="00834CC7">
        <w:rPr>
          <w:color w:val="000000" w:themeColor="text1"/>
        </w:rPr>
        <w:t>:</w:t>
      </w:r>
    </w:p>
    <w:p w14:paraId="7B159B04" w14:textId="77777777" w:rsidR="00834CC7" w:rsidRPr="00834CC7" w:rsidRDefault="00834CC7" w:rsidP="00834CC7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count_all</w:t>
      </w:r>
      <w:proofErr w:type="spellEnd"/>
      <w:r w:rsidRPr="00834CC7">
        <w:rPr>
          <w:color w:val="000000" w:themeColor="text1"/>
        </w:rPr>
        <w:t>()</w:t>
      </w:r>
    </w:p>
    <w:p w14:paraId="06E8DF71" w14:textId="77777777" w:rsidR="00834CC7" w:rsidRPr="00834CC7" w:rsidRDefault="00834CC7" w:rsidP="00834CC7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lastRenderedPageBreak/>
        <w:t>count_distinct_symbols</w:t>
      </w:r>
      <w:proofErr w:type="spellEnd"/>
      <w:r w:rsidRPr="00834CC7">
        <w:rPr>
          <w:color w:val="000000" w:themeColor="text1"/>
        </w:rPr>
        <w:t>()</w:t>
      </w:r>
    </w:p>
    <w:p w14:paraId="2ED0B69D" w14:textId="77777777" w:rsidR="00834CC7" w:rsidRPr="00834CC7" w:rsidRDefault="00834CC7" w:rsidP="00834CC7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list_symbols</w:t>
      </w:r>
      <w:proofErr w:type="spellEnd"/>
      <w:r w:rsidRPr="00834CC7">
        <w:rPr>
          <w:color w:val="000000" w:themeColor="text1"/>
        </w:rPr>
        <w:t>(search)</w:t>
      </w:r>
    </w:p>
    <w:p w14:paraId="17FA603B" w14:textId="77777777" w:rsidR="00834CC7" w:rsidRPr="00834CC7" w:rsidRDefault="00834CC7" w:rsidP="00834CC7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get_symbol_header</w:t>
      </w:r>
      <w:proofErr w:type="spellEnd"/>
      <w:r w:rsidRPr="00834CC7">
        <w:rPr>
          <w:color w:val="000000" w:themeColor="text1"/>
        </w:rPr>
        <w:t>(symbol)</w:t>
      </w:r>
    </w:p>
    <w:p w14:paraId="7B4A7DF0" w14:textId="77777777" w:rsidR="00834CC7" w:rsidRPr="00834CC7" w:rsidRDefault="00834CC7" w:rsidP="00834CC7">
      <w:pPr>
        <w:numPr>
          <w:ilvl w:val="0"/>
          <w:numId w:val="13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get_recent_candles</w:t>
      </w:r>
      <w:proofErr w:type="spellEnd"/>
      <w:r w:rsidRPr="00834CC7">
        <w:rPr>
          <w:color w:val="000000" w:themeColor="text1"/>
        </w:rPr>
        <w:t>(symbol, limit)</w:t>
      </w:r>
    </w:p>
    <w:p w14:paraId="52CA7543" w14:textId="33BF776E" w:rsidR="00E86D0E" w:rsidRPr="00834CC7" w:rsidRDefault="00834CC7">
      <w:pPr>
        <w:rPr>
          <w:color w:val="000000" w:themeColor="text1"/>
          <w:lang w:val="mk-MK"/>
        </w:rPr>
      </w:pPr>
      <w:proofErr w:type="spellStart"/>
      <w:r w:rsidRPr="00834CC7">
        <w:rPr>
          <w:color w:val="000000" w:themeColor="text1"/>
        </w:rPr>
        <w:t>FastAPI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рутите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ги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повикуваат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овие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методи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наместо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директно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користат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SQLAlchemy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код</w:t>
      </w:r>
      <w:proofErr w:type="spellEnd"/>
      <w:r w:rsidRPr="00834CC7">
        <w:rPr>
          <w:color w:val="000000" w:themeColor="text1"/>
        </w:rPr>
        <w:t>.</w:t>
      </w:r>
    </w:p>
    <w:p w14:paraId="3C015F69" w14:textId="77777777" w:rsidR="00E86D0E" w:rsidRPr="00834CC7" w:rsidRDefault="00000000">
      <w:pPr>
        <w:pStyle w:val="Heading2"/>
        <w:rPr>
          <w:color w:val="000000" w:themeColor="text1"/>
        </w:rPr>
      </w:pPr>
      <w:r w:rsidRPr="00834CC7">
        <w:rPr>
          <w:color w:val="000000" w:themeColor="text1"/>
        </w:rPr>
        <w:t>4.2 Service Example (Concept)</w:t>
      </w:r>
    </w:p>
    <w:p w14:paraId="4E2DFAE8" w14:textId="48855B76" w:rsidR="00834CC7" w:rsidRPr="00834CC7" w:rsidRDefault="00834CC7" w:rsidP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SymbolsService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го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користи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CandleRepository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</w:t>
      </w:r>
      <w:proofErr w:type="spellEnd"/>
      <w:r w:rsidRPr="00834CC7">
        <w:rPr>
          <w:color w:val="000000" w:themeColor="text1"/>
        </w:rPr>
        <w:t>:</w:t>
      </w:r>
    </w:p>
    <w:p w14:paraId="54FF6362" w14:textId="77777777" w:rsidR="00834CC7" w:rsidRPr="00834CC7" w:rsidRDefault="00834CC7" w:rsidP="00834CC7">
      <w:pPr>
        <w:numPr>
          <w:ilvl w:val="0"/>
          <w:numId w:val="14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подготовка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податоци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листата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симболи</w:t>
      </w:r>
      <w:proofErr w:type="spellEnd"/>
    </w:p>
    <w:p w14:paraId="64947CEB" w14:textId="77777777" w:rsidR="00834CC7" w:rsidRPr="00834CC7" w:rsidRDefault="00834CC7" w:rsidP="00834CC7">
      <w:pPr>
        <w:numPr>
          <w:ilvl w:val="0"/>
          <w:numId w:val="14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обработка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форматирање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детали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поединечен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симбол</w:t>
      </w:r>
      <w:proofErr w:type="spellEnd"/>
    </w:p>
    <w:p w14:paraId="1BB61158" w14:textId="73FD1DDB" w:rsidR="00E86D0E" w:rsidRPr="00834CC7" w:rsidRDefault="00834CC7" w:rsidP="00834CC7">
      <w:pPr>
        <w:numPr>
          <w:ilvl w:val="0"/>
          <w:numId w:val="14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мапирање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резултатите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од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базата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структури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погодни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приказ</w:t>
      </w:r>
      <w:proofErr w:type="spellEnd"/>
    </w:p>
    <w:p w14:paraId="32C41A69" w14:textId="32B0A452" w:rsidR="00E86D0E" w:rsidRPr="00834CC7" w:rsidRDefault="00000000">
      <w:pPr>
        <w:pStyle w:val="Heading1"/>
        <w:rPr>
          <w:color w:val="000000" w:themeColor="text1"/>
        </w:rPr>
      </w:pPr>
      <w:r w:rsidRPr="00834CC7">
        <w:rPr>
          <w:color w:val="000000" w:themeColor="text1"/>
        </w:rPr>
        <w:t xml:space="preserve">5. </w:t>
      </w:r>
      <w:proofErr w:type="spellStart"/>
      <w:r w:rsidR="00834CC7" w:rsidRPr="00834CC7">
        <w:rPr>
          <w:color w:val="000000" w:themeColor="text1"/>
        </w:rPr>
        <w:t>Придобивки</w:t>
      </w:r>
      <w:proofErr w:type="spellEnd"/>
      <w:r w:rsidR="00834CC7" w:rsidRPr="00834CC7">
        <w:rPr>
          <w:color w:val="000000" w:themeColor="text1"/>
        </w:rPr>
        <w:t xml:space="preserve"> </w:t>
      </w:r>
      <w:proofErr w:type="spellStart"/>
      <w:r w:rsidR="00834CC7" w:rsidRPr="00834CC7">
        <w:rPr>
          <w:color w:val="000000" w:themeColor="text1"/>
        </w:rPr>
        <w:t>од</w:t>
      </w:r>
      <w:proofErr w:type="spellEnd"/>
      <w:r w:rsidR="00834CC7" w:rsidRPr="00834CC7">
        <w:rPr>
          <w:color w:val="000000" w:themeColor="text1"/>
        </w:rPr>
        <w:t xml:space="preserve"> </w:t>
      </w:r>
      <w:proofErr w:type="spellStart"/>
      <w:r w:rsidR="00834CC7" w:rsidRPr="00834CC7">
        <w:rPr>
          <w:color w:val="000000" w:themeColor="text1"/>
        </w:rPr>
        <w:t>рефакторирањето</w:t>
      </w:r>
      <w:proofErr w:type="spellEnd"/>
    </w:p>
    <w:p w14:paraId="21E3C460" w14:textId="77777777" w:rsidR="00834CC7" w:rsidRPr="00834CC7" w:rsidRDefault="00834CC7" w:rsidP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Рефакторирањето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ги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исполнува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следните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критериуми</w:t>
      </w:r>
      <w:proofErr w:type="spellEnd"/>
      <w:r w:rsidRPr="00834CC7">
        <w:rPr>
          <w:color w:val="000000" w:themeColor="text1"/>
        </w:rPr>
        <w:t>:</w:t>
      </w:r>
    </w:p>
    <w:p w14:paraId="39F14A20" w14:textId="77777777" w:rsidR="00834CC7" w:rsidRPr="00834CC7" w:rsidRDefault="00834CC7" w:rsidP="00834CC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Јасност</w:t>
      </w:r>
      <w:proofErr w:type="spellEnd"/>
      <w:r w:rsidRPr="00834CC7">
        <w:rPr>
          <w:color w:val="000000" w:themeColor="text1"/>
        </w:rPr>
        <w:t xml:space="preserve"> – </w:t>
      </w:r>
      <w:proofErr w:type="spellStart"/>
      <w:r w:rsidRPr="00834CC7">
        <w:rPr>
          <w:color w:val="000000" w:themeColor="text1"/>
        </w:rPr>
        <w:t>секој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слој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има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јасна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одговорност</w:t>
      </w:r>
      <w:proofErr w:type="spellEnd"/>
    </w:p>
    <w:p w14:paraId="78B590C1" w14:textId="77777777" w:rsidR="00834CC7" w:rsidRPr="00834CC7" w:rsidRDefault="00834CC7" w:rsidP="00834CC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Конзистентност</w:t>
      </w:r>
      <w:proofErr w:type="spellEnd"/>
      <w:r w:rsidRPr="00834CC7">
        <w:rPr>
          <w:color w:val="000000" w:themeColor="text1"/>
        </w:rPr>
        <w:t xml:space="preserve"> – </w:t>
      </w:r>
      <w:proofErr w:type="spellStart"/>
      <w:r w:rsidRPr="00834CC7">
        <w:rPr>
          <w:color w:val="000000" w:themeColor="text1"/>
        </w:rPr>
        <w:t>унифицирано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именување</w:t>
      </w:r>
      <w:proofErr w:type="spellEnd"/>
      <w:r w:rsidRPr="00834CC7">
        <w:rPr>
          <w:color w:val="000000" w:themeColor="text1"/>
        </w:rPr>
        <w:t xml:space="preserve"> (</w:t>
      </w:r>
      <w:r w:rsidRPr="00834CC7">
        <w:rPr>
          <w:i/>
          <w:iCs/>
          <w:color w:val="000000" w:themeColor="text1"/>
        </w:rPr>
        <w:t>Repository</w:t>
      </w:r>
      <w:r w:rsidRPr="00834CC7">
        <w:rPr>
          <w:color w:val="000000" w:themeColor="text1"/>
        </w:rPr>
        <w:t xml:space="preserve">, </w:t>
      </w:r>
      <w:r w:rsidRPr="00834CC7">
        <w:rPr>
          <w:i/>
          <w:iCs/>
          <w:color w:val="000000" w:themeColor="text1"/>
        </w:rPr>
        <w:t>Service</w:t>
      </w:r>
      <w:r w:rsidRPr="00834CC7">
        <w:rPr>
          <w:color w:val="000000" w:themeColor="text1"/>
        </w:rPr>
        <w:t xml:space="preserve">, </w:t>
      </w:r>
      <w:r w:rsidRPr="00834CC7">
        <w:rPr>
          <w:i/>
          <w:iCs/>
          <w:color w:val="000000" w:themeColor="text1"/>
        </w:rPr>
        <w:t>routes</w:t>
      </w:r>
      <w:r w:rsidRPr="00834CC7">
        <w:rPr>
          <w:color w:val="000000" w:themeColor="text1"/>
        </w:rPr>
        <w:t>)</w:t>
      </w:r>
    </w:p>
    <w:p w14:paraId="687F21DD" w14:textId="77777777" w:rsidR="00834CC7" w:rsidRPr="00834CC7" w:rsidRDefault="00834CC7" w:rsidP="00834CC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Одржливост</w:t>
      </w:r>
      <w:proofErr w:type="spellEnd"/>
      <w:r w:rsidRPr="00834CC7">
        <w:rPr>
          <w:color w:val="000000" w:themeColor="text1"/>
        </w:rPr>
        <w:t xml:space="preserve"> – </w:t>
      </w:r>
      <w:proofErr w:type="spellStart"/>
      <w:r w:rsidRPr="00834CC7">
        <w:rPr>
          <w:color w:val="000000" w:themeColor="text1"/>
        </w:rPr>
        <w:t>промените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базата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прават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само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репозиториумите</w:t>
      </w:r>
      <w:proofErr w:type="spellEnd"/>
    </w:p>
    <w:p w14:paraId="70430EE6" w14:textId="77777777" w:rsidR="00834CC7" w:rsidRPr="00834CC7" w:rsidRDefault="00834CC7" w:rsidP="00834CC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Повторна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употреба</w:t>
      </w:r>
      <w:proofErr w:type="spellEnd"/>
      <w:r w:rsidRPr="00834CC7">
        <w:rPr>
          <w:color w:val="000000" w:themeColor="text1"/>
        </w:rPr>
        <w:t xml:space="preserve"> – </w:t>
      </w:r>
      <w:proofErr w:type="spellStart"/>
      <w:r w:rsidRPr="00834CC7">
        <w:rPr>
          <w:color w:val="000000" w:themeColor="text1"/>
        </w:rPr>
        <w:t>сервисите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репозиториумите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користат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повеќе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места</w:t>
      </w:r>
      <w:proofErr w:type="spellEnd"/>
    </w:p>
    <w:p w14:paraId="579F71CF" w14:textId="77777777" w:rsidR="00834CC7" w:rsidRPr="00834CC7" w:rsidRDefault="00834CC7" w:rsidP="00834CC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Избегнување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повторување</w:t>
      </w:r>
      <w:proofErr w:type="spellEnd"/>
      <w:r w:rsidRPr="00834CC7">
        <w:rPr>
          <w:color w:val="000000" w:themeColor="text1"/>
        </w:rPr>
        <w:t xml:space="preserve"> – </w:t>
      </w:r>
      <w:proofErr w:type="spellStart"/>
      <w:r w:rsidRPr="00834CC7">
        <w:rPr>
          <w:color w:val="000000" w:themeColor="text1"/>
        </w:rPr>
        <w:t>заедничката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логика</w:t>
      </w:r>
      <w:proofErr w:type="spellEnd"/>
      <w:r w:rsidRPr="00834CC7">
        <w:rPr>
          <w:color w:val="000000" w:themeColor="text1"/>
        </w:rPr>
        <w:t xml:space="preserve"> е </w:t>
      </w:r>
      <w:proofErr w:type="spellStart"/>
      <w:r w:rsidRPr="00834CC7">
        <w:rPr>
          <w:color w:val="000000" w:themeColor="text1"/>
        </w:rPr>
        <w:t>централизирана</w:t>
      </w:r>
      <w:proofErr w:type="spellEnd"/>
    </w:p>
    <w:p w14:paraId="6B342E70" w14:textId="4C3234A9" w:rsidR="00E86D0E" w:rsidRPr="00834CC7" w:rsidRDefault="00834CC7" w:rsidP="00834CC7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Ефикасност</w:t>
      </w:r>
      <w:proofErr w:type="spellEnd"/>
      <w:r w:rsidRPr="00834CC7">
        <w:rPr>
          <w:color w:val="000000" w:themeColor="text1"/>
        </w:rPr>
        <w:t xml:space="preserve"> –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преземаат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само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потребните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податоци</w:t>
      </w:r>
      <w:proofErr w:type="spellEnd"/>
    </w:p>
    <w:p w14:paraId="4BE67766" w14:textId="574692A7" w:rsidR="00E86D0E" w:rsidRPr="00834CC7" w:rsidRDefault="00000000">
      <w:pPr>
        <w:pStyle w:val="Heading1"/>
        <w:rPr>
          <w:color w:val="000000" w:themeColor="text1"/>
        </w:rPr>
      </w:pPr>
      <w:r w:rsidRPr="00834CC7">
        <w:rPr>
          <w:color w:val="000000" w:themeColor="text1"/>
        </w:rPr>
        <w:t xml:space="preserve">6. </w:t>
      </w:r>
      <w:proofErr w:type="spellStart"/>
      <w:r w:rsidR="00834CC7" w:rsidRPr="00834CC7">
        <w:rPr>
          <w:color w:val="000000" w:themeColor="text1"/>
        </w:rPr>
        <w:t>Тестирање</w:t>
      </w:r>
      <w:proofErr w:type="spellEnd"/>
      <w:r w:rsidR="00834CC7" w:rsidRPr="00834CC7">
        <w:rPr>
          <w:color w:val="000000" w:themeColor="text1"/>
        </w:rPr>
        <w:t xml:space="preserve"> и </w:t>
      </w:r>
      <w:proofErr w:type="spellStart"/>
      <w:r w:rsidR="00834CC7" w:rsidRPr="00834CC7">
        <w:rPr>
          <w:color w:val="000000" w:themeColor="text1"/>
        </w:rPr>
        <w:t>идни</w:t>
      </w:r>
      <w:proofErr w:type="spellEnd"/>
      <w:r w:rsidR="00834CC7" w:rsidRPr="00834CC7">
        <w:rPr>
          <w:color w:val="000000" w:themeColor="text1"/>
        </w:rPr>
        <w:t xml:space="preserve"> </w:t>
      </w:r>
      <w:proofErr w:type="spellStart"/>
      <w:r w:rsidR="00834CC7" w:rsidRPr="00834CC7">
        <w:rPr>
          <w:color w:val="000000" w:themeColor="text1"/>
        </w:rPr>
        <w:t>проширувања</w:t>
      </w:r>
      <w:proofErr w:type="spellEnd"/>
    </w:p>
    <w:p w14:paraId="04D025EB" w14:textId="57B979CD" w:rsidR="00834CC7" w:rsidRPr="00834CC7" w:rsidRDefault="00834CC7" w:rsidP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Со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оваа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архитектура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репозиториумите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сервисите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може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тестираат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независно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од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FastAPI</w:t>
      </w:r>
      <w:proofErr w:type="spellEnd"/>
      <w:r w:rsidRPr="00834CC7">
        <w:rPr>
          <w:color w:val="000000" w:themeColor="text1"/>
        </w:rPr>
        <w:t xml:space="preserve">. </w:t>
      </w:r>
      <w:proofErr w:type="spellStart"/>
      <w:r w:rsidRPr="00834CC7">
        <w:rPr>
          <w:color w:val="000000" w:themeColor="text1"/>
        </w:rPr>
        <w:t>Дополнително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системот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лесно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може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се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прошири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со</w:t>
      </w:r>
      <w:proofErr w:type="spellEnd"/>
      <w:r w:rsidRPr="00834CC7">
        <w:rPr>
          <w:color w:val="000000" w:themeColor="text1"/>
        </w:rPr>
        <w:t>:</w:t>
      </w:r>
    </w:p>
    <w:p w14:paraId="404B6B0F" w14:textId="77777777" w:rsidR="00834CC7" w:rsidRPr="00834CC7" w:rsidRDefault="00834CC7" w:rsidP="00834CC7">
      <w:pPr>
        <w:numPr>
          <w:ilvl w:val="0"/>
          <w:numId w:val="16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пагинација</w:t>
      </w:r>
      <w:proofErr w:type="spellEnd"/>
    </w:p>
    <w:p w14:paraId="2856EB41" w14:textId="77777777" w:rsidR="00834CC7" w:rsidRPr="00834CC7" w:rsidRDefault="00834CC7" w:rsidP="00834CC7">
      <w:pPr>
        <w:numPr>
          <w:ilvl w:val="0"/>
          <w:numId w:val="16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кеширање</w:t>
      </w:r>
      <w:proofErr w:type="spellEnd"/>
    </w:p>
    <w:p w14:paraId="637F4F81" w14:textId="5C4BBD74" w:rsidR="00E86D0E" w:rsidRPr="00834CC7" w:rsidRDefault="00834CC7" w:rsidP="00834CC7">
      <w:pPr>
        <w:numPr>
          <w:ilvl w:val="0"/>
          <w:numId w:val="16"/>
        </w:num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замена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SQLite </w:t>
      </w:r>
      <w:proofErr w:type="spellStart"/>
      <w:r w:rsidRPr="00834CC7">
        <w:rPr>
          <w:color w:val="000000" w:themeColor="text1"/>
        </w:rPr>
        <w:t>со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друга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база</w:t>
      </w:r>
      <w:proofErr w:type="spellEnd"/>
      <w:r w:rsidRPr="00834CC7">
        <w:rPr>
          <w:color w:val="000000" w:themeColor="text1"/>
        </w:rPr>
        <w:br/>
      </w:r>
      <w:proofErr w:type="spellStart"/>
      <w:r w:rsidRPr="00834CC7">
        <w:rPr>
          <w:color w:val="000000" w:themeColor="text1"/>
        </w:rPr>
        <w:t>без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значајни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промени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рутите</w:t>
      </w:r>
      <w:proofErr w:type="spellEnd"/>
      <w:r w:rsidRPr="00834CC7">
        <w:rPr>
          <w:color w:val="000000" w:themeColor="text1"/>
        </w:rPr>
        <w:t>.</w:t>
      </w:r>
    </w:p>
    <w:p w14:paraId="261A04B2" w14:textId="17C4BA72" w:rsidR="00E86D0E" w:rsidRPr="00834CC7" w:rsidRDefault="00000000">
      <w:pPr>
        <w:pStyle w:val="Heading1"/>
        <w:rPr>
          <w:color w:val="000000" w:themeColor="text1"/>
          <w:lang w:val="mk-MK"/>
        </w:rPr>
      </w:pPr>
      <w:r w:rsidRPr="00834CC7">
        <w:rPr>
          <w:color w:val="000000" w:themeColor="text1"/>
        </w:rPr>
        <w:lastRenderedPageBreak/>
        <w:t xml:space="preserve">7. </w:t>
      </w:r>
      <w:proofErr w:type="spellStart"/>
      <w:r w:rsidR="00834CC7" w:rsidRPr="00834CC7">
        <w:rPr>
          <w:color w:val="000000" w:themeColor="text1"/>
        </w:rPr>
        <w:t>Заклучок</w:t>
      </w:r>
      <w:proofErr w:type="spellEnd"/>
    </w:p>
    <w:p w14:paraId="61317ADA" w14:textId="77777777" w:rsidR="00834CC7" w:rsidRPr="00834CC7" w:rsidRDefault="00834CC7" w:rsidP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Со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имплементацијата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Repository Pattern, </w:t>
      </w:r>
      <w:proofErr w:type="spellStart"/>
      <w:r w:rsidRPr="00834CC7">
        <w:rPr>
          <w:color w:val="000000" w:themeColor="text1"/>
        </w:rPr>
        <w:t>во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комбинација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со</w:t>
      </w:r>
      <w:proofErr w:type="spellEnd"/>
      <w:r w:rsidRPr="00834CC7">
        <w:rPr>
          <w:color w:val="000000" w:themeColor="text1"/>
        </w:rPr>
        <w:t xml:space="preserve"> Service Layer и Dependency Injection, </w:t>
      </w:r>
      <w:proofErr w:type="spellStart"/>
      <w:r w:rsidRPr="00834CC7">
        <w:rPr>
          <w:color w:val="000000" w:themeColor="text1"/>
        </w:rPr>
        <w:t>апликацијата</w:t>
      </w:r>
      <w:proofErr w:type="spellEnd"/>
      <w:r w:rsidRPr="00834CC7">
        <w:rPr>
          <w:color w:val="000000" w:themeColor="text1"/>
        </w:rPr>
        <w:t xml:space="preserve"> е </w:t>
      </w:r>
      <w:proofErr w:type="spellStart"/>
      <w:r w:rsidRPr="00834CC7">
        <w:rPr>
          <w:color w:val="000000" w:themeColor="text1"/>
        </w:rPr>
        <w:t>значително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подобрена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од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аспект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архитектура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читливост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одржливост</w:t>
      </w:r>
      <w:proofErr w:type="spellEnd"/>
      <w:r w:rsidRPr="00834CC7">
        <w:rPr>
          <w:color w:val="000000" w:themeColor="text1"/>
        </w:rPr>
        <w:t>.</w:t>
      </w:r>
    </w:p>
    <w:p w14:paraId="4242E5F2" w14:textId="77777777" w:rsidR="00834CC7" w:rsidRPr="00834CC7" w:rsidRDefault="00834CC7" w:rsidP="00834CC7">
      <w:pPr>
        <w:rPr>
          <w:color w:val="000000" w:themeColor="text1"/>
        </w:rPr>
      </w:pPr>
      <w:proofErr w:type="spellStart"/>
      <w:r w:rsidRPr="00834CC7">
        <w:rPr>
          <w:color w:val="000000" w:themeColor="text1"/>
        </w:rPr>
        <w:t>Рефакторирањето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ја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прави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апликацијата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полесна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одржување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тестирање</w:t>
      </w:r>
      <w:proofErr w:type="spellEnd"/>
      <w:r w:rsidRPr="00834CC7">
        <w:rPr>
          <w:color w:val="000000" w:themeColor="text1"/>
        </w:rPr>
        <w:t xml:space="preserve"> и </w:t>
      </w:r>
      <w:proofErr w:type="spellStart"/>
      <w:r w:rsidRPr="00834CC7">
        <w:rPr>
          <w:color w:val="000000" w:themeColor="text1"/>
        </w:rPr>
        <w:t>идно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проширување</w:t>
      </w:r>
      <w:proofErr w:type="spellEnd"/>
      <w:r w:rsidRPr="00834CC7">
        <w:rPr>
          <w:color w:val="000000" w:themeColor="text1"/>
        </w:rPr>
        <w:t xml:space="preserve">, </w:t>
      </w:r>
      <w:proofErr w:type="spellStart"/>
      <w:r w:rsidRPr="00834CC7">
        <w:rPr>
          <w:color w:val="000000" w:themeColor="text1"/>
        </w:rPr>
        <w:t>при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што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постоечката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функционалност</w:t>
      </w:r>
      <w:proofErr w:type="spellEnd"/>
      <w:r w:rsidRPr="00834CC7">
        <w:rPr>
          <w:color w:val="000000" w:themeColor="text1"/>
        </w:rPr>
        <w:t xml:space="preserve"> е </w:t>
      </w:r>
      <w:proofErr w:type="spellStart"/>
      <w:r w:rsidRPr="00834CC7">
        <w:rPr>
          <w:color w:val="000000" w:themeColor="text1"/>
        </w:rPr>
        <w:t>целосно</w:t>
      </w:r>
      <w:proofErr w:type="spellEnd"/>
      <w:r w:rsidRPr="00834CC7">
        <w:rPr>
          <w:color w:val="000000" w:themeColor="text1"/>
        </w:rPr>
        <w:t xml:space="preserve"> </w:t>
      </w:r>
      <w:proofErr w:type="spellStart"/>
      <w:r w:rsidRPr="00834CC7">
        <w:rPr>
          <w:color w:val="000000" w:themeColor="text1"/>
        </w:rPr>
        <w:t>зачувана</w:t>
      </w:r>
      <w:proofErr w:type="spellEnd"/>
      <w:r w:rsidRPr="00834CC7">
        <w:rPr>
          <w:color w:val="000000" w:themeColor="text1"/>
        </w:rPr>
        <w:t>.</w:t>
      </w:r>
    </w:p>
    <w:p w14:paraId="4F32EBAB" w14:textId="0B268E65" w:rsidR="00E86D0E" w:rsidRPr="00834CC7" w:rsidRDefault="00E86D0E" w:rsidP="00834CC7">
      <w:pPr>
        <w:rPr>
          <w:color w:val="000000" w:themeColor="text1"/>
        </w:rPr>
      </w:pPr>
    </w:p>
    <w:sectPr w:rsidR="00E86D0E" w:rsidRPr="00834C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66FF9"/>
    <w:multiLevelType w:val="multilevel"/>
    <w:tmpl w:val="E4D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906A5"/>
    <w:multiLevelType w:val="multilevel"/>
    <w:tmpl w:val="268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14081"/>
    <w:multiLevelType w:val="multilevel"/>
    <w:tmpl w:val="C79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42D03"/>
    <w:multiLevelType w:val="multilevel"/>
    <w:tmpl w:val="1774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3670C"/>
    <w:multiLevelType w:val="multilevel"/>
    <w:tmpl w:val="F8BA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22985"/>
    <w:multiLevelType w:val="multilevel"/>
    <w:tmpl w:val="2C36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D0A90"/>
    <w:multiLevelType w:val="multilevel"/>
    <w:tmpl w:val="E6D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751625">
    <w:abstractNumId w:val="8"/>
  </w:num>
  <w:num w:numId="2" w16cid:durableId="1174762310">
    <w:abstractNumId w:val="6"/>
  </w:num>
  <w:num w:numId="3" w16cid:durableId="588849554">
    <w:abstractNumId w:val="5"/>
  </w:num>
  <w:num w:numId="4" w16cid:durableId="1338538014">
    <w:abstractNumId w:val="4"/>
  </w:num>
  <w:num w:numId="5" w16cid:durableId="1740857385">
    <w:abstractNumId w:val="7"/>
  </w:num>
  <w:num w:numId="6" w16cid:durableId="598179063">
    <w:abstractNumId w:val="3"/>
  </w:num>
  <w:num w:numId="7" w16cid:durableId="1289047656">
    <w:abstractNumId w:val="2"/>
  </w:num>
  <w:num w:numId="8" w16cid:durableId="1813716891">
    <w:abstractNumId w:val="1"/>
  </w:num>
  <w:num w:numId="9" w16cid:durableId="1075206339">
    <w:abstractNumId w:val="0"/>
  </w:num>
  <w:num w:numId="10" w16cid:durableId="1286234304">
    <w:abstractNumId w:val="11"/>
  </w:num>
  <w:num w:numId="11" w16cid:durableId="1549685731">
    <w:abstractNumId w:val="14"/>
  </w:num>
  <w:num w:numId="12" w16cid:durableId="936864742">
    <w:abstractNumId w:val="10"/>
  </w:num>
  <w:num w:numId="13" w16cid:durableId="1067194036">
    <w:abstractNumId w:val="15"/>
  </w:num>
  <w:num w:numId="14" w16cid:durableId="919407486">
    <w:abstractNumId w:val="9"/>
  </w:num>
  <w:num w:numId="15" w16cid:durableId="1424959652">
    <w:abstractNumId w:val="13"/>
  </w:num>
  <w:num w:numId="16" w16cid:durableId="1780850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E37"/>
    <w:rsid w:val="0069738E"/>
    <w:rsid w:val="00834CC7"/>
    <w:rsid w:val="00AA1D8D"/>
    <w:rsid w:val="00B47730"/>
    <w:rsid w:val="00CB0664"/>
    <w:rsid w:val="00E86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905D3"/>
  <w14:defaultImageDpi w14:val="300"/>
  <w15:docId w15:val="{0D06C2D5-4C70-4505-BAD2-7B6A737E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5E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Ѓуроска Ангела</cp:lastModifiedBy>
  <cp:revision>2</cp:revision>
  <dcterms:created xsi:type="dcterms:W3CDTF">2026-01-09T21:08:00Z</dcterms:created>
  <dcterms:modified xsi:type="dcterms:W3CDTF">2026-01-09T21:08:00Z</dcterms:modified>
  <cp:category/>
</cp:coreProperties>
</file>