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EEAB" w14:textId="7F6422FF" w:rsidR="00004637" w:rsidRPr="00043438" w:rsidRDefault="00B61699" w:rsidP="00043438">
      <w:pPr>
        <w:pStyle w:val="Heading2"/>
        <w:rPr>
          <w:rFonts w:cstheme="minorHAnsi"/>
          <w:sz w:val="22"/>
          <w:szCs w:val="22"/>
        </w:rPr>
      </w:pPr>
      <w:r w:rsidRPr="00043438">
        <w:rPr>
          <w:rFonts w:cstheme="minorHAnsi"/>
          <w:sz w:val="22"/>
          <w:szCs w:val="22"/>
        </w:rPr>
        <w:t>Data Repository</w:t>
      </w:r>
      <w:r w:rsidR="00004637" w:rsidRPr="00043438">
        <w:rPr>
          <w:rFonts w:cstheme="minorHAnsi"/>
          <w:sz w:val="22"/>
          <w:szCs w:val="22"/>
        </w:rPr>
        <w:t>: Top category sources of calories in adults (19+ years)</w:t>
      </w:r>
      <w:r w:rsidR="00051321">
        <w:rPr>
          <w:rFonts w:cstheme="minorHAnsi"/>
          <w:sz w:val="22"/>
          <w:szCs w:val="22"/>
        </w:rPr>
        <w:t xml:space="preserve"> </w:t>
      </w:r>
      <w:r w:rsidR="00051321" w:rsidRPr="00051321">
        <w:rPr>
          <w:rFonts w:cstheme="minorHAnsi"/>
          <w:sz w:val="22"/>
          <w:szCs w:val="22"/>
        </w:rPr>
        <w:t>in NHANES 2015-2016 and 2017-2018 cycles</w:t>
      </w:r>
    </w:p>
    <w:tbl>
      <w:tblPr>
        <w:tblW w:w="4949" w:type="pct"/>
        <w:tblInd w:w="10" w:type="dxa"/>
        <w:tblLayout w:type="fixed"/>
        <w:tblLook w:val="04A0" w:firstRow="1" w:lastRow="0" w:firstColumn="1" w:lastColumn="0" w:noHBand="0" w:noVBand="1"/>
      </w:tblPr>
      <w:tblGrid>
        <w:gridCol w:w="2328"/>
        <w:gridCol w:w="1531"/>
        <w:gridCol w:w="1620"/>
        <w:gridCol w:w="810"/>
        <w:gridCol w:w="1531"/>
        <w:gridCol w:w="1445"/>
      </w:tblGrid>
      <w:tr w:rsidR="00004637" w:rsidRPr="00043438" w14:paraId="04BFFD58" w14:textId="77777777" w:rsidTr="00B3066B">
        <w:trPr>
          <w:trHeight w:val="280"/>
        </w:trPr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1F3C746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Food Categories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1030A84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Consumers n</w:t>
            </w: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35B3F86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Weighted consumers</w:t>
            </w:r>
          </w:p>
          <w:p w14:paraId="544CFD4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289E5F2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EB5D98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 Intake ± SE</w:t>
            </w:r>
          </w:p>
        </w:tc>
        <w:tc>
          <w:tcPr>
            <w:tcW w:w="780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0167C36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% Daily Intake ± SE</w:t>
            </w:r>
          </w:p>
        </w:tc>
      </w:tr>
      <w:tr w:rsidR="00004637" w:rsidRPr="00043438" w14:paraId="1EFB67EA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66D1EA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Pizza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8FE52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67C9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24,664,231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F6263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23D2E9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73.38 ± 3.68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5EF57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3.45 ± 0.17</w:t>
            </w:r>
          </w:p>
        </w:tc>
      </w:tr>
      <w:tr w:rsidR="00004637" w:rsidRPr="00043438" w14:paraId="1EF68FCF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50C1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 drinks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C04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2,961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08B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63,461,416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230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7EC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70.40 ± 3.73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055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3.31 ± 0.17</w:t>
            </w:r>
          </w:p>
        </w:tc>
      </w:tr>
      <w:tr w:rsidR="00004637" w:rsidRPr="00043438" w14:paraId="11807354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AA53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Yeast breads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1FD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3,187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9EA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77,228,370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1A6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CD3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64.56 ± 2.77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85B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3.03 ± 0.13</w:t>
            </w:r>
          </w:p>
        </w:tc>
      </w:tr>
      <w:tr w:rsidR="00004637" w:rsidRPr="00043438" w14:paraId="06728E91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D519F3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Burritos and tacos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51327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0AD83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19,396,804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1670C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F1E89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59.94 ± 5.51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760389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2.81 ± 0.25</w:t>
            </w:r>
          </w:p>
        </w:tc>
      </w:tr>
      <w:tr w:rsidR="00004637" w:rsidRPr="00043438" w14:paraId="74BECF68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0473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Chicken, whole pieces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B9D5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2,064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423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44,629,937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C8E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94C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58.19 ± 2.86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1D2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2.73 ± 0.14</w:t>
            </w:r>
          </w:p>
        </w:tc>
      </w:tr>
      <w:tr w:rsidR="00004637" w:rsidRPr="00043438" w14:paraId="48B42ACE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C71C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Nuts and seeds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609A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1,627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CF3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45,865,140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073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609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53.48 ± 4.05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3C6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2.51 ± 0.19</w:t>
            </w:r>
          </w:p>
        </w:tc>
      </w:tr>
      <w:tr w:rsidR="00004637" w:rsidRPr="00043438" w14:paraId="72C1B56D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DB0B4F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Pasta mixed dishes</w:t>
            </w: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4DB3C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F7EB7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24,378,140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0FD5F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9154DA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53.28 ± 3.70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71186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2.50 ± 0.17</w:t>
            </w:r>
          </w:p>
        </w:tc>
      </w:tr>
      <w:tr w:rsidR="00004637" w:rsidRPr="00043438" w14:paraId="32AB415C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1588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Beer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AA7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1,131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846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28,669,804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2561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79F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52.75 ± 3.40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ADE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2.48 ± 0.16</w:t>
            </w:r>
          </w:p>
        </w:tc>
      </w:tr>
      <w:tr w:rsidR="00004637" w:rsidRPr="00043438" w14:paraId="41E32F42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27B8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Burgers 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B65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0016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22,813,141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8A4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D3E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52.25 ± 3.18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D877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2.45 ± 0.15</w:t>
            </w:r>
          </w:p>
        </w:tc>
      </w:tr>
      <w:tr w:rsidR="00004637" w:rsidRPr="00043438" w14:paraId="0A5BAEE6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8CBF3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Cookies and brownies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D4F30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7B636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48,470,936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A036E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685F9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51.88 ± 2.12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80BD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2.44 ± 0.10</w:t>
            </w:r>
          </w:p>
        </w:tc>
      </w:tr>
      <w:tr w:rsidR="00004637" w:rsidRPr="00043438" w14:paraId="24580088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5154F7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Cakes and pies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35766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1,025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0C0BD6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23,937,900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2ECFF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EDB5B6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45.37 ± 2.68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60E5A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2.13 ± 0.12</w:t>
            </w:r>
          </w:p>
        </w:tc>
      </w:tr>
      <w:tr w:rsidR="00004637" w:rsidRPr="00043438" w14:paraId="1BD083C6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1D59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Eggs and omelets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C52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2,423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89F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54,858,550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9AE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59E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45.18 ± 1.93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CAA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2.12 ± 0.09</w:t>
            </w:r>
          </w:p>
        </w:tc>
      </w:tr>
      <w:tr w:rsidR="00004637" w:rsidRPr="00043438" w14:paraId="5BE3F7F6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F642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Cheese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05B6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2,723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F8C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80,311,671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AB39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A2D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44.57 ± 2.72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ED8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2.09 ± 0.12</w:t>
            </w:r>
          </w:p>
        </w:tc>
      </w:tr>
      <w:tr w:rsidR="00004637" w:rsidRPr="00043438" w14:paraId="3C887093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C8BFC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French fries and other fried white potatoes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177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1,496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71C2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35,720,444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A0D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6742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41.03 ± 2.00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CA5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1.93 ± 0.09</w:t>
            </w:r>
          </w:p>
        </w:tc>
      </w:tr>
      <w:tr w:rsidR="00004637" w:rsidRPr="00043438" w14:paraId="2AF7536D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538780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Meat mixed dishes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821A0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2C96C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23,743,307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A0C78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13563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37.83 ± 2.61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DF6376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1.78 ± 0.13</w:t>
            </w:r>
          </w:p>
        </w:tc>
      </w:tr>
      <w:tr w:rsidR="00004637" w:rsidRPr="00043438" w14:paraId="5C37FB70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40DB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Ice cream and frozen dairy desserts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FD9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1,217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FA7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31,114,373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F122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79A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36.74 ± 1.98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960A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1.73 ± 0.09</w:t>
            </w:r>
          </w:p>
        </w:tc>
      </w:tr>
      <w:tr w:rsidR="00004637" w:rsidRPr="00043438" w14:paraId="7BFC2C93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D0A0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Doughnuts, sweet rolls, pastries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7B4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1,081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C42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24,029,549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08C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967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33.52 ± 1.92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1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1.57 ± 0.09</w:t>
            </w:r>
          </w:p>
        </w:tc>
      </w:tr>
      <w:tr w:rsidR="00004637" w:rsidRPr="00043438" w14:paraId="3583E38E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6EB7B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Soups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8CB2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1,310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7FA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28,547,455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EE3A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08A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30.45 ± 1.90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CF0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1.43 ± 0.09</w:t>
            </w:r>
          </w:p>
        </w:tc>
      </w:tr>
      <w:tr w:rsidR="00004637" w:rsidRPr="00043438" w14:paraId="497E636A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8D0A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Rice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72E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1,507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D41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27,032,465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DBEE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1BA99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29.31 ± 2.65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0642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1.38 ± 0.13</w:t>
            </w:r>
          </w:p>
        </w:tc>
      </w:tr>
      <w:tr w:rsidR="00004637" w:rsidRPr="00043438" w14:paraId="24567E70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8A50A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27B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2,526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11A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62,151,778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6D9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9E2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28.83 ± 2.40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6F4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1.35 ± 0.12</w:t>
            </w:r>
          </w:p>
        </w:tc>
      </w:tr>
      <w:tr w:rsidR="00004637" w:rsidRPr="00043438" w14:paraId="3271A83C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568C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Tortilla, corn, other chips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F3C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1,210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041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31,110,325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8D92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B0D5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28.31 ± 1.98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248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1.33 ± 0.09</w:t>
            </w:r>
          </w:p>
        </w:tc>
      </w:tr>
      <w:tr w:rsidR="00004637" w:rsidRPr="00043438" w14:paraId="72F4323A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CCD4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Beef, excludes ground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C25A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A84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22,406,465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4EE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4E3A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28.29 ± 2.49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F95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1.33 ± 0.11</w:t>
            </w:r>
          </w:p>
        </w:tc>
      </w:tr>
      <w:tr w:rsidR="00004637" w:rsidRPr="00043438" w14:paraId="2A8C34D6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E10C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Liquor and cocktails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1E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269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15,537,775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6F76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1E99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27.05 ± 1.75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A488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1.27 ± 0.08</w:t>
            </w:r>
          </w:p>
        </w:tc>
      </w:tr>
      <w:tr w:rsidR="00004637" w:rsidRPr="00043438" w14:paraId="4C8784EE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3C384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Salad dressings and vegetable oils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8D9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1,491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5F17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46,101,131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40D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47F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26.94 ± 1.60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7A0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1.27 ± 0.07</w:t>
            </w:r>
          </w:p>
        </w:tc>
      </w:tr>
      <w:tr w:rsidR="00004637" w:rsidRPr="00043438" w14:paraId="51DC449D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36F03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Cold cuts and cured meats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83A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1,535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8FE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42,195,296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E3F6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2EC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25.28 ± 1.40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77E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1.19 ± 0.06</w:t>
            </w:r>
          </w:p>
        </w:tc>
      </w:tr>
      <w:tr w:rsidR="00004637" w:rsidRPr="00043438" w14:paraId="21CA60C4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410C43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Poultry mixed dishes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8015EA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D5BF52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14,728,134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199CC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A179E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24.53 ± 1.94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CD8DE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1.15 ± 0.09</w:t>
            </w:r>
          </w:p>
        </w:tc>
      </w:tr>
      <w:tr w:rsidR="00004637" w:rsidRPr="00043438" w14:paraId="1C1EEE6E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045C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Candy containing chocolate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7305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1,087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2BD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31,019,363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989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CF9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23.74 ± 1.72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B66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1.11 ± 0.08</w:t>
            </w:r>
          </w:p>
        </w:tc>
      </w:tr>
      <w:tr w:rsidR="00004637" w:rsidRPr="00043438" w14:paraId="2FC2951A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B758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Biscuits, muffins, quick breads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F8C7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FDA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17,921,394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D740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1805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23.60 ± 1.89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D45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1.11 ± 0.09</w:t>
            </w:r>
          </w:p>
        </w:tc>
      </w:tr>
      <w:tr w:rsidR="00004637" w:rsidRPr="00043438" w14:paraId="2910DD24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C037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Egg/breakfast sandwiches (single code)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D98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81F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9,418,968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8E3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B75E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23.30 ± 2.37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58B4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1.09 ± 0.11</w:t>
            </w:r>
          </w:p>
        </w:tc>
      </w:tr>
      <w:tr w:rsidR="00004637" w:rsidRPr="00043438" w14:paraId="0B2A7EDF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6933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Ready-to-eat cereal, higher sugar (&gt;21.2g/100g)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8911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2C3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24,080,146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080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E54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23.26 ± 1.14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D35EC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1.09 ± 0.05</w:t>
            </w:r>
          </w:p>
        </w:tc>
      </w:tr>
      <w:tr w:rsidR="00004637" w:rsidRPr="00043438" w14:paraId="5F335393" w14:textId="77777777" w:rsidTr="00B3066B">
        <w:trPr>
          <w:trHeight w:val="26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E635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Potato chips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97E1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1,279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BF95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30,704,576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6EA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C6FF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22.18 ± 0.99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05AB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1.04 ± 0.05</w:t>
            </w:r>
          </w:p>
        </w:tc>
      </w:tr>
      <w:tr w:rsidR="00004637" w:rsidRPr="00043438" w14:paraId="1651EBBF" w14:textId="77777777" w:rsidTr="00B3066B">
        <w:trPr>
          <w:trHeight w:val="280"/>
        </w:trPr>
        <w:tc>
          <w:tcPr>
            <w:tcW w:w="12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A222A" w14:textId="77777777" w:rsidR="00004637" w:rsidRPr="00043438" w:rsidRDefault="0000463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Mashed potatoes and white potato mixtures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D9773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7E9BA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18,810,559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E3AF7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910FD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21.21 ± 1.73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D8C08" w14:textId="77777777" w:rsidR="00004637" w:rsidRPr="00043438" w:rsidRDefault="0000463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1.00 ± 0.08</w:t>
            </w:r>
          </w:p>
        </w:tc>
      </w:tr>
    </w:tbl>
    <w:p w14:paraId="4FD49375" w14:textId="5FCDB3E2" w:rsidR="009E39CF" w:rsidRPr="00043438" w:rsidRDefault="00004637" w:rsidP="00043438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43438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1</w:t>
      </w:r>
      <w:r w:rsidRPr="00043438">
        <w:rPr>
          <w:rFonts w:asciiTheme="minorHAnsi" w:hAnsiTheme="minorHAnsi" w:cstheme="minorHAnsi"/>
          <w:color w:val="000000"/>
          <w:sz w:val="22"/>
          <w:szCs w:val="22"/>
        </w:rPr>
        <w:t xml:space="preserve">excludes macaroni and cheese; grey highlighting indicates category selected for recipe </w:t>
      </w:r>
      <w:proofErr w:type="gramStart"/>
      <w:r w:rsidRPr="00043438">
        <w:rPr>
          <w:rFonts w:asciiTheme="minorHAnsi" w:hAnsiTheme="minorHAnsi" w:cstheme="minorHAnsi"/>
          <w:color w:val="000000"/>
          <w:sz w:val="22"/>
          <w:szCs w:val="22"/>
        </w:rPr>
        <w:t>modification</w:t>
      </w:r>
      <w:proofErr w:type="gramEnd"/>
    </w:p>
    <w:p w14:paraId="41BCC500" w14:textId="01DE6440" w:rsidR="00B61699" w:rsidRPr="00043438" w:rsidRDefault="00B61699" w:rsidP="00043438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43438"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14:paraId="47B5F157" w14:textId="117BB3AC" w:rsidR="006D1B97" w:rsidRPr="00043438" w:rsidRDefault="006D1B97" w:rsidP="00043438">
      <w:pPr>
        <w:pStyle w:val="Heading2"/>
        <w:rPr>
          <w:rFonts w:cstheme="minorHAnsi"/>
          <w:sz w:val="22"/>
          <w:szCs w:val="22"/>
        </w:rPr>
      </w:pPr>
      <w:r w:rsidRPr="00043438">
        <w:rPr>
          <w:rFonts w:cstheme="minorHAnsi"/>
          <w:sz w:val="22"/>
          <w:szCs w:val="22"/>
        </w:rPr>
        <w:lastRenderedPageBreak/>
        <w:t>Data Repository</w:t>
      </w:r>
      <w:r w:rsidRPr="00043438">
        <w:rPr>
          <w:rFonts w:cstheme="minorHAnsi"/>
          <w:sz w:val="22"/>
          <w:szCs w:val="22"/>
        </w:rPr>
        <w:t xml:space="preserve">: Top category sources of saturated fat in adults (19+ years) </w:t>
      </w:r>
      <w:r w:rsidR="00051321" w:rsidRPr="00051321">
        <w:rPr>
          <w:rFonts w:cstheme="minorHAnsi"/>
          <w:sz w:val="22"/>
          <w:szCs w:val="22"/>
        </w:rPr>
        <w:t>in NHANES 2015-2016 and 2017-2018 cycles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1530"/>
        <w:gridCol w:w="1620"/>
        <w:gridCol w:w="810"/>
        <w:gridCol w:w="1530"/>
        <w:gridCol w:w="1435"/>
      </w:tblGrid>
      <w:tr w:rsidR="006D1B97" w:rsidRPr="00043438" w14:paraId="710494C1" w14:textId="77777777" w:rsidTr="00E70582">
        <w:trPr>
          <w:trHeight w:val="280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29F8707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Food Categories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3AFE971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Consumers 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3F7006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Weighted consumers</w:t>
            </w:r>
          </w:p>
          <w:p w14:paraId="45D67DD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0A5F9C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0A6BC68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 Intake ± SE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63ACA36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% Daily Intake ± SE</w:t>
            </w:r>
          </w:p>
        </w:tc>
      </w:tr>
      <w:tr w:rsidR="006D1B97" w:rsidRPr="00043438" w14:paraId="3FEA616A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AC1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Cheese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EC6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2,721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7F7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80,278,340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D3B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0B5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1.98 ± 0.13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E09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7.04 ± 0.43</w:t>
            </w:r>
          </w:p>
        </w:tc>
      </w:tr>
      <w:tr w:rsidR="006D1B97" w:rsidRPr="00043438" w14:paraId="4DB48FBF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A807CF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Pizza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40640B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4ADDA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24,664,231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26197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AC0D9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1.36 ± 0.07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91995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4.85 ± 0.26</w:t>
            </w:r>
          </w:p>
        </w:tc>
      </w:tr>
      <w:tr w:rsidR="006D1B97" w:rsidRPr="00043438" w14:paraId="7281239F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FB76D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Burritos and tacos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0BEC6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7814E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19,396,804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C6258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A769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1.28 ± 0.12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C49B2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4.54 ± 0.41</w:t>
            </w:r>
          </w:p>
        </w:tc>
      </w:tr>
      <w:tr w:rsidR="006D1B97" w:rsidRPr="00043438" w14:paraId="571EF31E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7FA6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Burgers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EAE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8E5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22,813,141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9BC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01AA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1.17 ± 0.08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88C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4.17 ± 0.27</w:t>
            </w:r>
          </w:p>
        </w:tc>
      </w:tr>
      <w:tr w:rsidR="006D1B97" w:rsidRPr="00043438" w14:paraId="60D88D59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AD26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Ice cream and frozen dairy desserts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703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8BB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31,108,533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4169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5A0D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1.07 ± 0.06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6B3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3.82 ± 0.22</w:t>
            </w:r>
          </w:p>
        </w:tc>
      </w:tr>
      <w:tr w:rsidR="006D1B97" w:rsidRPr="00043438" w14:paraId="1A644417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425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Eggs and omelets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601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2,397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853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54,385,849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324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701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1.07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C35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3.82 ± 0.16</w:t>
            </w:r>
          </w:p>
        </w:tc>
      </w:tr>
      <w:tr w:rsidR="006D1B97" w:rsidRPr="00043438" w14:paraId="6523827F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94EB84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Cookies and brownies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1BF38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A744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48,470,936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2CD49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E563AD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0.81 ± 0.04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2DB91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2.89 ± 0.15</w:t>
            </w:r>
          </w:p>
        </w:tc>
      </w:tr>
      <w:tr w:rsidR="006D1B97" w:rsidRPr="00043438" w14:paraId="46E8CE72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30BC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Butter and animal fats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53AB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A9E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29,580,676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DFA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C50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 ± 0.06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D88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2.63 ± 0.20</w:t>
            </w:r>
          </w:p>
        </w:tc>
      </w:tr>
      <w:tr w:rsidR="006D1B97" w:rsidRPr="00043438" w14:paraId="4097AC52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D19D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Chicken, whole pieces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AF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A9F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44,629,937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56F3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B98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0.71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BE0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2.53 ± 0.17</w:t>
            </w:r>
          </w:p>
        </w:tc>
      </w:tr>
      <w:tr w:rsidR="006D1B97" w:rsidRPr="00043438" w14:paraId="39FE4658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BA8BDA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Pasta mixed dishes</w:t>
            </w: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93D74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B78C2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24,378,140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886C3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AC4EB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0.68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54F9C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2.41 ± 0.19</w:t>
            </w:r>
          </w:p>
        </w:tc>
      </w:tr>
      <w:tr w:rsidR="006D1B97" w:rsidRPr="00043438" w14:paraId="35EBD31A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60A7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Nuts and seeds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D9D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A14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45,865,140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5BDB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DC9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0.66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F71C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2.34 ± 0.19</w:t>
            </w:r>
          </w:p>
        </w:tc>
      </w:tr>
      <w:tr w:rsidR="006D1B97" w:rsidRPr="00043438" w14:paraId="1EC78B29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0E6C0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Cakes and pies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54263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4B9AC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23,937,900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7D62A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3DF6C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0.65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31424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2.31 ± 0.17</w:t>
            </w:r>
          </w:p>
        </w:tc>
      </w:tr>
      <w:tr w:rsidR="006D1B97" w:rsidRPr="00043438" w14:paraId="230D2A75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6BAC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Doughnuts, sweet rolls, pastries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A62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61D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24,029,549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10F6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D94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0.65 ± 0.04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6F9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2.30 ± 0.13</w:t>
            </w:r>
          </w:p>
        </w:tc>
      </w:tr>
      <w:tr w:rsidR="006D1B97" w:rsidRPr="00043438" w14:paraId="0159F9F8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974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Candy containing chocolate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6C2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94F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31,019,363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8AE0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805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0.62 ± 0.04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40C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2.22 ± 0.15</w:t>
            </w:r>
          </w:p>
        </w:tc>
      </w:tr>
      <w:tr w:rsidR="006D1B97" w:rsidRPr="00043438" w14:paraId="424C1CB3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D74800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Meat mixed dishes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F22EF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FFE48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23,743,307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EF47D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A2F41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0.59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7A138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2.12 ± 0.18</w:t>
            </w:r>
          </w:p>
        </w:tc>
      </w:tr>
      <w:tr w:rsidR="006D1B97" w:rsidRPr="00043438" w14:paraId="3B6E91FB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E620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Milk, whole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576F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EFE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24,080,375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3BB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0B9B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0.54 ± 0.03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216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1.92 ± 0.11</w:t>
            </w:r>
          </w:p>
        </w:tc>
      </w:tr>
      <w:tr w:rsidR="006D1B97" w:rsidRPr="00043438" w14:paraId="4CCD2A31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1AE2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Beef, excludes ground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1BA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CCE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22,406,465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670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5E7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0.53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3DDD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1.90 ± 0.18</w:t>
            </w:r>
          </w:p>
        </w:tc>
      </w:tr>
      <w:tr w:rsidR="006D1B97" w:rsidRPr="00043438" w14:paraId="08340340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6AA5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Sausages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3BC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1C9E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15,858,920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C53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933D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0.49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773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1.75 ± 0.16</w:t>
            </w:r>
          </w:p>
        </w:tc>
      </w:tr>
      <w:tr w:rsidR="006D1B97" w:rsidRPr="00043438" w14:paraId="53C26A4C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5D4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Egg/breakfast sandwiches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55DF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325D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9,418,968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F84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4AC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0.49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E9AB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1.73 ± 0.17</w:t>
            </w:r>
          </w:p>
        </w:tc>
      </w:tr>
      <w:tr w:rsidR="006D1B97" w:rsidRPr="00043438" w14:paraId="0863F60C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BD33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Cold cuts and cured meats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345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5C7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42,195,296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6AD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836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0.48 ± 0.03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392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1.70 ± 0.09</w:t>
            </w:r>
          </w:p>
        </w:tc>
      </w:tr>
      <w:tr w:rsidR="006D1B97" w:rsidRPr="00043438" w14:paraId="530A4B62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F283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Mashed potatoes and white potato mixtures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88B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E1DF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18,810,559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F87B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8A0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0.43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3EC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1.54 ± 0.17</w:t>
            </w:r>
          </w:p>
        </w:tc>
      </w:tr>
      <w:tr w:rsidR="006D1B97" w:rsidRPr="00043438" w14:paraId="21E16B48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C871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Milk, reduced fat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68B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1,323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5A9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30,439,867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6DCF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769F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0.43 ± 0.04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819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1.53 ± 0.13</w:t>
            </w:r>
          </w:p>
        </w:tc>
      </w:tr>
      <w:tr w:rsidR="006D1B97" w:rsidRPr="00043438" w14:paraId="229DB842" w14:textId="77777777" w:rsidTr="00E70582">
        <w:trPr>
          <w:trHeight w:val="3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7DAC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Salad dressings and vegetable oils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2B7D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1,491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04BD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46,101,131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C42F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1EA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0.43 ± 0.03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F0B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1.52 ± 0.11</w:t>
            </w:r>
          </w:p>
        </w:tc>
      </w:tr>
      <w:tr w:rsidR="006D1B97" w:rsidRPr="00043438" w14:paraId="14555C9F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B287BB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Other Mexican mixed dishes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0DDCE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E0B78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9,415,039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ED8A9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E98BF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0.43 ± 0.05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AB011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1.52 ± 0.17</w:t>
            </w:r>
          </w:p>
        </w:tc>
      </w:tr>
      <w:tr w:rsidR="006D1B97" w:rsidRPr="00043438" w14:paraId="66992518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F902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Cream and cream substitutes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392E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2,281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6A5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59,456,582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C36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35E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0.43 ± 0.04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C104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1.51 ± 0.13</w:t>
            </w:r>
          </w:p>
        </w:tc>
      </w:tr>
      <w:tr w:rsidR="006D1B97" w:rsidRPr="00043438" w14:paraId="36581A4C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F77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Soups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543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D21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28,102,193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1BB5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679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0.38 ± 0.04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298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1.35 ± 0.16</w:t>
            </w:r>
          </w:p>
        </w:tc>
      </w:tr>
      <w:tr w:rsidR="006D1B97" w:rsidRPr="00043438" w14:paraId="7F429FC5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A6A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French fries and other fried white potatoes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4F9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1,496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D00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35,720,444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B8F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CC4D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0.36 ± 0.02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929F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1.28 ± 0.06</w:t>
            </w:r>
          </w:p>
        </w:tc>
      </w:tr>
      <w:tr w:rsidR="006D1B97" w:rsidRPr="00043438" w14:paraId="1A98F57F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49B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Frankfurter sandwiches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1DD9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812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8,139,852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FA21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EA5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0.34 ± 0.03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652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1.21 ± 0.12</w:t>
            </w:r>
          </w:p>
        </w:tc>
      </w:tr>
      <w:tr w:rsidR="006D1B97" w:rsidRPr="00043438" w14:paraId="1AB37B3D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0EB890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Poultry mixed dishes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CB6BB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EF370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14,728,134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1FA7B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7207F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0.33 ± 0.03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A7C16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1.17 ± 0.11</w:t>
            </w:r>
          </w:p>
        </w:tc>
      </w:tr>
      <w:tr w:rsidR="006D1B97" w:rsidRPr="00043438" w14:paraId="2B9182A0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9F6F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Biscuits, muffins, quick breads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621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83B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17,921,394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C7D8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8FBF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0.33 ± 0.02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69F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1.16 ± 0.09</w:t>
            </w:r>
          </w:p>
        </w:tc>
      </w:tr>
      <w:tr w:rsidR="006D1B97" w:rsidRPr="00043438" w14:paraId="6F45D6F7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EFB2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Cream cheese, sour cream, whipped cream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42A7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C2F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17,028,482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E78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354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0.32 ± 0.03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B079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1.15 ± 0.11</w:t>
            </w:r>
          </w:p>
        </w:tc>
      </w:tr>
      <w:tr w:rsidR="006D1B97" w:rsidRPr="00043438" w14:paraId="1249BAD1" w14:textId="77777777" w:rsidTr="00E70582">
        <w:trPr>
          <w:trHeight w:val="288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A6BB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Pork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4E7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1E36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15,827,329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03D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28B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0.32 ± 0.03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D7E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1.13 ± 0.12</w:t>
            </w:r>
          </w:p>
        </w:tc>
      </w:tr>
      <w:tr w:rsidR="006D1B97" w:rsidRPr="00043438" w14:paraId="49DF58F0" w14:textId="77777777" w:rsidTr="00E7058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A2DE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Popcorn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E84E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C104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13,183,895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97A2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124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0.29 ± 0.03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C00C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1.03 ± 0.12</w:t>
            </w:r>
          </w:p>
        </w:tc>
      </w:tr>
      <w:tr w:rsidR="006D1B97" w:rsidRPr="00043438" w14:paraId="52592C9E" w14:textId="77777777" w:rsidTr="00E70582">
        <w:trPr>
          <w:trHeight w:val="280"/>
        </w:trPr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3D218" w14:textId="77777777" w:rsidR="006D1B97" w:rsidRPr="00043438" w:rsidRDefault="006D1B97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Dips, gravies, other sauces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FB391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89B23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22,976,891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48945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30A10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0.28 ± 0.03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5D42A" w14:textId="77777777" w:rsidR="006D1B97" w:rsidRPr="00043438" w:rsidRDefault="006D1B97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1.00 ± 0.09</w:t>
            </w:r>
          </w:p>
        </w:tc>
      </w:tr>
    </w:tbl>
    <w:p w14:paraId="42118FAD" w14:textId="77777777" w:rsidR="006D1B97" w:rsidRPr="00043438" w:rsidRDefault="006D1B97" w:rsidP="00043438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43438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1</w:t>
      </w:r>
      <w:r w:rsidRPr="00043438">
        <w:rPr>
          <w:rFonts w:asciiTheme="minorHAnsi" w:hAnsiTheme="minorHAnsi" w:cstheme="minorHAnsi"/>
          <w:color w:val="000000"/>
          <w:sz w:val="22"/>
          <w:szCs w:val="22"/>
        </w:rPr>
        <w:t xml:space="preserve">excludes macaroni and cheese; grey highlighting indicates category selected for recipe </w:t>
      </w:r>
      <w:proofErr w:type="gramStart"/>
      <w:r w:rsidRPr="00043438">
        <w:rPr>
          <w:rFonts w:asciiTheme="minorHAnsi" w:hAnsiTheme="minorHAnsi" w:cstheme="minorHAnsi"/>
          <w:color w:val="000000"/>
          <w:sz w:val="22"/>
          <w:szCs w:val="22"/>
        </w:rPr>
        <w:t>modification</w:t>
      </w:r>
      <w:proofErr w:type="gramEnd"/>
    </w:p>
    <w:p w14:paraId="36C1B75D" w14:textId="77777777" w:rsidR="006D1B97" w:rsidRPr="00043438" w:rsidRDefault="006D1B97" w:rsidP="00043438">
      <w:pPr>
        <w:rPr>
          <w:rFonts w:asciiTheme="minorHAnsi" w:hAnsiTheme="minorHAnsi" w:cstheme="minorHAnsi"/>
          <w:sz w:val="22"/>
          <w:szCs w:val="22"/>
        </w:rPr>
      </w:pPr>
    </w:p>
    <w:p w14:paraId="4BB89728" w14:textId="385395E1" w:rsidR="006D1B97" w:rsidRPr="00043438" w:rsidRDefault="006D1B97" w:rsidP="00043438">
      <w:pPr>
        <w:rPr>
          <w:rFonts w:asciiTheme="minorHAnsi" w:hAnsiTheme="minorHAnsi" w:cstheme="minorHAnsi"/>
          <w:sz w:val="22"/>
          <w:szCs w:val="22"/>
        </w:rPr>
      </w:pPr>
      <w:r w:rsidRPr="00043438">
        <w:rPr>
          <w:rFonts w:asciiTheme="minorHAnsi" w:hAnsiTheme="minorHAnsi" w:cstheme="minorHAnsi"/>
          <w:sz w:val="22"/>
          <w:szCs w:val="22"/>
        </w:rPr>
        <w:br w:type="page"/>
      </w:r>
    </w:p>
    <w:p w14:paraId="27783E01" w14:textId="270184A9" w:rsidR="00A87219" w:rsidRPr="00043438" w:rsidRDefault="00A87219" w:rsidP="00043438">
      <w:pPr>
        <w:pStyle w:val="Heading2"/>
        <w:rPr>
          <w:rFonts w:cstheme="minorHAnsi"/>
          <w:sz w:val="22"/>
          <w:szCs w:val="22"/>
        </w:rPr>
      </w:pPr>
      <w:r w:rsidRPr="00043438">
        <w:rPr>
          <w:rFonts w:cstheme="minorHAnsi"/>
          <w:sz w:val="22"/>
          <w:szCs w:val="22"/>
        </w:rPr>
        <w:lastRenderedPageBreak/>
        <w:t>Data Repository</w:t>
      </w:r>
      <w:r w:rsidRPr="00043438">
        <w:rPr>
          <w:rFonts w:cstheme="minorHAnsi"/>
          <w:sz w:val="22"/>
          <w:szCs w:val="22"/>
        </w:rPr>
        <w:t>: Top category sources of sodium in adults (19+ years)</w:t>
      </w:r>
      <w:r w:rsidR="00051321" w:rsidRPr="00051321">
        <w:t xml:space="preserve"> </w:t>
      </w:r>
      <w:r w:rsidR="00051321" w:rsidRPr="00051321">
        <w:rPr>
          <w:rFonts w:cstheme="minorHAnsi"/>
          <w:sz w:val="22"/>
          <w:szCs w:val="22"/>
        </w:rPr>
        <w:t>in NHANES 2015-2016 and 2017-2018 cycles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71"/>
        <w:gridCol w:w="1530"/>
        <w:gridCol w:w="1620"/>
        <w:gridCol w:w="811"/>
        <w:gridCol w:w="1709"/>
        <w:gridCol w:w="1619"/>
      </w:tblGrid>
      <w:tr w:rsidR="00A87219" w:rsidRPr="00043438" w14:paraId="3CF79453" w14:textId="77777777" w:rsidTr="00E70582">
        <w:trPr>
          <w:trHeight w:val="280"/>
        </w:trPr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4AEF6C20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Food Categories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E13F79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Consumers n</w:t>
            </w:r>
          </w:p>
        </w:tc>
        <w:tc>
          <w:tcPr>
            <w:tcW w:w="865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3F0D5DC0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Weighted consumers</w:t>
            </w:r>
          </w:p>
          <w:p w14:paraId="7ED2740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6ABB06B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913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23FE6FC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 Intake ± SE</w:t>
            </w:r>
          </w:p>
        </w:tc>
        <w:tc>
          <w:tcPr>
            <w:tcW w:w="865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73130D7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% Daily Intake ± SE</w:t>
            </w:r>
          </w:p>
        </w:tc>
      </w:tr>
      <w:tr w:rsidR="00A87219" w:rsidRPr="00043438" w14:paraId="4619CB1D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F9C4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Cold cuts and cured meats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7DD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1,535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60D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42,195,296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664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93A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171.46 ± 10.21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829D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4.85 ± 0.29</w:t>
            </w:r>
          </w:p>
        </w:tc>
      </w:tr>
      <w:tr w:rsidR="00A87219" w:rsidRPr="00043438" w14:paraId="5173F53E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91DF3D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Pizza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2E20D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AED7B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24,664,231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96216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8C66C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163.09 ± 7.70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4FAB84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4.62 ± 0.22</w:t>
            </w:r>
          </w:p>
        </w:tc>
      </w:tr>
      <w:tr w:rsidR="00A87219" w:rsidRPr="00043438" w14:paraId="635F3962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22F6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Soups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369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1,310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4F6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28,547,455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97E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4ED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157.79 ± 11.24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7B1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4.47 ± 0.32</w:t>
            </w:r>
          </w:p>
        </w:tc>
      </w:tr>
      <w:tr w:rsidR="00A87219" w:rsidRPr="00043438" w14:paraId="1FB3709F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95392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Burritos and tacos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77E240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2FA5C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19,396,804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F714F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ECFE2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145.52 ± 13.22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DF32F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4.12 ± 0.36</w:t>
            </w:r>
          </w:p>
        </w:tc>
      </w:tr>
      <w:tr w:rsidR="00A87219" w:rsidRPr="00043438" w14:paraId="60154A76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4865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Chicken, whole pieces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333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2,064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ADB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44,629,937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B63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9A1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132.03 ± 7.15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9DE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3.74 ± 0.21</w:t>
            </w:r>
          </w:p>
        </w:tc>
      </w:tr>
      <w:tr w:rsidR="00A87219" w:rsidRPr="00043438" w14:paraId="53310063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68801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Yeast breads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60D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3,187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B13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77,228,370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8386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30B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116.54 ± 4.95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DAF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3.30 ± 0.14</w:t>
            </w:r>
          </w:p>
        </w:tc>
      </w:tr>
      <w:tr w:rsidR="00A87219" w:rsidRPr="00043438" w14:paraId="06914165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8C623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Cheese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DCF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2,723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EF0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80,311,671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F70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6BD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106.05 ± 5.60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E0D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3.00 ± 0.16</w:t>
            </w:r>
          </w:p>
        </w:tc>
      </w:tr>
      <w:tr w:rsidR="00A87219" w:rsidRPr="00043438" w14:paraId="0313BA47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67664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Pasta mixed dishes</w:t>
            </w: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78A4B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5481F0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24,378,140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098C2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52CEA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101.59 ± 6.95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CF704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2.88 ± 0.20</w:t>
            </w:r>
          </w:p>
        </w:tc>
      </w:tr>
      <w:tr w:rsidR="00A87219" w:rsidRPr="00043438" w14:paraId="156910A5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DDDEC8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Meat mixed dishes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B85FD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41D35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23,743,307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564DD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F5B7CF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100.00 ± 7.35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992D3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2.83 ± 0.21</w:t>
            </w:r>
          </w:p>
        </w:tc>
      </w:tr>
      <w:tr w:rsidR="00A87219" w:rsidRPr="00043438" w14:paraId="582FB859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461B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Burgers 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748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C05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22,813,141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51DF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EAA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92.00 ± 6.15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569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2.60 ± 0.17</w:t>
            </w:r>
          </w:p>
        </w:tc>
      </w:tr>
      <w:tr w:rsidR="00A87219" w:rsidRPr="00043438" w14:paraId="48B0FFB6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1D14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Eggs and omelets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4D94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2,423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DAE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54,858,550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2D0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669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89.40 ± 3.88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C0A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2.53 ± 0.11</w:t>
            </w:r>
          </w:p>
        </w:tc>
      </w:tr>
      <w:tr w:rsidR="00A87219" w:rsidRPr="00043438" w14:paraId="7903F172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C282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Tomato-based condiments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C37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1,907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04E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49,262,630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913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DF60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66.40 ± 4.61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364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1.88 ± 0.12</w:t>
            </w:r>
          </w:p>
        </w:tc>
      </w:tr>
      <w:tr w:rsidR="00A87219" w:rsidRPr="00043438" w14:paraId="03BA66E6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9056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Salad dressings and vegetable oils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F8B4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1,372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D37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42,516,371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D11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ADD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63.92 ± 4.16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9B7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1.81 ± 0.12</w:t>
            </w:r>
          </w:p>
        </w:tc>
      </w:tr>
      <w:tr w:rsidR="00A87219" w:rsidRPr="00043438" w14:paraId="07D06617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0A3549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Poultry mixed dishes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AB000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2D8D9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14,728,134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9EEE9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3505E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62.64 ± 4.34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314FD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1.77 ± 0.13</w:t>
            </w:r>
          </w:p>
        </w:tc>
      </w:tr>
      <w:tr w:rsidR="00A87219" w:rsidRPr="00043438" w14:paraId="6730F067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92D50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Rice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C2F4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1,507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839F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27,032,465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654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EE14F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53.94 ± 4.93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53F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1.53 ± 0.14</w:t>
            </w:r>
          </w:p>
        </w:tc>
      </w:tr>
      <w:tr w:rsidR="00A87219" w:rsidRPr="00043438" w14:paraId="1857D8C4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9FB2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Egg/breakfast sandwiches 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484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AD9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9,418,968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CE1E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6FF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53.35 ± 5.44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A20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1.51 ± 0.15</w:t>
            </w:r>
          </w:p>
        </w:tc>
      </w:tr>
      <w:tr w:rsidR="00A87219" w:rsidRPr="00043438" w14:paraId="13BB8500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9D55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French fries and other fried white potatoes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C6A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1,496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E45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35,720,444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C35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6DA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50.85 ± 2.99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43B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1.44 ± 0.08</w:t>
            </w:r>
          </w:p>
        </w:tc>
      </w:tr>
      <w:tr w:rsidR="00A87219" w:rsidRPr="00043438" w14:paraId="731FF95D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1496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Beef, excludes ground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922F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112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22,406,465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FD9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3ECA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50.65 ± 4.26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E2D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1.43 ± 0.12</w:t>
            </w:r>
          </w:p>
        </w:tc>
      </w:tr>
      <w:tr w:rsidR="00A87219" w:rsidRPr="00043438" w14:paraId="5234C612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6BE2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Fish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83C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8E5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17,126,553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191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426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47.91 ± 3.89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21F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1.36 ± 0.11</w:t>
            </w:r>
          </w:p>
        </w:tc>
      </w:tr>
      <w:tr w:rsidR="00A87219" w:rsidRPr="00043438" w14:paraId="607F0A54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79B4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Mashed potatoes and white potato mixtures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CE1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8704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18,810,559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95A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AC9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47.84 ± 3.94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22A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1.35 ± 0.11</w:t>
            </w:r>
          </w:p>
        </w:tc>
      </w:tr>
      <w:tr w:rsidR="00A87219" w:rsidRPr="00043438" w14:paraId="2BF131F0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2910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Sausages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F78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87A3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15,858,920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9CD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D0C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45.23 ± 4.36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6F7E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1.28 ± 0.12</w:t>
            </w:r>
          </w:p>
        </w:tc>
      </w:tr>
      <w:tr w:rsidR="00A87219" w:rsidRPr="00043438" w14:paraId="36993696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8693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Chicken patties, nuggets, and tenders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8CB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539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11,991,373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BA4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D0E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44.92 ± 4.00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97C4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1.27 ± 0.12</w:t>
            </w:r>
          </w:p>
        </w:tc>
      </w:tr>
      <w:tr w:rsidR="00A87219" w:rsidRPr="00043438" w14:paraId="76FB56F3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E00D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Dips, gravies, other sauces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181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0A54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25,151,367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1EDD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EF30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44.03 ± 4.38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3E4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1.25 ± 0.12</w:t>
            </w:r>
          </w:p>
        </w:tc>
      </w:tr>
      <w:tr w:rsidR="00A87219" w:rsidRPr="00043438" w14:paraId="7922C07A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9FB7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Chicken/turkey sandwiches 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F7A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FEF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10,332,834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CA3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4A1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43.68 ± 4.06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315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1.24 ± 0.11</w:t>
            </w:r>
          </w:p>
        </w:tc>
      </w:tr>
      <w:tr w:rsidR="00A87219" w:rsidRPr="00043438" w14:paraId="3856624D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3EFB69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Other Mexican mixed dishes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3FC4F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74C93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9,415,039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5842B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04F48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42.78 ± 5.10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25846F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1.21 ± 0.14</w:t>
            </w:r>
          </w:p>
        </w:tc>
      </w:tr>
      <w:tr w:rsidR="00A87219" w:rsidRPr="00043438" w14:paraId="12DD33DD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04DA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Biscuits, muffins, quick breads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1A14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46E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17,921,394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23B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4A5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40.80 ± 3.55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FF84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1.16 ± 0.10</w:t>
            </w:r>
          </w:p>
        </w:tc>
      </w:tr>
      <w:tr w:rsidR="00A87219" w:rsidRPr="00043438" w14:paraId="59936ED7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4EA5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Frankfurter sandwiches 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F3F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05DB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8,139,852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0430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67D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40.73 ± 4.08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E0F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1.15 ± 0.12</w:t>
            </w:r>
          </w:p>
        </w:tc>
      </w:tr>
      <w:tr w:rsidR="00A87219" w:rsidRPr="00043438" w14:paraId="6125A885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102087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Cakes and pies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BC81A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1,025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C5EC3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23,937,900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047F4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92C92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39.92 ± 2.45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3B2C7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1.13 ± 0.06</w:t>
            </w:r>
          </w:p>
        </w:tc>
      </w:tr>
      <w:tr w:rsidR="00A87219" w:rsidRPr="00043438" w14:paraId="6B5DA3DD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EE79B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Beans, peas, legumes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17B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1,107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FC2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21,273,473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F7BB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13B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38.83 ± 3.45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27F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1.10 ± 0.10</w:t>
            </w:r>
          </w:p>
        </w:tc>
      </w:tr>
      <w:tr w:rsidR="00A87219" w:rsidRPr="00043438" w14:paraId="4B50CACB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644887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Cookies and brownies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3F249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6C25AD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48,470,936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EE46BF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1CF29E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38.11 ± 1.54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945A1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1.08 ± 0.04</w:t>
            </w:r>
          </w:p>
        </w:tc>
      </w:tr>
      <w:tr w:rsidR="00A87219" w:rsidRPr="00043438" w14:paraId="7819EB6A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AEA0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Stir-fry and soy-based sauce mixtures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2B0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6C160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7,844,613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2498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8ED9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38.10 ± 4.43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D41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1.08 ± 0.12</w:t>
            </w:r>
          </w:p>
        </w:tc>
      </w:tr>
      <w:tr w:rsidR="00A87219" w:rsidRPr="00043438" w14:paraId="58E2ECD7" w14:textId="77777777" w:rsidTr="00E70582">
        <w:trPr>
          <w:trHeight w:val="260"/>
        </w:trPr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2DC8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Fried rice and lo/chow </w:t>
            </w:r>
            <w:proofErr w:type="spellStart"/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mein</w:t>
            </w:r>
            <w:proofErr w:type="spellEnd"/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1743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F5BBA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7,581,273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C81C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B656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35.84 ± 4.45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C4C1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1.01 ± 0.12</w:t>
            </w:r>
          </w:p>
        </w:tc>
      </w:tr>
      <w:tr w:rsidR="00A87219" w:rsidRPr="00043438" w14:paraId="6DF9C4E0" w14:textId="77777777" w:rsidTr="00E70582">
        <w:trPr>
          <w:trHeight w:val="280"/>
        </w:trPr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4CDF3" w14:textId="77777777" w:rsidR="00A87219" w:rsidRPr="00043438" w:rsidRDefault="00A87219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Pork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D8E97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8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3E9E2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15,827,329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05154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CCF45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35.80 ± 3.38</w:t>
            </w:r>
          </w:p>
        </w:tc>
        <w:tc>
          <w:tcPr>
            <w:tcW w:w="8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8560B" w14:textId="77777777" w:rsidR="00A87219" w:rsidRPr="00043438" w:rsidRDefault="00A87219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1.01 ± 0.10</w:t>
            </w:r>
          </w:p>
        </w:tc>
      </w:tr>
    </w:tbl>
    <w:p w14:paraId="2202C056" w14:textId="77777777" w:rsidR="00A87219" w:rsidRPr="00043438" w:rsidRDefault="00A87219" w:rsidP="00043438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43438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1</w:t>
      </w:r>
      <w:r w:rsidRPr="00043438">
        <w:rPr>
          <w:rFonts w:asciiTheme="minorHAnsi" w:hAnsiTheme="minorHAnsi" w:cstheme="minorHAnsi"/>
          <w:color w:val="000000"/>
          <w:sz w:val="22"/>
          <w:szCs w:val="22"/>
        </w:rPr>
        <w:t xml:space="preserve">excludes macaroni and cheese; grey highlighting indicates category selected for recipe </w:t>
      </w:r>
      <w:proofErr w:type="gramStart"/>
      <w:r w:rsidRPr="00043438">
        <w:rPr>
          <w:rFonts w:asciiTheme="minorHAnsi" w:hAnsiTheme="minorHAnsi" w:cstheme="minorHAnsi"/>
          <w:color w:val="000000"/>
          <w:sz w:val="22"/>
          <w:szCs w:val="22"/>
        </w:rPr>
        <w:t>modification</w:t>
      </w:r>
      <w:proofErr w:type="gramEnd"/>
    </w:p>
    <w:p w14:paraId="5E995990" w14:textId="7FD64EE3" w:rsidR="00A87219" w:rsidRPr="00043438" w:rsidRDefault="00A87219" w:rsidP="00043438">
      <w:pPr>
        <w:rPr>
          <w:rFonts w:asciiTheme="minorHAnsi" w:hAnsiTheme="minorHAnsi" w:cstheme="minorHAnsi"/>
          <w:sz w:val="22"/>
          <w:szCs w:val="22"/>
        </w:rPr>
      </w:pPr>
      <w:r w:rsidRPr="00043438">
        <w:rPr>
          <w:rFonts w:asciiTheme="minorHAnsi" w:hAnsiTheme="minorHAnsi" w:cstheme="minorHAnsi"/>
          <w:sz w:val="22"/>
          <w:szCs w:val="22"/>
        </w:rPr>
        <w:br w:type="page"/>
      </w:r>
    </w:p>
    <w:p w14:paraId="730E380D" w14:textId="253169F9" w:rsidR="00D0396B" w:rsidRPr="00043438" w:rsidRDefault="00D0396B" w:rsidP="00043438">
      <w:pPr>
        <w:pStyle w:val="Heading2"/>
        <w:rPr>
          <w:rFonts w:cstheme="minorHAnsi"/>
          <w:sz w:val="22"/>
          <w:szCs w:val="22"/>
        </w:rPr>
      </w:pPr>
      <w:r w:rsidRPr="00043438">
        <w:rPr>
          <w:rFonts w:cstheme="minorHAnsi"/>
          <w:sz w:val="22"/>
          <w:szCs w:val="22"/>
        </w:rPr>
        <w:lastRenderedPageBreak/>
        <w:t>Data Repository</w:t>
      </w:r>
      <w:r w:rsidRPr="00043438">
        <w:rPr>
          <w:rFonts w:cstheme="minorHAnsi"/>
          <w:sz w:val="22"/>
          <w:szCs w:val="22"/>
        </w:rPr>
        <w:t>: Top category sources of added sugars in adults (19+ years)</w:t>
      </w:r>
      <w:r w:rsidR="00051321">
        <w:rPr>
          <w:rFonts w:cstheme="minorHAnsi"/>
          <w:sz w:val="22"/>
          <w:szCs w:val="22"/>
        </w:rPr>
        <w:t xml:space="preserve"> </w:t>
      </w:r>
      <w:r w:rsidR="00051321" w:rsidRPr="00051321">
        <w:rPr>
          <w:rFonts w:cstheme="minorHAnsi"/>
          <w:sz w:val="22"/>
          <w:szCs w:val="22"/>
        </w:rPr>
        <w:t>in NHANES 2015-2016 and 2017-2018 cycles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7"/>
        <w:gridCol w:w="1414"/>
        <w:gridCol w:w="1437"/>
        <w:gridCol w:w="936"/>
        <w:gridCol w:w="1626"/>
        <w:gridCol w:w="1620"/>
      </w:tblGrid>
      <w:tr w:rsidR="00D0396B" w:rsidRPr="00043438" w14:paraId="7D68EC29" w14:textId="77777777" w:rsidTr="00E70582">
        <w:trPr>
          <w:trHeight w:val="280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0389375F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Food Categories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421DF9AC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Consumers</w:t>
            </w:r>
          </w:p>
          <w:p w14:paraId="1300243D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077AE918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Weighted consumers </w:t>
            </w:r>
          </w:p>
          <w:p w14:paraId="114CE249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4D91D692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6EE186E3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 Intake ± SE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D00A93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% Daily Intake ± SE</w:t>
            </w:r>
          </w:p>
        </w:tc>
      </w:tr>
      <w:tr w:rsidR="00D0396B" w:rsidRPr="00043438" w14:paraId="2204FC5E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8D5C8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 drinks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4148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2,961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B4903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63,461,416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CDA79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1A64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4.04 ± 0.21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3E46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24.22 ± 0.96</w:t>
            </w:r>
          </w:p>
        </w:tc>
      </w:tr>
      <w:tr w:rsidR="00D0396B" w:rsidRPr="00043438" w14:paraId="78B17276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5C38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Tea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A16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1,128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4DE1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27,765,880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7991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9ECB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1.49 ± 0.14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DB9E5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8.90 ± 0.77</w:t>
            </w:r>
          </w:p>
        </w:tc>
      </w:tr>
      <w:tr w:rsidR="00D0396B" w:rsidRPr="00043438" w14:paraId="2DAAB435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04D7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Sugars and honey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7C34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2,633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B765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55,854,323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89C19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2EF8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0.88 ± 0.05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A94C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5.30 ± 0.25</w:t>
            </w:r>
          </w:p>
        </w:tc>
      </w:tr>
      <w:tr w:rsidR="00D0396B" w:rsidRPr="00043438" w14:paraId="63142B9E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D028CD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Cakes and pies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BA0841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1,025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DB7FE6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23,937,900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C6960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76BE4C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0.88 ± 0.06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6F3A16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5.24 ± 0.31</w:t>
            </w:r>
          </w:p>
        </w:tc>
      </w:tr>
      <w:tr w:rsidR="00D0396B" w:rsidRPr="00043438" w14:paraId="74586269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DA2D22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Cookies and brownies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0237F0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1,911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28A9B5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47,718,191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037572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BD7772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0.85 ± 0.04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9C32DF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5.12 ± 0.26</w:t>
            </w:r>
          </w:p>
        </w:tc>
      </w:tr>
      <w:tr w:rsidR="00D0396B" w:rsidRPr="00043438" w14:paraId="642991A0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44855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Fruit drinks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DE2F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B447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22,144,652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BD5F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941E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0.76 ± 0.05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1BFD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4.55 ± 0.26</w:t>
            </w:r>
          </w:p>
        </w:tc>
      </w:tr>
      <w:tr w:rsidR="00D0396B" w:rsidRPr="00043438" w14:paraId="2303A584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835D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Ice cream and frozen dairy desserts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5143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1,188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6650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30,135,697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BEFC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C507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0.70 ± 0.04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8492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4.21 ± 0.26</w:t>
            </w:r>
          </w:p>
        </w:tc>
      </w:tr>
      <w:tr w:rsidR="00D0396B" w:rsidRPr="00043438" w14:paraId="0B9A5943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6F93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Sport and energy drinks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4434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44A5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11,678,305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97243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16C27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0.56 ± 0.04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ED8A8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3.34 ± 0.22</w:t>
            </w:r>
          </w:p>
        </w:tc>
      </w:tr>
      <w:tr w:rsidR="00D0396B" w:rsidRPr="00043438" w14:paraId="70864F60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039B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Candy containing chocolate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27D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1,080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A82B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30,633,740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4885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FA6B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0.53 ± 0.04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CE7D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3.16 ± 0.25</w:t>
            </w:r>
          </w:p>
        </w:tc>
      </w:tr>
      <w:tr w:rsidR="00D0396B" w:rsidRPr="00043438" w14:paraId="78021FA5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F807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Candy not containing chocolate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22F2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954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883D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24,280,771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5C68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F03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0.44 ± 0.04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B0DF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2.61 ± 0.26</w:t>
            </w:r>
          </w:p>
        </w:tc>
      </w:tr>
      <w:tr w:rsidR="00D0396B" w:rsidRPr="00043438" w14:paraId="0C18835E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4E578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Ready-to-eat cereal, higher sugar (&gt;21.2g/100g)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EF0D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CA59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24,080,146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D7F4B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143F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0.39 ± 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90F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2.32 ± 0.11</w:t>
            </w:r>
          </w:p>
        </w:tc>
      </w:tr>
      <w:tr w:rsidR="00D0396B" w:rsidRPr="00043438" w14:paraId="32186556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57A3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Doughnuts, sweet rolls, pastries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BB51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1,077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8E79F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23,872,488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A8666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9D0B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0.39 ± 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8C5C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2.32 ± 0.15</w:t>
            </w:r>
          </w:p>
        </w:tc>
      </w:tr>
      <w:tr w:rsidR="00D0396B" w:rsidRPr="00043438" w14:paraId="7875BB14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6BC2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Jams, syrups, toppings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6D14F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A9D5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20,499,281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F3AC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D62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0.38 ± 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EA71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2.26 ± 0.19</w:t>
            </w:r>
          </w:p>
        </w:tc>
      </w:tr>
      <w:tr w:rsidR="00D0396B" w:rsidRPr="00043438" w14:paraId="75B0EA3D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D9C9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Liquor and cocktails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E709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1723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7,866,763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95E0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6508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0.35 ± 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8F4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2.12 ± 0.19</w:t>
            </w:r>
          </w:p>
        </w:tc>
      </w:tr>
      <w:tr w:rsidR="00D0396B" w:rsidRPr="00043438" w14:paraId="5FF2F9CC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16A1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Cream and cream substitutes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EAB1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1,664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57B9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40,992,027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42B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B057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0.28 ± 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BA1E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1.70 ± 0.17</w:t>
            </w:r>
          </w:p>
        </w:tc>
      </w:tr>
      <w:tr w:rsidR="00D0396B" w:rsidRPr="00043438" w14:paraId="4568D7BB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5EC57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Biscuits, muffins, quick breads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884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720C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16,982,155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173E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7A0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0.22 ± 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7CDA5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1.31 ± 0.14</w:t>
            </w:r>
          </w:p>
        </w:tc>
      </w:tr>
      <w:tr w:rsidR="00D0396B" w:rsidRPr="00043438" w14:paraId="4B2B7400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01E4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Coffee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A6350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EBF4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8,544,171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94B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A068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0.22 ± 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C5A92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1.29 ± 0.15</w:t>
            </w:r>
          </w:p>
        </w:tc>
      </w:tr>
      <w:tr w:rsidR="00D0396B" w:rsidRPr="00043438" w14:paraId="57AE3655" w14:textId="77777777" w:rsidTr="00E70582">
        <w:trPr>
          <w:trHeight w:val="260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F033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Yeast breads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CA50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3,000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4D94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73,861,331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23F9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CEF0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0.19 ± 0.01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B1F7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1.13 ± 0.05</w:t>
            </w:r>
          </w:p>
        </w:tc>
      </w:tr>
      <w:tr w:rsidR="00D0396B" w:rsidRPr="00043438" w14:paraId="1D32447E" w14:textId="77777777" w:rsidTr="00E70582">
        <w:trPr>
          <w:trHeight w:val="280"/>
        </w:trPr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74068" w14:textId="77777777" w:rsidR="00D0396B" w:rsidRPr="00043438" w:rsidRDefault="00D0396B" w:rsidP="000434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Tomato-based condiments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EB458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1,121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9504A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29,352,186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9E2D4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FA9FB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0.17 ± 0.01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8E4E7" w14:textId="77777777" w:rsidR="00D0396B" w:rsidRPr="00043438" w:rsidRDefault="00D0396B" w:rsidP="000434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434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1.03 ± 0.05</w:t>
            </w:r>
          </w:p>
        </w:tc>
      </w:tr>
    </w:tbl>
    <w:p w14:paraId="2C7A4FB2" w14:textId="77777777" w:rsidR="00D0396B" w:rsidRPr="00043438" w:rsidRDefault="00D0396B" w:rsidP="00043438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43438">
        <w:rPr>
          <w:rFonts w:asciiTheme="minorHAnsi" w:hAnsiTheme="minorHAnsi" w:cstheme="minorHAnsi"/>
          <w:color w:val="000000"/>
          <w:sz w:val="22"/>
          <w:szCs w:val="22"/>
        </w:rPr>
        <w:t xml:space="preserve">Grey highlighting indicates category selected for recipe </w:t>
      </w:r>
      <w:proofErr w:type="gramStart"/>
      <w:r w:rsidRPr="00043438">
        <w:rPr>
          <w:rFonts w:asciiTheme="minorHAnsi" w:hAnsiTheme="minorHAnsi" w:cstheme="minorHAnsi"/>
          <w:color w:val="000000"/>
          <w:sz w:val="22"/>
          <w:szCs w:val="22"/>
        </w:rPr>
        <w:t>modification</w:t>
      </w:r>
      <w:proofErr w:type="gramEnd"/>
    </w:p>
    <w:p w14:paraId="6B5022CC" w14:textId="77777777" w:rsidR="00D0396B" w:rsidRPr="00043438" w:rsidRDefault="00D0396B" w:rsidP="00043438">
      <w:pPr>
        <w:rPr>
          <w:rFonts w:asciiTheme="minorHAnsi" w:hAnsiTheme="minorHAnsi" w:cstheme="minorHAnsi"/>
          <w:sz w:val="22"/>
          <w:szCs w:val="22"/>
        </w:rPr>
      </w:pPr>
    </w:p>
    <w:p w14:paraId="7C53E2B8" w14:textId="77777777" w:rsidR="00D0396B" w:rsidRPr="00043438" w:rsidRDefault="00D0396B" w:rsidP="00043438">
      <w:pPr>
        <w:rPr>
          <w:rFonts w:asciiTheme="minorHAnsi" w:hAnsiTheme="minorHAnsi" w:cstheme="minorHAnsi"/>
          <w:sz w:val="22"/>
          <w:szCs w:val="22"/>
        </w:rPr>
      </w:pPr>
    </w:p>
    <w:p w14:paraId="5B9D4742" w14:textId="77777777" w:rsidR="00A87219" w:rsidRPr="00043438" w:rsidRDefault="00A87219" w:rsidP="00043438">
      <w:pPr>
        <w:rPr>
          <w:rFonts w:asciiTheme="minorHAnsi" w:hAnsiTheme="minorHAnsi" w:cstheme="minorHAnsi"/>
          <w:sz w:val="22"/>
          <w:szCs w:val="22"/>
        </w:rPr>
      </w:pPr>
    </w:p>
    <w:p w14:paraId="79A9AC35" w14:textId="77777777" w:rsidR="00B61699" w:rsidRPr="00043438" w:rsidRDefault="00B61699" w:rsidP="00043438">
      <w:pPr>
        <w:rPr>
          <w:rFonts w:asciiTheme="minorHAnsi" w:hAnsiTheme="minorHAnsi" w:cstheme="minorHAnsi"/>
          <w:sz w:val="22"/>
          <w:szCs w:val="22"/>
        </w:rPr>
      </w:pPr>
    </w:p>
    <w:sectPr w:rsidR="00B61699" w:rsidRPr="00043438" w:rsidSect="009E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37"/>
    <w:rsid w:val="000005E8"/>
    <w:rsid w:val="00004637"/>
    <w:rsid w:val="00043438"/>
    <w:rsid w:val="000457F6"/>
    <w:rsid w:val="00051321"/>
    <w:rsid w:val="0007425D"/>
    <w:rsid w:val="000916AC"/>
    <w:rsid w:val="000A01F2"/>
    <w:rsid w:val="000C777F"/>
    <w:rsid w:val="000E26FB"/>
    <w:rsid w:val="00112D3A"/>
    <w:rsid w:val="00162F1C"/>
    <w:rsid w:val="00173A40"/>
    <w:rsid w:val="001A4C5C"/>
    <w:rsid w:val="001B504B"/>
    <w:rsid w:val="001F758C"/>
    <w:rsid w:val="00212F4B"/>
    <w:rsid w:val="00225730"/>
    <w:rsid w:val="002C5479"/>
    <w:rsid w:val="002C56E0"/>
    <w:rsid w:val="002D0CF9"/>
    <w:rsid w:val="002F0956"/>
    <w:rsid w:val="00305A00"/>
    <w:rsid w:val="0032631E"/>
    <w:rsid w:val="00341F51"/>
    <w:rsid w:val="0034217A"/>
    <w:rsid w:val="00353D20"/>
    <w:rsid w:val="00365942"/>
    <w:rsid w:val="00394316"/>
    <w:rsid w:val="003A239E"/>
    <w:rsid w:val="003B07E5"/>
    <w:rsid w:val="003B144A"/>
    <w:rsid w:val="003C1A32"/>
    <w:rsid w:val="0040755A"/>
    <w:rsid w:val="00453B6F"/>
    <w:rsid w:val="00456441"/>
    <w:rsid w:val="0049424A"/>
    <w:rsid w:val="004B1E91"/>
    <w:rsid w:val="00504099"/>
    <w:rsid w:val="00522EDF"/>
    <w:rsid w:val="0052799A"/>
    <w:rsid w:val="005465DF"/>
    <w:rsid w:val="00565058"/>
    <w:rsid w:val="00597307"/>
    <w:rsid w:val="005C3242"/>
    <w:rsid w:val="005C7F80"/>
    <w:rsid w:val="005E1AE0"/>
    <w:rsid w:val="0061655A"/>
    <w:rsid w:val="00622D65"/>
    <w:rsid w:val="00626E4E"/>
    <w:rsid w:val="00656FE5"/>
    <w:rsid w:val="00695F4E"/>
    <w:rsid w:val="006A23B9"/>
    <w:rsid w:val="006D1B97"/>
    <w:rsid w:val="0070182B"/>
    <w:rsid w:val="0072316C"/>
    <w:rsid w:val="00784736"/>
    <w:rsid w:val="00784EDF"/>
    <w:rsid w:val="007A6613"/>
    <w:rsid w:val="008370CD"/>
    <w:rsid w:val="00860279"/>
    <w:rsid w:val="008674FC"/>
    <w:rsid w:val="008B3E0A"/>
    <w:rsid w:val="008E2C65"/>
    <w:rsid w:val="008E4231"/>
    <w:rsid w:val="008F31CC"/>
    <w:rsid w:val="00940159"/>
    <w:rsid w:val="00970915"/>
    <w:rsid w:val="00983269"/>
    <w:rsid w:val="009E39CF"/>
    <w:rsid w:val="009E428D"/>
    <w:rsid w:val="009F6242"/>
    <w:rsid w:val="00A222F3"/>
    <w:rsid w:val="00A3790C"/>
    <w:rsid w:val="00A44D12"/>
    <w:rsid w:val="00A46BFB"/>
    <w:rsid w:val="00A478A8"/>
    <w:rsid w:val="00A52A54"/>
    <w:rsid w:val="00A57894"/>
    <w:rsid w:val="00A646DC"/>
    <w:rsid w:val="00A6748B"/>
    <w:rsid w:val="00A87219"/>
    <w:rsid w:val="00AB4329"/>
    <w:rsid w:val="00AD5C1C"/>
    <w:rsid w:val="00AD65E4"/>
    <w:rsid w:val="00B01AC7"/>
    <w:rsid w:val="00B52476"/>
    <w:rsid w:val="00B53166"/>
    <w:rsid w:val="00B61699"/>
    <w:rsid w:val="00B74D05"/>
    <w:rsid w:val="00B80ED8"/>
    <w:rsid w:val="00BA4C3B"/>
    <w:rsid w:val="00BB7A67"/>
    <w:rsid w:val="00BE2EF6"/>
    <w:rsid w:val="00BF4EF1"/>
    <w:rsid w:val="00BF5CC9"/>
    <w:rsid w:val="00C05CF8"/>
    <w:rsid w:val="00C06D1A"/>
    <w:rsid w:val="00C13547"/>
    <w:rsid w:val="00C31B08"/>
    <w:rsid w:val="00C63B46"/>
    <w:rsid w:val="00C954FC"/>
    <w:rsid w:val="00D0396B"/>
    <w:rsid w:val="00D12944"/>
    <w:rsid w:val="00D21503"/>
    <w:rsid w:val="00D249F7"/>
    <w:rsid w:val="00D61254"/>
    <w:rsid w:val="00DC29EC"/>
    <w:rsid w:val="00DC5429"/>
    <w:rsid w:val="00DE28DC"/>
    <w:rsid w:val="00DE59CB"/>
    <w:rsid w:val="00DE7647"/>
    <w:rsid w:val="00E21043"/>
    <w:rsid w:val="00E736A0"/>
    <w:rsid w:val="00EA47E9"/>
    <w:rsid w:val="00EA53CE"/>
    <w:rsid w:val="00ED57DE"/>
    <w:rsid w:val="00EE39F6"/>
    <w:rsid w:val="00F022CC"/>
    <w:rsid w:val="00F3195F"/>
    <w:rsid w:val="00F77843"/>
    <w:rsid w:val="00F9465F"/>
    <w:rsid w:val="00F9667F"/>
    <w:rsid w:val="00FB19BC"/>
    <w:rsid w:val="00FE6473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BCEA9"/>
  <w15:chartTrackingRefBased/>
  <w15:docId w15:val="{FFB09018-DA83-7B46-B074-6C79AD39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3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637"/>
    <w:pPr>
      <w:outlineLvl w:val="1"/>
    </w:pPr>
    <w:rPr>
      <w:rFonts w:asciiTheme="minorHAnsi" w:eastAsiaTheme="minorHAnsi" w:hAnsiTheme="minorHAnsi" w:cstheme="min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04637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Kristina</dc:creator>
  <cp:keywords/>
  <dc:description/>
  <cp:lastModifiedBy>Petersen, Kristina</cp:lastModifiedBy>
  <cp:revision>8</cp:revision>
  <dcterms:created xsi:type="dcterms:W3CDTF">2023-03-18T15:10:00Z</dcterms:created>
  <dcterms:modified xsi:type="dcterms:W3CDTF">2023-03-18T15:13:00Z</dcterms:modified>
</cp:coreProperties>
</file>