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635F04" w14:textId="2EF66D10" w:rsidR="00081784" w:rsidRPr="00081784" w:rsidRDefault="00081784" w:rsidP="008E3628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81784">
        <w:rPr>
          <w:rFonts w:ascii="Times New Roman" w:hAnsi="Times New Roman" w:cs="Times New Roman"/>
          <w:b/>
          <w:bCs/>
          <w:sz w:val="28"/>
          <w:szCs w:val="28"/>
        </w:rPr>
        <w:t>Категория:</w:t>
      </w:r>
      <w:r w:rsidRPr="00081784">
        <w:rPr>
          <w:rFonts w:ascii="Times New Roman" w:hAnsi="Times New Roman" w:cs="Times New Roman"/>
          <w:sz w:val="28"/>
          <w:szCs w:val="28"/>
        </w:rPr>
        <w:t xml:space="preserve"> недвижимость, финансовый инструмент</w:t>
      </w:r>
    </w:p>
    <w:p w14:paraId="1386E0C3" w14:textId="54ED15A9" w:rsidR="00081784" w:rsidRPr="00081784" w:rsidRDefault="00081784" w:rsidP="008E3628">
      <w:pPr>
        <w:spacing w:after="0" w:line="360" w:lineRule="auto"/>
        <w:ind w:firstLine="708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81784">
        <w:rPr>
          <w:rFonts w:ascii="Times New Roman" w:hAnsi="Times New Roman" w:cs="Times New Roman"/>
          <w:b/>
          <w:bCs/>
          <w:sz w:val="28"/>
          <w:szCs w:val="28"/>
        </w:rPr>
        <w:t>Краткое описание:</w:t>
      </w:r>
      <w:r w:rsidRPr="00081784">
        <w:rPr>
          <w:rFonts w:ascii="Times New Roman" w:hAnsi="Times New Roman" w:cs="Times New Roman"/>
          <w:sz w:val="28"/>
          <w:szCs w:val="28"/>
        </w:rPr>
        <w:t xml:space="preserve"> </w:t>
      </w:r>
      <w:r w:rsidRPr="0008178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Калькулятор стоимости недвижимости – это мобильное приложение для расчета примерной стоимости </w:t>
      </w:r>
      <w:bookmarkStart w:id="0" w:name="_GoBack"/>
      <w:bookmarkEnd w:id="0"/>
      <w:r w:rsidRPr="0008178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квартиры/жилья на основе различных параметров. Инструмент помогает пользователям быстро оценить рыночную стоимость недвижимости перед покупкой.</w:t>
      </w:r>
    </w:p>
    <w:p w14:paraId="27A95E9C" w14:textId="77777777" w:rsidR="00081784" w:rsidRPr="00081784" w:rsidRDefault="00081784" w:rsidP="008E3628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081784">
        <w:rPr>
          <w:rFonts w:ascii="Times New Roman" w:hAnsi="Times New Roman" w:cs="Times New Roman"/>
          <w:b/>
          <w:bCs/>
          <w:sz w:val="28"/>
          <w:szCs w:val="28"/>
        </w:rPr>
        <w:t xml:space="preserve">Основное описание: </w:t>
      </w:r>
    </w:p>
    <w:p w14:paraId="39BB81C8" w14:textId="7E62998B" w:rsidR="00081784" w:rsidRPr="00081784" w:rsidRDefault="00081784" w:rsidP="008E3628">
      <w:pPr>
        <w:spacing w:after="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081784">
        <w:rPr>
          <w:rFonts w:ascii="Times New Roman" w:hAnsi="Times New Roman" w:cs="Times New Roman"/>
          <w:b/>
          <w:bCs/>
          <w:sz w:val="28"/>
          <w:szCs w:val="28"/>
        </w:rPr>
        <w:t>Функции, которыми обладает калькулятор:</w:t>
      </w:r>
    </w:p>
    <w:p w14:paraId="5A8AED99" w14:textId="77777777" w:rsidR="00081784" w:rsidRPr="00081784" w:rsidRDefault="00081784" w:rsidP="0008178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081784">
        <w:rPr>
          <w:rStyle w:val="a4"/>
          <w:color w:val="0F1115"/>
          <w:sz w:val="28"/>
          <w:szCs w:val="28"/>
        </w:rPr>
        <w:t>Расчет стоимости квартиры</w:t>
      </w:r>
      <w:r w:rsidRPr="00081784">
        <w:rPr>
          <w:color w:val="0F1115"/>
          <w:sz w:val="28"/>
          <w:szCs w:val="28"/>
        </w:rPr>
        <w:t> – определение цены на основе площади и типа жилья</w:t>
      </w:r>
    </w:p>
    <w:p w14:paraId="08C3095D" w14:textId="77777777" w:rsidR="008E3628" w:rsidRPr="008E3628" w:rsidRDefault="00081784" w:rsidP="008E362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rPr>
          <w:rStyle w:val="a4"/>
          <w:b w:val="0"/>
          <w:bCs w:val="0"/>
          <w:sz w:val="28"/>
          <w:szCs w:val="28"/>
        </w:rPr>
      </w:pPr>
      <w:r w:rsidRPr="00081784">
        <w:rPr>
          <w:rStyle w:val="a4"/>
          <w:color w:val="0F1115"/>
          <w:sz w:val="28"/>
          <w:szCs w:val="28"/>
        </w:rPr>
        <w:t>Быстрая оценка</w:t>
      </w:r>
      <w:r w:rsidRPr="00081784">
        <w:rPr>
          <w:color w:val="0F1115"/>
          <w:sz w:val="28"/>
          <w:szCs w:val="28"/>
        </w:rPr>
        <w:t> – моментальный расчет без сложных форм</w:t>
      </w:r>
    </w:p>
    <w:p w14:paraId="53DFA8DF" w14:textId="11691E7B" w:rsidR="00081784" w:rsidRPr="00081784" w:rsidRDefault="00081784" w:rsidP="008E3628">
      <w:pPr>
        <w:pStyle w:val="ds-markdown-paragraph"/>
        <w:shd w:val="clear" w:color="auto" w:fill="FFFFFF"/>
        <w:spacing w:after="0" w:afterAutospacing="0" w:line="360" w:lineRule="auto"/>
        <w:ind w:left="720"/>
        <w:jc w:val="both"/>
        <w:rPr>
          <w:sz w:val="28"/>
          <w:szCs w:val="28"/>
        </w:rPr>
      </w:pPr>
      <w:r w:rsidRPr="00081784">
        <w:rPr>
          <w:b/>
          <w:bCs/>
          <w:sz w:val="28"/>
          <w:szCs w:val="28"/>
        </w:rPr>
        <w:t>Управление:</w:t>
      </w:r>
      <w:r w:rsidRPr="00081784">
        <w:rPr>
          <w:sz w:val="28"/>
          <w:szCs w:val="28"/>
        </w:rPr>
        <w:t xml:space="preserve"> Пользователь вводит площадь помещения, тип недвижимости, нажимает на кнопку расчета и получает результат – примерная стоимость.</w:t>
      </w:r>
    </w:p>
    <w:p w14:paraId="465E5851" w14:textId="77777777" w:rsidR="00081784" w:rsidRPr="00081784" w:rsidRDefault="00081784" w:rsidP="008E362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1784">
        <w:rPr>
          <w:rFonts w:ascii="Times New Roman" w:hAnsi="Times New Roman" w:cs="Times New Roman"/>
          <w:b/>
          <w:bCs/>
          <w:sz w:val="28"/>
          <w:szCs w:val="28"/>
        </w:rPr>
        <w:t>Информация:</w:t>
      </w:r>
    </w:p>
    <w:p w14:paraId="2C6EE515" w14:textId="77777777" w:rsidR="00081784" w:rsidRPr="00081784" w:rsidRDefault="00081784" w:rsidP="008E36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1784">
        <w:rPr>
          <w:rFonts w:ascii="Times New Roman" w:hAnsi="Times New Roman" w:cs="Times New Roman"/>
          <w:b/>
          <w:bCs/>
          <w:sz w:val="28"/>
          <w:szCs w:val="28"/>
        </w:rPr>
        <w:t>Возрастной рейтинг:</w:t>
      </w:r>
      <w:r w:rsidRPr="00081784">
        <w:rPr>
          <w:rFonts w:ascii="Times New Roman" w:hAnsi="Times New Roman" w:cs="Times New Roman"/>
          <w:sz w:val="28"/>
          <w:szCs w:val="28"/>
        </w:rPr>
        <w:t xml:space="preserve"> 18+</w:t>
      </w:r>
    </w:p>
    <w:p w14:paraId="35571F4F" w14:textId="77777777" w:rsidR="00081784" w:rsidRPr="00081784" w:rsidRDefault="00081784" w:rsidP="008E36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1784">
        <w:rPr>
          <w:rFonts w:ascii="Times New Roman" w:hAnsi="Times New Roman" w:cs="Times New Roman"/>
          <w:b/>
          <w:bCs/>
          <w:sz w:val="28"/>
          <w:szCs w:val="28"/>
        </w:rPr>
        <w:t>Платформы:</w:t>
      </w:r>
      <w:r w:rsidRPr="00081784">
        <w:rPr>
          <w:rFonts w:ascii="Times New Roman" w:hAnsi="Times New Roman" w:cs="Times New Roman"/>
          <w:sz w:val="28"/>
          <w:szCs w:val="28"/>
        </w:rPr>
        <w:t xml:space="preserve"> </w:t>
      </w:r>
      <w:r w:rsidRPr="00081784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081784">
        <w:rPr>
          <w:rFonts w:ascii="Times New Roman" w:hAnsi="Times New Roman" w:cs="Times New Roman"/>
          <w:sz w:val="28"/>
          <w:szCs w:val="28"/>
        </w:rPr>
        <w:t xml:space="preserve"> </w:t>
      </w:r>
      <w:r w:rsidRPr="00081784">
        <w:rPr>
          <w:rFonts w:ascii="Times New Roman" w:hAnsi="Times New Roman" w:cs="Times New Roman"/>
          <w:sz w:val="28"/>
          <w:szCs w:val="28"/>
          <w:lang w:val="en-US"/>
        </w:rPr>
        <w:t>Studio</w:t>
      </w:r>
    </w:p>
    <w:p w14:paraId="6A58FAE1" w14:textId="77777777" w:rsidR="00081784" w:rsidRPr="00081784" w:rsidRDefault="00081784" w:rsidP="008E36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1784">
        <w:rPr>
          <w:rFonts w:ascii="Times New Roman" w:hAnsi="Times New Roman" w:cs="Times New Roman"/>
          <w:b/>
          <w:bCs/>
          <w:sz w:val="28"/>
          <w:szCs w:val="28"/>
        </w:rPr>
        <w:t>Поддержка авторизации:</w:t>
      </w:r>
      <w:r w:rsidRPr="00081784">
        <w:rPr>
          <w:rFonts w:ascii="Times New Roman" w:hAnsi="Times New Roman" w:cs="Times New Roman"/>
          <w:sz w:val="28"/>
          <w:szCs w:val="28"/>
        </w:rPr>
        <w:t xml:space="preserve"> Да</w:t>
      </w:r>
    </w:p>
    <w:p w14:paraId="729D7A21" w14:textId="77777777" w:rsidR="00081784" w:rsidRPr="00081784" w:rsidRDefault="00081784" w:rsidP="008E36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1784">
        <w:rPr>
          <w:rFonts w:ascii="Times New Roman" w:hAnsi="Times New Roman" w:cs="Times New Roman"/>
          <w:b/>
          <w:bCs/>
          <w:sz w:val="28"/>
          <w:szCs w:val="28"/>
        </w:rPr>
        <w:t>Локализация:</w:t>
      </w:r>
      <w:r w:rsidRPr="00081784">
        <w:rPr>
          <w:rFonts w:ascii="Times New Roman" w:hAnsi="Times New Roman" w:cs="Times New Roman"/>
          <w:sz w:val="28"/>
          <w:szCs w:val="28"/>
        </w:rPr>
        <w:t xml:space="preserve"> русский</w:t>
      </w:r>
    </w:p>
    <w:p w14:paraId="1E632F83" w14:textId="77777777" w:rsidR="00081784" w:rsidRPr="00081784" w:rsidRDefault="00081784" w:rsidP="008E36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1784">
        <w:rPr>
          <w:rFonts w:ascii="Times New Roman" w:hAnsi="Times New Roman" w:cs="Times New Roman"/>
          <w:b/>
          <w:bCs/>
          <w:sz w:val="28"/>
          <w:szCs w:val="28"/>
        </w:rPr>
        <w:t>Ориентация экрана:</w:t>
      </w:r>
      <w:r w:rsidRPr="00081784">
        <w:rPr>
          <w:rFonts w:ascii="Times New Roman" w:hAnsi="Times New Roman" w:cs="Times New Roman"/>
          <w:sz w:val="28"/>
          <w:szCs w:val="28"/>
        </w:rPr>
        <w:t xml:space="preserve"> книжная</w:t>
      </w:r>
    </w:p>
    <w:p w14:paraId="5E22813D" w14:textId="38CF2CD8" w:rsidR="00081784" w:rsidRPr="00081784" w:rsidRDefault="00081784" w:rsidP="008E36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1784">
        <w:rPr>
          <w:rFonts w:ascii="Times New Roman" w:hAnsi="Times New Roman" w:cs="Times New Roman"/>
          <w:b/>
          <w:bCs/>
          <w:sz w:val="28"/>
          <w:szCs w:val="28"/>
        </w:rPr>
        <w:t>Дата выхода:</w:t>
      </w:r>
      <w:r w:rsidR="008E3628">
        <w:rPr>
          <w:rFonts w:ascii="Times New Roman" w:hAnsi="Times New Roman" w:cs="Times New Roman"/>
          <w:sz w:val="28"/>
          <w:szCs w:val="28"/>
        </w:rPr>
        <w:t xml:space="preserve"> 0</w:t>
      </w:r>
      <w:r w:rsidR="008E3628" w:rsidRPr="00A17326">
        <w:rPr>
          <w:rFonts w:ascii="Times New Roman" w:hAnsi="Times New Roman" w:cs="Times New Roman"/>
          <w:sz w:val="28"/>
          <w:szCs w:val="28"/>
        </w:rPr>
        <w:t>6</w:t>
      </w:r>
      <w:r w:rsidRPr="00081784">
        <w:rPr>
          <w:rFonts w:ascii="Times New Roman" w:hAnsi="Times New Roman" w:cs="Times New Roman"/>
          <w:sz w:val="28"/>
          <w:szCs w:val="28"/>
        </w:rPr>
        <w:t>.12.2025</w:t>
      </w:r>
    </w:p>
    <w:p w14:paraId="6CC4FA64" w14:textId="77777777" w:rsidR="00081784" w:rsidRPr="00081784" w:rsidRDefault="00081784" w:rsidP="008E36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1784">
        <w:rPr>
          <w:rFonts w:ascii="Times New Roman" w:hAnsi="Times New Roman" w:cs="Times New Roman"/>
          <w:b/>
          <w:bCs/>
          <w:sz w:val="28"/>
          <w:szCs w:val="28"/>
        </w:rPr>
        <w:t>Облачные сохранения:</w:t>
      </w:r>
      <w:r w:rsidRPr="00081784">
        <w:rPr>
          <w:rFonts w:ascii="Times New Roman" w:hAnsi="Times New Roman" w:cs="Times New Roman"/>
          <w:sz w:val="28"/>
          <w:szCs w:val="28"/>
        </w:rPr>
        <w:t xml:space="preserve"> нет</w:t>
      </w:r>
    </w:p>
    <w:p w14:paraId="5BC6CA7C" w14:textId="3BC77F88" w:rsidR="00081784" w:rsidRPr="00081784" w:rsidRDefault="00081784" w:rsidP="0008178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1784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Скриншоты экранов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081784"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Pr="000817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1D9DC6" wp14:editId="473A9BCE">
            <wp:extent cx="2791171" cy="3866327"/>
            <wp:effectExtent l="0" t="0" r="9525" b="1270"/>
            <wp:docPr id="6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4035D3B0-7CFA-4608-9B39-060BAB240EC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4035D3B0-7CFA-4608-9B39-060BAB240EC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5"/>
                    <a:srcRect t="10688" b="10688"/>
                    <a:stretch/>
                  </pic:blipFill>
                  <pic:spPr>
                    <a:xfrm>
                      <a:off x="0" y="0"/>
                      <a:ext cx="2791171" cy="3866327"/>
                    </a:xfrm>
                    <a:prstGeom prst="rect">
                      <a:avLst/>
                    </a:prstGeom>
                    <a:solidFill>
                      <a:schemeClr val="bg1">
                        <a:lumMod val="85000"/>
                      </a:schemeClr>
                    </a:solidFill>
                    <a:ln w="9525" cap="sq">
                      <a:noFill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  <w:r w:rsidRPr="0008178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0817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C541AF" wp14:editId="2275B6B6">
            <wp:extent cx="2791171" cy="3866327"/>
            <wp:effectExtent l="0" t="0" r="9525" b="1270"/>
            <wp:docPr id="1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323D27B3-11D9-4BE8-8B08-53F2FACB959D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323D27B3-11D9-4BE8-8B08-53F2FACB959D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6"/>
                    <a:srcRect t="11592" b="11592"/>
                    <a:stretch/>
                  </pic:blipFill>
                  <pic:spPr>
                    <a:xfrm>
                      <a:off x="0" y="0"/>
                      <a:ext cx="2791171" cy="3866327"/>
                    </a:xfrm>
                    <a:prstGeom prst="rect">
                      <a:avLst/>
                    </a:prstGeom>
                    <a:solidFill>
                      <a:schemeClr val="bg1">
                        <a:lumMod val="85000"/>
                      </a:schemeClr>
                    </a:solidFill>
                    <a:ln w="9525" cap="sq">
                      <a:noFill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0877AF0A" w14:textId="4AC2C522" w:rsidR="001E531D" w:rsidRPr="00081784" w:rsidRDefault="00081784" w:rsidP="0008178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17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1192ED" wp14:editId="163E6551">
            <wp:extent cx="2791171" cy="3866327"/>
            <wp:effectExtent l="0" t="0" r="9525" b="1270"/>
            <wp:docPr id="12" name="Рисунок 11">
              <a:extLst xmlns:a="http://schemas.openxmlformats.org/drawingml/2006/main">
                <a:ext uri="{FF2B5EF4-FFF2-40B4-BE49-F238E27FC236}">
                  <a16:creationId xmlns:a16="http://schemas.microsoft.com/office/drawing/2014/main" id="{2827F294-A6BC-4BB3-8A71-69EAE90B148A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>
                      <a:extLst>
                        <a:ext uri="{FF2B5EF4-FFF2-40B4-BE49-F238E27FC236}">
                          <a16:creationId xmlns:a16="http://schemas.microsoft.com/office/drawing/2014/main" id="{2827F294-A6BC-4BB3-8A71-69EAE90B148A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7"/>
                    <a:srcRect t="10912" b="10912"/>
                    <a:stretch/>
                  </pic:blipFill>
                  <pic:spPr>
                    <a:xfrm>
                      <a:off x="0" y="0"/>
                      <a:ext cx="2791171" cy="3866327"/>
                    </a:xfrm>
                    <a:prstGeom prst="rect">
                      <a:avLst/>
                    </a:prstGeom>
                    <a:solidFill>
                      <a:schemeClr val="bg1">
                        <a:lumMod val="85000"/>
                      </a:schemeClr>
                    </a:solidFill>
                    <a:ln w="9525" cap="sq">
                      <a:noFill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sectPr w:rsidR="001E531D" w:rsidRPr="000817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8B1F8D"/>
    <w:multiLevelType w:val="multilevel"/>
    <w:tmpl w:val="2FA2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75F60"/>
    <w:multiLevelType w:val="hybridMultilevel"/>
    <w:tmpl w:val="65A28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784"/>
    <w:rsid w:val="00081784"/>
    <w:rsid w:val="001E531D"/>
    <w:rsid w:val="00723762"/>
    <w:rsid w:val="008E3628"/>
    <w:rsid w:val="00A1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24BF8"/>
  <w15:chartTrackingRefBased/>
  <w15:docId w15:val="{938D7B26-8197-4C38-BE1A-175D51F9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17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1784"/>
    <w:pPr>
      <w:ind w:left="720"/>
      <w:contextualSpacing/>
    </w:pPr>
  </w:style>
  <w:style w:type="paragraph" w:customStyle="1" w:styleId="ds-markdown-paragraph">
    <w:name w:val="ds-markdown-paragraph"/>
    <w:basedOn w:val="a"/>
    <w:rsid w:val="00081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817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42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305-2</dc:creator>
  <cp:keywords/>
  <dc:description/>
  <cp:lastModifiedBy>Ноутбук</cp:lastModifiedBy>
  <cp:revision>3</cp:revision>
  <dcterms:created xsi:type="dcterms:W3CDTF">2025-12-06T04:40:00Z</dcterms:created>
  <dcterms:modified xsi:type="dcterms:W3CDTF">2025-12-06T06:34:00Z</dcterms:modified>
</cp:coreProperties>
</file>