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57EA" w14:textId="45CC41CF" w:rsidR="00EC0586" w:rsidRDefault="0035336D">
      <w:pPr>
        <w:spacing w:after="40"/>
      </w:pPr>
      <w:r>
        <w:rPr>
          <w:b/>
          <w:bCs/>
          <w:color w:val="1A6B3A"/>
          <w:sz w:val="44"/>
          <w:szCs w:val="44"/>
        </w:rPr>
        <w:t>GoodFood</w:t>
      </w:r>
    </w:p>
    <w:p w14:paraId="26D1B2BD" w14:textId="77777777" w:rsidR="0035336D" w:rsidRDefault="0035336D">
      <w:pPr>
        <w:spacing w:before="160" w:after="60"/>
        <w:rPr>
          <w:b/>
          <w:bCs/>
          <w:color w:val="1A6B3A"/>
        </w:rPr>
      </w:pPr>
    </w:p>
    <w:p w14:paraId="030604B3" w14:textId="3A2133EC" w:rsidR="00EC0586" w:rsidRDefault="00000000">
      <w:pPr>
        <w:spacing w:before="160" w:after="60"/>
      </w:pPr>
      <w:r>
        <w:rPr>
          <w:b/>
          <w:bCs/>
        </w:rPr>
        <w:t>0.1 — Para começar: hoje, o que vocês fazem com a comida que sobra no final do dia?</w:t>
      </w:r>
    </w:p>
    <w:p w14:paraId="18EEF423" w14:textId="3C5F4C5A" w:rsidR="00EC0586" w:rsidRDefault="00000000">
      <w:pPr>
        <w:pStyle w:val="Heading1"/>
        <w:pBdr>
          <w:bottom w:val="single" w:sz="6" w:space="4" w:color="1A6B3A"/>
        </w:pBdr>
      </w:pPr>
      <w:r>
        <w:t xml:space="preserve">Bloco 1 — Perfil do Desperdício </w:t>
      </w:r>
    </w:p>
    <w:p w14:paraId="2218A388" w14:textId="5F2318C3" w:rsidR="00EC0586" w:rsidRDefault="00000000">
      <w:pPr>
        <w:spacing w:before="160" w:after="60"/>
      </w:pPr>
      <w:r>
        <w:rPr>
          <w:b/>
          <w:bCs/>
        </w:rPr>
        <w:t>1.1 — Quanto, em média, sobra por dia? (pode ser em reais, em quilos, ou “tantas unidades de X”)</w:t>
      </w:r>
    </w:p>
    <w:p w14:paraId="26466775" w14:textId="3FDF1327" w:rsidR="00EC0586" w:rsidRDefault="00000000">
      <w:pPr>
        <w:spacing w:before="160" w:after="60"/>
      </w:pPr>
      <w:r>
        <w:rPr>
          <w:b/>
          <w:bCs/>
        </w:rPr>
        <w:t>1.2 — Isso varia muito dia a dia? Tem dia da semana que sobra mais?</w:t>
      </w:r>
    </w:p>
    <w:p w14:paraId="75FBBF2E" w14:textId="3B8D721B" w:rsidR="00EC0586" w:rsidRDefault="00000000">
      <w:pPr>
        <w:spacing w:before="160" w:after="60"/>
      </w:pPr>
      <w:r>
        <w:rPr>
          <w:b/>
          <w:bCs/>
        </w:rPr>
        <w:t>1.3 — Em que horário fica claro o que vai sobrar?</w:t>
      </w:r>
    </w:p>
    <w:p w14:paraId="55E23315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1.4 — O que sobra hoje vai para: descarte direto, desconto na loja, doação, consumo da equipe, ou outro destino?</w:t>
      </w:r>
    </w:p>
    <w:p w14:paraId="61CE91B5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1.5 — Vocês já calcularam quanto isso representa em prejuízo por mês?</w:t>
      </w:r>
    </w:p>
    <w:p w14:paraId="4CB8A7DE" w14:textId="56F7B0EB" w:rsidR="00EC0586" w:rsidRDefault="00000000">
      <w:pPr>
        <w:pStyle w:val="Heading1"/>
        <w:pBdr>
          <w:bottom w:val="single" w:sz="6" w:space="4" w:color="1A6B3A"/>
        </w:pBdr>
      </w:pPr>
      <w:r>
        <w:t>Bloco 2 — Conhecimento e Experiência com Plataformas</w:t>
      </w:r>
    </w:p>
    <w:p w14:paraId="630CC4B1" w14:textId="175719CE" w:rsidR="00EC0586" w:rsidRDefault="00000000">
      <w:pPr>
        <w:spacing w:before="160" w:after="60"/>
      </w:pPr>
      <w:r>
        <w:rPr>
          <w:b/>
          <w:bCs/>
        </w:rPr>
        <w:t>2.1 — Vocês já ouviram falar ou já usaram algum aplicativo de venda de sacola surpresa, tipo Food To Save ou Too Good To Go?</w:t>
      </w:r>
    </w:p>
    <w:p w14:paraId="7BE29A5B" w14:textId="77777777" w:rsidR="00EC0586" w:rsidRDefault="00EC05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0586" w14:paraId="20C32101" w14:textId="77777777">
        <w:tc>
          <w:tcPr>
            <w:tcW w:w="936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E4ED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489004" w14:textId="77777777" w:rsidR="00EC0586" w:rsidRDefault="00000000">
            <w:r>
              <w:rPr>
                <w:b/>
                <w:bCs/>
                <w:color w:val="1A6B3A"/>
              </w:rPr>
              <w:t>→ Se “sim, somos parceiros ativos hoje”</w:t>
            </w:r>
          </w:p>
          <w:p w14:paraId="5DC9C623" w14:textId="77777777" w:rsidR="00EC0586" w:rsidRDefault="00000000">
            <w:pPr>
              <w:spacing w:before="60"/>
            </w:pPr>
            <w:r>
              <w:rPr>
                <w:color w:val="262626"/>
              </w:rPr>
              <w:t>Vá para o Ramal A — Parceiros Ativos.</w:t>
            </w:r>
          </w:p>
        </w:tc>
      </w:tr>
    </w:tbl>
    <w:p w14:paraId="78D5F99A" w14:textId="77777777" w:rsidR="00EC0586" w:rsidRDefault="00EC05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0586" w14:paraId="63B8C3E2" w14:textId="77777777">
        <w:tc>
          <w:tcPr>
            <w:tcW w:w="9360" w:type="dxa"/>
            <w:tcBorders>
              <w:top w:val="single" w:sz="4" w:space="0" w:color="B23A2E"/>
              <w:left w:val="single" w:sz="4" w:space="0" w:color="B23A2E"/>
              <w:bottom w:val="single" w:sz="4" w:space="0" w:color="B23A2E"/>
              <w:right w:val="single" w:sz="4" w:space="0" w:color="B23A2E"/>
            </w:tcBorders>
            <w:shd w:val="clear" w:color="auto" w:fill="FCEA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D58BC5" w14:textId="77777777" w:rsidR="00EC0586" w:rsidRDefault="00000000">
            <w:r>
              <w:rPr>
                <w:b/>
                <w:bCs/>
                <w:color w:val="B23A2E"/>
              </w:rPr>
              <w:t>→ Se “já fomos, mas saímos / paramos de usar”</w:t>
            </w:r>
          </w:p>
          <w:p w14:paraId="725FE3F3" w14:textId="77777777" w:rsidR="00EC0586" w:rsidRDefault="00000000">
            <w:pPr>
              <w:spacing w:before="60"/>
            </w:pPr>
            <w:r>
              <w:rPr>
                <w:color w:val="262626"/>
              </w:rPr>
              <w:t>Vá para o Ramal B — Ex-Parceiros.</w:t>
            </w:r>
          </w:p>
        </w:tc>
      </w:tr>
    </w:tbl>
    <w:p w14:paraId="423F9070" w14:textId="77777777" w:rsidR="00EC0586" w:rsidRDefault="00EC0586">
      <w:pPr>
        <w:spacing w:after="80"/>
      </w:pPr>
    </w:p>
    <w:p w14:paraId="1B9502A3" w14:textId="77777777" w:rsidR="00EC0586" w:rsidRDefault="00000000">
      <w:pPr>
        <w:spacing w:before="80" w:after="160"/>
      </w:pPr>
      <w:r>
        <w:rPr>
          <w:b/>
          <w:bCs/>
        </w:rPr>
        <w:t xml:space="preserve">→ Se “não, nunca usamos” </w:t>
      </w:r>
      <w:r>
        <w:rPr>
          <w:color w:val="262626"/>
        </w:rPr>
        <w:t>— pule os ramais e vá direto para o Bloco 3.</w:t>
      </w:r>
    </w:p>
    <w:p w14:paraId="3E92FAE9" w14:textId="77777777" w:rsidR="00EC0586" w:rsidRDefault="00000000">
      <w:pPr>
        <w:pStyle w:val="Heading2"/>
        <w:spacing w:before="240"/>
      </w:pPr>
      <w:r>
        <w:rPr>
          <w:color w:val="1A6B3A"/>
        </w:rPr>
        <w:t>🟢 Ramal A — Parceiros Ativos do Food To Save</w:t>
      </w:r>
    </w:p>
    <w:p w14:paraId="27B0925D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A.1 — Há quanto tempo vocês são parceiros?</w:t>
      </w:r>
    </w:p>
    <w:p w14:paraId="3BEBCBD5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A.2 — Em geral, as sacolas vendem bem? Quantas por dia, mais ou menos?</w:t>
      </w:r>
    </w:p>
    <w:p w14:paraId="5FF7803F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A.3 — O que funciona bem na plataforma? O que vocês mudariam?</w:t>
      </w:r>
    </w:p>
    <w:p w14:paraId="34FFD0DF" w14:textId="77777777" w:rsidR="00EC0586" w:rsidRDefault="00000000">
      <w:pPr>
        <w:spacing w:before="160" w:after="60"/>
      </w:pPr>
      <w:r>
        <w:rPr>
          <w:b/>
          <w:bCs/>
          <w:color w:val="1A6B3A"/>
        </w:rPr>
        <w:t xml:space="preserve">⭐ </w:t>
      </w:r>
      <w:r>
        <w:rPr>
          <w:b/>
          <w:bCs/>
        </w:rPr>
        <w:t>A.4 — A comissão de 40% compensa, no fim das contas?</w:t>
      </w:r>
    </w:p>
    <w:p w14:paraId="54FCC8A3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A.5 — O processo de preparar e listar a sacola toma muito tempo da equipe?</w:t>
      </w:r>
    </w:p>
    <w:p w14:paraId="00A9F5F4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A.6 — Vocês já tiveram problema com cliente reclamando do conteúdo da sacola?</w:t>
      </w:r>
    </w:p>
    <w:p w14:paraId="134D31DD" w14:textId="77777777" w:rsidR="00EC0586" w:rsidRDefault="00000000">
      <w:pPr>
        <w:spacing w:before="120" w:after="60"/>
      </w:pPr>
      <w:r>
        <w:rPr>
          <w:color w:val="5A5A52"/>
        </w:rPr>
        <w:t xml:space="preserve">○ </w:t>
      </w:r>
      <w:r>
        <w:rPr>
          <w:color w:val="262626"/>
        </w:rPr>
        <w:t>A.7 — Se existisse uma alternativa focada só no RS, com atendimento mais próximo, vocês considerariam testar, ou a troca não compensaria?</w:t>
      </w:r>
    </w:p>
    <w:p w14:paraId="137EA2D0" w14:textId="77777777" w:rsidR="00EC0586" w:rsidRDefault="00000000">
      <w:pPr>
        <w:pStyle w:val="Heading2"/>
        <w:spacing w:before="240"/>
      </w:pPr>
      <w:r>
        <w:rPr>
          <w:color w:val="B23A2E"/>
        </w:rPr>
        <w:t>🔴 Ramal B — Ex-Parceiros (Saíram da Plataforma)</w:t>
      </w:r>
    </w:p>
    <w:p w14:paraId="7C38B507" w14:textId="799A5C05" w:rsidR="00EC0586" w:rsidRDefault="00000000">
      <w:pPr>
        <w:spacing w:before="160" w:after="60"/>
      </w:pPr>
      <w:r>
        <w:rPr>
          <w:b/>
          <w:bCs/>
        </w:rPr>
        <w:lastRenderedPageBreak/>
        <w:t>B.1 — Por quanto tempo vocês usaram, e há quanto tempo pararam?</w:t>
      </w:r>
    </w:p>
    <w:p w14:paraId="2685BD3A" w14:textId="0A605362" w:rsidR="00EC0586" w:rsidRDefault="00000000">
      <w:pPr>
        <w:spacing w:before="160" w:after="60"/>
      </w:pPr>
      <w:r>
        <w:rPr>
          <w:b/>
          <w:bCs/>
        </w:rPr>
        <w:t>B.2 — O que fez vocês decidirem sair? (deixe a pessoa responder livre antes de sugerir opções)</w:t>
      </w:r>
    </w:p>
    <w:p w14:paraId="73B91689" w14:textId="3746344A" w:rsidR="00EC0586" w:rsidRDefault="00000000">
      <w:pPr>
        <w:spacing w:before="160" w:after="60"/>
      </w:pPr>
      <w:r>
        <w:rPr>
          <w:b/>
          <w:bCs/>
        </w:rPr>
        <w:t>B.3 — Foi por causa de: poucas vendas, comissão alta demais, trabalho operacional grande, problema com clientes, falta de suporte da empresa, ou outro motivo?</w:t>
      </w:r>
    </w:p>
    <w:p w14:paraId="718977AA" w14:textId="77777777" w:rsidR="00EC0586" w:rsidRDefault="00000000">
      <w:pPr>
        <w:pStyle w:val="Heading1"/>
        <w:pBdr>
          <w:bottom w:val="single" w:sz="6" w:space="4" w:color="1A6B3A"/>
        </w:pBdr>
      </w:pPr>
      <w:r>
        <w:t>Bloco 3 — Operação e Viabilidade (3 min)</w:t>
      </w:r>
    </w:p>
    <w:p w14:paraId="16B7AC77" w14:textId="6BEE6CB7" w:rsidR="00EC0586" w:rsidRDefault="00000000">
      <w:pPr>
        <w:spacing w:before="160" w:after="60"/>
      </w:pPr>
      <w:r>
        <w:rPr>
          <w:b/>
          <w:bCs/>
        </w:rPr>
        <w:t>3.2 — Quem decidiria se a loja entra ou não numa plataforma como essa? Essa pessoa está aqui hoje, ou eu deveria falar com outra pessoa?</w:t>
      </w:r>
    </w:p>
    <w:p w14:paraId="42EBF68E" w14:textId="77777777" w:rsidR="00EC0586" w:rsidRPr="00E6693D" w:rsidRDefault="00000000">
      <w:pPr>
        <w:spacing w:before="120" w:after="60"/>
        <w:rPr>
          <w:b/>
          <w:bCs/>
          <w:color w:val="000000" w:themeColor="text1"/>
        </w:rPr>
      </w:pPr>
      <w:r w:rsidRPr="00E6693D">
        <w:rPr>
          <w:b/>
          <w:bCs/>
          <w:color w:val="000000" w:themeColor="text1"/>
        </w:rPr>
        <w:t>○ 3.4 — Hoje vocês já usam algum aplicativo ou ferramenta digital no negócio? (iFood, WhatsApp Business, etc.)</w:t>
      </w:r>
    </w:p>
    <w:p w14:paraId="715E7169" w14:textId="0DAEB322" w:rsidR="00EC0586" w:rsidRPr="00E6693D" w:rsidRDefault="00EC0586">
      <w:pPr>
        <w:spacing w:before="120" w:after="60"/>
        <w:rPr>
          <w:b/>
          <w:bCs/>
          <w:color w:val="808080" w:themeColor="background1" w:themeShade="80"/>
        </w:rPr>
      </w:pPr>
    </w:p>
    <w:p w14:paraId="4F31C274" w14:textId="77777777" w:rsidR="00EC0586" w:rsidRDefault="00000000">
      <w:pPr>
        <w:pStyle w:val="Heading1"/>
        <w:pBdr>
          <w:bottom w:val="single" w:sz="6" w:space="4" w:color="1A6B3A"/>
        </w:pBdr>
      </w:pPr>
      <w:r>
        <w:t>Bloco 4 — Reação ao Modelo Proposto (3 min)</w:t>
      </w:r>
    </w:p>
    <w:p w14:paraId="1AAE2AAF" w14:textId="50123BA7" w:rsidR="00EC0586" w:rsidRDefault="00000000">
      <w:pPr>
        <w:spacing w:before="160" w:after="60"/>
      </w:pPr>
      <w:r>
        <w:rPr>
          <w:b/>
          <w:bCs/>
        </w:rPr>
        <w:t>4.1 — Olhando essa tela, a primeira reação de vocês é positiva, neutra, ou tem alguma desconfiança?</w:t>
      </w:r>
      <w:r w:rsidR="00B665E7">
        <w:rPr>
          <w:b/>
          <w:bCs/>
        </w:rPr>
        <w:t xml:space="preserve"> </w:t>
      </w:r>
    </w:p>
    <w:p w14:paraId="26A84994" w14:textId="6FD6E1D6" w:rsidR="00EC0586" w:rsidRDefault="00000000">
      <w:pPr>
        <w:spacing w:before="160" w:after="60"/>
      </w:pPr>
      <w:r>
        <w:rPr>
          <w:b/>
          <w:bCs/>
        </w:rPr>
        <w:t>4.2 — Esse formato de “sacola surpresa” (cliente não sabe exatamente o que vem) faz sentido para o tipo de produto que vocês vendem, ou seria melhor mostrar exatamente o que está incluso?</w:t>
      </w:r>
    </w:p>
    <w:p w14:paraId="211B699E" w14:textId="7B9CA618" w:rsidR="00EC0586" w:rsidRDefault="00000000">
      <w:pPr>
        <w:spacing w:before="160" w:after="60"/>
      </w:pPr>
      <w:r>
        <w:rPr>
          <w:b/>
          <w:bCs/>
        </w:rPr>
        <w:t>4.3 — Pensando numa comissão de 40% para a plataforma e 60% para vocês — isso parece justo, alto, ou baixo?</w:t>
      </w:r>
    </w:p>
    <w:p w14:paraId="251AC3F0" w14:textId="77777777" w:rsidR="00EC0586" w:rsidRDefault="00000000">
      <w:pPr>
        <w:pStyle w:val="Heading1"/>
        <w:pBdr>
          <w:bottom w:val="single" w:sz="6" w:space="4" w:color="1A6B3A"/>
        </w:pBdr>
      </w:pPr>
      <w:r>
        <w:t>Fechamento (1 min)</w:t>
      </w:r>
    </w:p>
    <w:p w14:paraId="0EDB9500" w14:textId="75621CC2" w:rsidR="00EC0586" w:rsidRDefault="00000000">
      <w:pPr>
        <w:spacing w:before="160" w:after="60"/>
      </w:pPr>
      <w:r>
        <w:rPr>
          <w:b/>
          <w:bCs/>
        </w:rPr>
        <w:t>5.1 — Se essa plataforma existisse hoje, funcionando, vocês topariam testar por um mês sem compromisso?</w:t>
      </w:r>
    </w:p>
    <w:p w14:paraId="18EFC711" w14:textId="31A7AF39" w:rsidR="00EC0586" w:rsidRDefault="00000000">
      <w:pPr>
        <w:spacing w:before="160" w:after="60"/>
      </w:pPr>
      <w:r>
        <w:rPr>
          <w:b/>
          <w:bCs/>
        </w:rPr>
        <w:t>5.2 — Posso voltar a falar com vocês daqui a algumas semanas, conforme o projeto avançar?</w:t>
      </w:r>
      <w:r w:rsidR="00B665E7">
        <w:rPr>
          <w:b/>
          <w:bCs/>
        </w:rPr>
        <w:t xml:space="preserve"> Or can we have a contact of the owner?</w:t>
      </w:r>
    </w:p>
    <w:p w14:paraId="41B49524" w14:textId="0385A8AA" w:rsidR="00EC0586" w:rsidRDefault="00EC0586">
      <w:pPr>
        <w:spacing w:before="40" w:after="160"/>
      </w:pPr>
    </w:p>
    <w:p w14:paraId="14A794D0" w14:textId="69E4A3B1" w:rsidR="00E25D38" w:rsidRDefault="00E25D38"/>
    <w:sectPr w:rsidR="00E25D3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65101"/>
    <w:multiLevelType w:val="hybridMultilevel"/>
    <w:tmpl w:val="CBFAC26E"/>
    <w:lvl w:ilvl="0" w:tplc="7D1AD872">
      <w:start w:val="1"/>
      <w:numFmt w:val="bullet"/>
      <w:lvlText w:val="●"/>
      <w:lvlJc w:val="left"/>
      <w:pPr>
        <w:ind w:left="720" w:hanging="360"/>
      </w:pPr>
    </w:lvl>
    <w:lvl w:ilvl="1" w:tplc="04CEBD22">
      <w:start w:val="1"/>
      <w:numFmt w:val="bullet"/>
      <w:lvlText w:val="○"/>
      <w:lvlJc w:val="left"/>
      <w:pPr>
        <w:ind w:left="1440" w:hanging="360"/>
      </w:pPr>
    </w:lvl>
    <w:lvl w:ilvl="2" w:tplc="3E18736E">
      <w:start w:val="1"/>
      <w:numFmt w:val="bullet"/>
      <w:lvlText w:val="■"/>
      <w:lvlJc w:val="left"/>
      <w:pPr>
        <w:ind w:left="2160" w:hanging="360"/>
      </w:pPr>
    </w:lvl>
    <w:lvl w:ilvl="3" w:tplc="C1209E9C">
      <w:start w:val="1"/>
      <w:numFmt w:val="bullet"/>
      <w:lvlText w:val="●"/>
      <w:lvlJc w:val="left"/>
      <w:pPr>
        <w:ind w:left="2880" w:hanging="360"/>
      </w:pPr>
    </w:lvl>
    <w:lvl w:ilvl="4" w:tplc="68923EB0">
      <w:start w:val="1"/>
      <w:numFmt w:val="bullet"/>
      <w:lvlText w:val="○"/>
      <w:lvlJc w:val="left"/>
      <w:pPr>
        <w:ind w:left="3600" w:hanging="360"/>
      </w:pPr>
    </w:lvl>
    <w:lvl w:ilvl="5" w:tplc="76900A84">
      <w:start w:val="1"/>
      <w:numFmt w:val="bullet"/>
      <w:lvlText w:val="■"/>
      <w:lvlJc w:val="left"/>
      <w:pPr>
        <w:ind w:left="4320" w:hanging="360"/>
      </w:pPr>
    </w:lvl>
    <w:lvl w:ilvl="6" w:tplc="A3C0AC2C">
      <w:start w:val="1"/>
      <w:numFmt w:val="bullet"/>
      <w:lvlText w:val="●"/>
      <w:lvlJc w:val="left"/>
      <w:pPr>
        <w:ind w:left="5040" w:hanging="360"/>
      </w:pPr>
    </w:lvl>
    <w:lvl w:ilvl="7" w:tplc="95DEEC6E">
      <w:start w:val="1"/>
      <w:numFmt w:val="bullet"/>
      <w:lvlText w:val="●"/>
      <w:lvlJc w:val="left"/>
      <w:pPr>
        <w:ind w:left="5760" w:hanging="360"/>
      </w:pPr>
    </w:lvl>
    <w:lvl w:ilvl="8" w:tplc="FF4CCBF0">
      <w:start w:val="1"/>
      <w:numFmt w:val="bullet"/>
      <w:lvlText w:val="●"/>
      <w:lvlJc w:val="left"/>
      <w:pPr>
        <w:ind w:left="6480" w:hanging="360"/>
      </w:pPr>
    </w:lvl>
  </w:abstractNum>
  <w:num w:numId="1" w16cid:durableId="85538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86"/>
    <w:rsid w:val="001C43F0"/>
    <w:rsid w:val="002C3D11"/>
    <w:rsid w:val="0035336D"/>
    <w:rsid w:val="00527233"/>
    <w:rsid w:val="00B665E7"/>
    <w:rsid w:val="00E25D38"/>
    <w:rsid w:val="00E6693D"/>
    <w:rsid w:val="00E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DD832A"/>
  <w15:docId w15:val="{23374792-727D-DC4F-ABBD-8C7EEC06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Krisztina Zsiros - krisztina.zsiros@studio.unibo.it</cp:lastModifiedBy>
  <cp:revision>3</cp:revision>
  <dcterms:created xsi:type="dcterms:W3CDTF">2026-07-18T19:16:00Z</dcterms:created>
  <dcterms:modified xsi:type="dcterms:W3CDTF">2026-07-18T19:22:00Z</dcterms:modified>
</cp:coreProperties>
</file>