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6F39" w:rsidRPr="000674EB" w:rsidRDefault="008117A6" w:rsidP="000674EB">
      <w:pPr>
        <w:ind w:firstLine="284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0674EB">
        <w:rPr>
          <w:rFonts w:ascii="Times New Roman" w:hAnsi="Times New Roman" w:cs="Times New Roman"/>
          <w:b/>
          <w:sz w:val="28"/>
          <w:szCs w:val="28"/>
        </w:rPr>
        <w:t>Хачатрян Кристине, КЭО 1 курс магистратура.</w:t>
      </w:r>
    </w:p>
    <w:p w:rsidR="00CD6F39" w:rsidRPr="000674EB" w:rsidRDefault="00CD6F39" w:rsidP="000674EB">
      <w:pPr>
        <w:pStyle w:val="a3"/>
        <w:spacing w:before="0" w:beforeAutospacing="0" w:after="0" w:afterAutospacing="0"/>
        <w:ind w:firstLine="284"/>
        <w:rPr>
          <w:rFonts w:eastAsiaTheme="minorHAnsi"/>
          <w:color w:val="000000"/>
          <w:sz w:val="28"/>
          <w:szCs w:val="28"/>
        </w:rPr>
      </w:pPr>
    </w:p>
    <w:p w:rsidR="00CD6F39" w:rsidRPr="000674EB" w:rsidRDefault="00CD6F39" w:rsidP="000674EB">
      <w:pPr>
        <w:pStyle w:val="1"/>
        <w:tabs>
          <w:tab w:val="left" w:pos="-15"/>
        </w:tabs>
        <w:spacing w:after="0"/>
        <w:ind w:firstLine="284"/>
        <w:jc w:val="both"/>
        <w:rPr>
          <w:rFonts w:ascii="Times New Roman" w:eastAsiaTheme="minorHAnsi" w:hAnsi="Times New Roman" w:cs="Times New Roman"/>
          <w:b/>
          <w:i/>
          <w:color w:val="000000"/>
          <w:sz w:val="28"/>
          <w:szCs w:val="28"/>
        </w:rPr>
      </w:pPr>
      <w:r w:rsidRPr="000674EB">
        <w:rPr>
          <w:rFonts w:ascii="Times New Roman" w:eastAsiaTheme="minorHAnsi" w:hAnsi="Times New Roman" w:cs="Times New Roman"/>
          <w:b/>
          <w:color w:val="000000"/>
          <w:sz w:val="28"/>
          <w:szCs w:val="28"/>
        </w:rPr>
        <w:t xml:space="preserve">Задание 1.1. </w:t>
      </w:r>
      <w:r w:rsidRPr="000674EB">
        <w:rPr>
          <w:rFonts w:ascii="Times New Roman" w:eastAsiaTheme="minorHAnsi" w:hAnsi="Times New Roman" w:cs="Times New Roman"/>
          <w:b/>
          <w:i/>
          <w:color w:val="000000"/>
          <w:sz w:val="28"/>
          <w:szCs w:val="28"/>
        </w:rPr>
        <w:t xml:space="preserve">Изучение и анализ печатных и </w:t>
      </w:r>
      <w:proofErr w:type="spellStart"/>
      <w:r w:rsidRPr="000674EB">
        <w:rPr>
          <w:rFonts w:ascii="Times New Roman" w:eastAsiaTheme="minorHAnsi" w:hAnsi="Times New Roman" w:cs="Times New Roman"/>
          <w:b/>
          <w:i/>
          <w:color w:val="000000"/>
          <w:sz w:val="28"/>
          <w:szCs w:val="28"/>
        </w:rPr>
        <w:t>Internet</w:t>
      </w:r>
      <w:proofErr w:type="spellEnd"/>
      <w:r w:rsidRPr="000674EB">
        <w:rPr>
          <w:rFonts w:ascii="Times New Roman" w:eastAsiaTheme="minorHAnsi" w:hAnsi="Times New Roman" w:cs="Times New Roman"/>
          <w:b/>
          <w:i/>
          <w:color w:val="000000"/>
          <w:sz w:val="28"/>
          <w:szCs w:val="28"/>
        </w:rPr>
        <w:t xml:space="preserve">-источников по методологическим, психологическим, педагогическим, методическим аспектам использования ТЭО. </w:t>
      </w:r>
    </w:p>
    <w:p w:rsidR="00CD6F39" w:rsidRPr="000674EB" w:rsidRDefault="00CD6F39" w:rsidP="000674EB">
      <w:pPr>
        <w:pStyle w:val="a3"/>
        <w:spacing w:before="0" w:beforeAutospacing="0" w:after="0" w:afterAutospacing="0"/>
        <w:ind w:firstLine="284"/>
        <w:rPr>
          <w:rFonts w:eastAsiaTheme="minorHAnsi"/>
          <w:color w:val="000000"/>
          <w:sz w:val="28"/>
          <w:szCs w:val="28"/>
        </w:rPr>
      </w:pPr>
      <w:r w:rsidRPr="000674EB">
        <w:rPr>
          <w:rFonts w:eastAsiaTheme="minorHAnsi"/>
          <w:color w:val="000000"/>
          <w:sz w:val="28"/>
          <w:szCs w:val="28"/>
        </w:rPr>
        <w:t>Примечание: Аннотированный список</w:t>
      </w:r>
    </w:p>
    <w:p w:rsidR="00AA7040" w:rsidRPr="000674EB" w:rsidRDefault="00AA7040" w:rsidP="000674EB">
      <w:pPr>
        <w:pStyle w:val="a3"/>
        <w:spacing w:before="0" w:beforeAutospacing="0" w:after="0" w:afterAutospacing="0"/>
        <w:ind w:firstLine="284"/>
        <w:rPr>
          <w:rFonts w:eastAsiaTheme="minorHAnsi"/>
          <w:color w:val="000000"/>
          <w:sz w:val="28"/>
          <w:szCs w:val="28"/>
        </w:rPr>
      </w:pPr>
    </w:p>
    <w:p w:rsidR="00E77438" w:rsidRPr="000674EB" w:rsidRDefault="00E77438" w:rsidP="000674EB">
      <w:pPr>
        <w:pStyle w:val="a3"/>
        <w:spacing w:before="0" w:beforeAutospacing="0" w:after="0" w:afterAutospacing="0"/>
        <w:ind w:firstLine="284"/>
        <w:rPr>
          <w:rFonts w:eastAsiaTheme="minorHAnsi"/>
          <w:color w:val="000000"/>
          <w:sz w:val="28"/>
          <w:szCs w:val="28"/>
        </w:rPr>
      </w:pPr>
    </w:p>
    <w:p w:rsidR="00E77438" w:rsidRPr="000674EB" w:rsidRDefault="00E77438" w:rsidP="000674EB">
      <w:pPr>
        <w:pStyle w:val="a4"/>
        <w:autoSpaceDE w:val="0"/>
        <w:autoSpaceDN w:val="0"/>
        <w:adjustRightInd w:val="0"/>
        <w:spacing w:after="0" w:line="240" w:lineRule="auto"/>
        <w:ind w:left="360" w:firstLine="284"/>
        <w:rPr>
          <w:rFonts w:ascii="Times New Roman" w:eastAsiaTheme="minorHAnsi" w:hAnsi="Times New Roman"/>
          <w:b/>
          <w:iCs/>
          <w:sz w:val="28"/>
          <w:szCs w:val="28"/>
        </w:rPr>
      </w:pPr>
      <w:r w:rsidRPr="000674EB">
        <w:rPr>
          <w:rFonts w:ascii="Times New Roman" w:eastAsiaTheme="minorHAnsi" w:hAnsi="Times New Roman"/>
          <w:b/>
          <w:iCs/>
          <w:sz w:val="28"/>
          <w:szCs w:val="28"/>
        </w:rPr>
        <w:t xml:space="preserve">1. </w:t>
      </w:r>
      <w:r w:rsidR="00E9356E" w:rsidRPr="000674EB">
        <w:rPr>
          <w:rFonts w:ascii="Times New Roman" w:eastAsiaTheme="minorHAnsi" w:hAnsi="Times New Roman"/>
          <w:b/>
          <w:iCs/>
          <w:sz w:val="28"/>
          <w:szCs w:val="28"/>
        </w:rPr>
        <w:t xml:space="preserve">Аванесова </w:t>
      </w:r>
      <w:proofErr w:type="spellStart"/>
      <w:r w:rsidR="00E9356E" w:rsidRPr="000674EB">
        <w:rPr>
          <w:rFonts w:ascii="Times New Roman" w:eastAsiaTheme="minorHAnsi" w:hAnsi="Times New Roman"/>
          <w:b/>
          <w:iCs/>
          <w:sz w:val="28"/>
          <w:szCs w:val="28"/>
        </w:rPr>
        <w:t>татьяна</w:t>
      </w:r>
      <w:proofErr w:type="spellEnd"/>
      <w:r w:rsidR="00E9356E" w:rsidRPr="000674EB">
        <w:rPr>
          <w:rFonts w:ascii="Times New Roman" w:eastAsiaTheme="minorHAnsi" w:hAnsi="Times New Roman"/>
          <w:b/>
          <w:iCs/>
          <w:sz w:val="28"/>
          <w:szCs w:val="28"/>
        </w:rPr>
        <w:t xml:space="preserve"> </w:t>
      </w:r>
      <w:proofErr w:type="spellStart"/>
      <w:r w:rsidR="00E9356E" w:rsidRPr="000674EB">
        <w:rPr>
          <w:rFonts w:ascii="Times New Roman" w:eastAsiaTheme="minorHAnsi" w:hAnsi="Times New Roman"/>
          <w:b/>
          <w:iCs/>
          <w:sz w:val="28"/>
          <w:szCs w:val="28"/>
        </w:rPr>
        <w:t>панайотовна</w:t>
      </w:r>
      <w:proofErr w:type="spellEnd"/>
      <w:r w:rsidR="00E9356E" w:rsidRPr="000674EB">
        <w:rPr>
          <w:rFonts w:ascii="Times New Roman" w:eastAsiaTheme="minorHAnsi" w:hAnsi="Times New Roman"/>
          <w:b/>
          <w:iCs/>
          <w:sz w:val="28"/>
          <w:szCs w:val="28"/>
        </w:rPr>
        <w:t xml:space="preserve"> «терминологические подходы к определению понятия "технология электронного обучения"» </w:t>
      </w:r>
    </w:p>
    <w:p w:rsidR="00E77438" w:rsidRPr="000674EB" w:rsidRDefault="00E77438" w:rsidP="000674EB">
      <w:pPr>
        <w:pStyle w:val="a4"/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eastAsiaTheme="minorHAnsi" w:hAnsi="Times New Roman"/>
          <w:b/>
          <w:iCs/>
          <w:sz w:val="28"/>
          <w:szCs w:val="28"/>
        </w:rPr>
      </w:pPr>
    </w:p>
    <w:p w:rsidR="00E77438" w:rsidRPr="000674EB" w:rsidRDefault="00E77438" w:rsidP="000674EB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eastAsiaTheme="minorHAnsi" w:hAnsi="Times New Roman" w:cs="Times New Roman"/>
          <w:iCs/>
          <w:sz w:val="28"/>
          <w:szCs w:val="28"/>
        </w:rPr>
      </w:pPr>
      <w:r w:rsidRPr="000674EB">
        <w:rPr>
          <w:rFonts w:ascii="Times New Roman" w:eastAsiaTheme="minorHAnsi" w:hAnsi="Times New Roman" w:cs="Times New Roman"/>
          <w:iCs/>
          <w:sz w:val="28"/>
          <w:szCs w:val="28"/>
        </w:rPr>
        <w:t xml:space="preserve">        В данной статье рассматриваются различные точки зрения по поводу определения технологий электронного обучения. Отмечено, что под компьютерной технологией понимается конечный результат взаимодействия педагогики и информатики в проектировании процесса электронного обучения, на котором отдельные функции управления учебной деятельностью обучающихся и соответствующие им процедуры представлены в виде программных продуктов и реализуются компьютерными средствами обучения.</w:t>
      </w:r>
    </w:p>
    <w:p w:rsidR="00E77438" w:rsidRPr="000674EB" w:rsidRDefault="00E77438" w:rsidP="000674EB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eastAsiaTheme="minorHAnsi" w:hAnsi="Times New Roman" w:cs="Times New Roman"/>
          <w:iCs/>
          <w:sz w:val="28"/>
          <w:szCs w:val="28"/>
        </w:rPr>
      </w:pPr>
    </w:p>
    <w:p w:rsidR="00E9356E" w:rsidRPr="000674EB" w:rsidRDefault="00E77438" w:rsidP="000674EB">
      <w:pPr>
        <w:ind w:firstLine="284"/>
        <w:rPr>
          <w:rStyle w:val="a5"/>
          <w:rFonts w:ascii="Times New Roman" w:hAnsi="Times New Roman" w:cs="Times New Roman"/>
          <w:sz w:val="28"/>
          <w:szCs w:val="28"/>
        </w:rPr>
      </w:pPr>
      <w:r w:rsidRPr="000674EB">
        <w:rPr>
          <w:rFonts w:ascii="Times New Roman" w:hAnsi="Times New Roman" w:cs="Times New Roman"/>
          <w:sz w:val="28"/>
          <w:szCs w:val="28"/>
        </w:rPr>
        <w:t xml:space="preserve">[Электронный ресурс] </w:t>
      </w:r>
      <w:hyperlink r:id="rId5" w:history="1">
        <w:r w:rsidRPr="000674EB">
          <w:rPr>
            <w:rStyle w:val="a5"/>
            <w:rFonts w:ascii="Times New Roman" w:hAnsi="Times New Roman" w:cs="Times New Roman"/>
            <w:sz w:val="28"/>
            <w:szCs w:val="28"/>
          </w:rPr>
          <w:t>https://elibrary.ru/download/elibrary_19050237_48675668.pdf</w:t>
        </w:r>
      </w:hyperlink>
    </w:p>
    <w:p w:rsidR="00E9356E" w:rsidRPr="000674EB" w:rsidRDefault="00E9356E" w:rsidP="000674EB">
      <w:pPr>
        <w:ind w:firstLine="284"/>
        <w:rPr>
          <w:rFonts w:ascii="Times New Roman" w:hAnsi="Times New Roman" w:cs="Times New Roman"/>
          <w:color w:val="0563C1" w:themeColor="hyperlink"/>
          <w:sz w:val="28"/>
          <w:szCs w:val="28"/>
          <w:u w:val="single"/>
        </w:rPr>
      </w:pPr>
    </w:p>
    <w:p w:rsidR="00E77438" w:rsidRPr="000674EB" w:rsidRDefault="00E9356E" w:rsidP="000674EB">
      <w:pPr>
        <w:ind w:firstLine="284"/>
        <w:rPr>
          <w:rFonts w:ascii="Times New Roman" w:hAnsi="Times New Roman" w:cs="Times New Roman"/>
          <w:b/>
          <w:sz w:val="28"/>
          <w:szCs w:val="28"/>
        </w:rPr>
      </w:pPr>
      <w:r w:rsidRPr="000674EB">
        <w:rPr>
          <w:rFonts w:ascii="Times New Roman" w:eastAsia="Times New Roman" w:hAnsi="Times New Roman" w:cs="Times New Roman"/>
          <w:b/>
          <w:color w:val="24292E"/>
          <w:sz w:val="28"/>
          <w:szCs w:val="28"/>
        </w:rPr>
        <w:t xml:space="preserve">2. </w:t>
      </w:r>
      <w:proofErr w:type="spellStart"/>
      <w:r w:rsidR="00E77438" w:rsidRPr="0034267F">
        <w:rPr>
          <w:rFonts w:ascii="Times New Roman" w:eastAsia="Times New Roman" w:hAnsi="Times New Roman" w:cs="Times New Roman"/>
          <w:b/>
          <w:color w:val="24292E"/>
          <w:sz w:val="28"/>
          <w:szCs w:val="28"/>
        </w:rPr>
        <w:t>Бабанская</w:t>
      </w:r>
      <w:proofErr w:type="spellEnd"/>
      <w:r w:rsidR="00E77438" w:rsidRPr="0034267F">
        <w:rPr>
          <w:rFonts w:ascii="Times New Roman" w:eastAsia="Times New Roman" w:hAnsi="Times New Roman" w:cs="Times New Roman"/>
          <w:b/>
          <w:color w:val="24292E"/>
          <w:sz w:val="28"/>
          <w:szCs w:val="28"/>
        </w:rPr>
        <w:t xml:space="preserve"> О.М., </w:t>
      </w:r>
      <w:proofErr w:type="spellStart"/>
      <w:r w:rsidR="00E77438" w:rsidRPr="0034267F">
        <w:rPr>
          <w:rFonts w:ascii="Times New Roman" w:eastAsia="Times New Roman" w:hAnsi="Times New Roman" w:cs="Times New Roman"/>
          <w:b/>
          <w:color w:val="24292E"/>
          <w:sz w:val="28"/>
          <w:szCs w:val="28"/>
        </w:rPr>
        <w:t>Можаева</w:t>
      </w:r>
      <w:proofErr w:type="spellEnd"/>
      <w:r w:rsidR="00E77438" w:rsidRPr="0034267F">
        <w:rPr>
          <w:rFonts w:ascii="Times New Roman" w:eastAsia="Times New Roman" w:hAnsi="Times New Roman" w:cs="Times New Roman"/>
          <w:b/>
          <w:color w:val="24292E"/>
          <w:sz w:val="28"/>
          <w:szCs w:val="28"/>
        </w:rPr>
        <w:t xml:space="preserve"> Г.В., Сербин В.А., </w:t>
      </w:r>
      <w:proofErr w:type="spellStart"/>
      <w:r w:rsidR="00E77438" w:rsidRPr="0034267F">
        <w:rPr>
          <w:rFonts w:ascii="Times New Roman" w:eastAsia="Times New Roman" w:hAnsi="Times New Roman" w:cs="Times New Roman"/>
          <w:b/>
          <w:color w:val="24292E"/>
          <w:sz w:val="28"/>
          <w:szCs w:val="28"/>
        </w:rPr>
        <w:t>Фещенко</w:t>
      </w:r>
      <w:proofErr w:type="spellEnd"/>
      <w:r w:rsidR="00E77438" w:rsidRPr="0034267F">
        <w:rPr>
          <w:rFonts w:ascii="Times New Roman" w:eastAsia="Times New Roman" w:hAnsi="Times New Roman" w:cs="Times New Roman"/>
          <w:b/>
          <w:color w:val="24292E"/>
          <w:sz w:val="28"/>
          <w:szCs w:val="28"/>
        </w:rPr>
        <w:t xml:space="preserve"> А.В.</w:t>
      </w:r>
      <w:r w:rsidRPr="000674EB">
        <w:rPr>
          <w:rFonts w:ascii="Times New Roman" w:hAnsi="Times New Roman" w:cs="Times New Roman"/>
          <w:b/>
          <w:sz w:val="28"/>
          <w:szCs w:val="28"/>
        </w:rPr>
        <w:t xml:space="preserve"> «</w:t>
      </w:r>
      <w:r w:rsidR="00E77438" w:rsidRPr="0034267F">
        <w:rPr>
          <w:rFonts w:ascii="Times New Roman" w:eastAsia="Times New Roman" w:hAnsi="Times New Roman" w:cs="Times New Roman"/>
          <w:b/>
          <w:color w:val="24292E"/>
          <w:sz w:val="28"/>
          <w:szCs w:val="28"/>
        </w:rPr>
        <w:t xml:space="preserve">Системный подход к организации электронного </w:t>
      </w:r>
      <w:r w:rsidR="00E77438" w:rsidRPr="0034267F">
        <w:rPr>
          <w:rFonts w:ascii="Times New Roman" w:eastAsia="Times New Roman" w:hAnsi="Times New Roman" w:cs="Times New Roman"/>
          <w:b/>
          <w:sz w:val="28"/>
          <w:szCs w:val="28"/>
        </w:rPr>
        <w:t>обучения в классическом университете</w:t>
      </w:r>
      <w:r w:rsidRPr="000674EB"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:rsidR="00E77438" w:rsidRPr="000674EB" w:rsidRDefault="00E77438" w:rsidP="000674EB">
      <w:pPr>
        <w:ind w:firstLine="284"/>
        <w:rPr>
          <w:rFonts w:ascii="Times New Roman" w:eastAsia="Times New Roman" w:hAnsi="Times New Roman" w:cs="Times New Roman"/>
          <w:sz w:val="28"/>
          <w:szCs w:val="28"/>
        </w:rPr>
      </w:pPr>
      <w:r w:rsidRPr="0034267F">
        <w:rPr>
          <w:rFonts w:ascii="Times New Roman" w:eastAsia="Times New Roman" w:hAnsi="Times New Roman" w:cs="Times New Roman"/>
          <w:sz w:val="28"/>
          <w:szCs w:val="28"/>
        </w:rPr>
        <w:t>Открытое образование. Научно-практический журнал. – 2015</w:t>
      </w:r>
    </w:p>
    <w:p w:rsidR="00E9356E" w:rsidRPr="000674EB" w:rsidRDefault="00E9356E" w:rsidP="000674EB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eastAsiaTheme="minorHAnsi" w:hAnsi="Times New Roman" w:cs="Times New Roman"/>
          <w:iCs/>
          <w:sz w:val="28"/>
          <w:szCs w:val="28"/>
          <w:lang w:eastAsia="en-US"/>
        </w:rPr>
      </w:pPr>
      <w:r w:rsidRPr="000674EB">
        <w:rPr>
          <w:rFonts w:ascii="Times New Roman" w:eastAsiaTheme="minorHAnsi" w:hAnsi="Times New Roman" w:cs="Times New Roman"/>
          <w:iCs/>
          <w:sz w:val="28"/>
          <w:szCs w:val="28"/>
          <w:lang w:eastAsia="en-US"/>
        </w:rPr>
        <w:t>Рассматривается модель организации электронного обучения в к</w:t>
      </w:r>
      <w:r w:rsidR="000674EB">
        <w:rPr>
          <w:rFonts w:ascii="Times New Roman" w:eastAsiaTheme="minorHAnsi" w:hAnsi="Times New Roman" w:cs="Times New Roman"/>
          <w:iCs/>
          <w:sz w:val="28"/>
          <w:szCs w:val="28"/>
          <w:lang w:eastAsia="en-US"/>
        </w:rPr>
        <w:t>лассическом университете. Опре</w:t>
      </w:r>
      <w:r w:rsidRPr="000674EB">
        <w:rPr>
          <w:rFonts w:ascii="Times New Roman" w:eastAsiaTheme="minorHAnsi" w:hAnsi="Times New Roman" w:cs="Times New Roman"/>
          <w:iCs/>
          <w:sz w:val="28"/>
          <w:szCs w:val="28"/>
          <w:lang w:eastAsia="en-US"/>
        </w:rPr>
        <w:t xml:space="preserve">деляются основные этапы этого процесса с учетом современных </w:t>
      </w:r>
      <w:r w:rsidR="000674EB">
        <w:rPr>
          <w:rFonts w:ascii="Times New Roman" w:eastAsiaTheme="minorHAnsi" w:hAnsi="Times New Roman" w:cs="Times New Roman"/>
          <w:iCs/>
          <w:sz w:val="28"/>
          <w:szCs w:val="28"/>
          <w:lang w:eastAsia="en-US"/>
        </w:rPr>
        <w:t xml:space="preserve">трендов в развитии электронного </w:t>
      </w:r>
      <w:r w:rsidRPr="000674EB">
        <w:rPr>
          <w:rFonts w:ascii="Times New Roman" w:eastAsiaTheme="minorHAnsi" w:hAnsi="Times New Roman" w:cs="Times New Roman"/>
          <w:iCs/>
          <w:sz w:val="28"/>
          <w:szCs w:val="28"/>
          <w:lang w:eastAsia="en-US"/>
        </w:rPr>
        <w:t>обучения. Введение системы электронного обучения в образовательную практику</w:t>
      </w:r>
      <w:r w:rsidR="000674EB">
        <w:rPr>
          <w:rFonts w:ascii="Times New Roman" w:eastAsiaTheme="minorHAnsi" w:hAnsi="Times New Roman" w:cs="Times New Roman"/>
          <w:iCs/>
          <w:sz w:val="28"/>
          <w:szCs w:val="28"/>
          <w:lang w:eastAsia="en-US"/>
        </w:rPr>
        <w:t xml:space="preserve"> крупного универси</w:t>
      </w:r>
      <w:r w:rsidRPr="000674EB">
        <w:rPr>
          <w:rFonts w:ascii="Times New Roman" w:eastAsiaTheme="minorHAnsi" w:hAnsi="Times New Roman" w:cs="Times New Roman"/>
          <w:iCs/>
          <w:sz w:val="28"/>
          <w:szCs w:val="28"/>
          <w:lang w:eastAsia="en-US"/>
        </w:rPr>
        <w:t>тета – длительный и сложный процесс, организация которого треб</w:t>
      </w:r>
      <w:r w:rsidR="000674EB">
        <w:rPr>
          <w:rFonts w:ascii="Times New Roman" w:eastAsiaTheme="minorHAnsi" w:hAnsi="Times New Roman" w:cs="Times New Roman"/>
          <w:iCs/>
          <w:sz w:val="28"/>
          <w:szCs w:val="28"/>
          <w:lang w:eastAsia="en-US"/>
        </w:rPr>
        <w:t>ует комплексного подхода, вклю</w:t>
      </w:r>
      <w:r w:rsidRPr="000674EB">
        <w:rPr>
          <w:rFonts w:ascii="Times New Roman" w:eastAsiaTheme="minorHAnsi" w:hAnsi="Times New Roman" w:cs="Times New Roman"/>
          <w:iCs/>
          <w:sz w:val="28"/>
          <w:szCs w:val="28"/>
          <w:lang w:eastAsia="en-US"/>
        </w:rPr>
        <w:t>чающего несколько этапов, представленных в статье.</w:t>
      </w:r>
    </w:p>
    <w:p w:rsidR="00E9356E" w:rsidRPr="000674EB" w:rsidRDefault="00E9356E" w:rsidP="000674EB">
      <w:pPr>
        <w:ind w:firstLine="284"/>
        <w:rPr>
          <w:rFonts w:ascii="Times New Roman" w:eastAsia="Times New Roman" w:hAnsi="Times New Roman" w:cs="Times New Roman"/>
          <w:sz w:val="28"/>
          <w:szCs w:val="28"/>
        </w:rPr>
      </w:pPr>
    </w:p>
    <w:p w:rsidR="00E77438" w:rsidRPr="000674EB" w:rsidRDefault="00E77438" w:rsidP="000674EB">
      <w:pPr>
        <w:ind w:firstLine="284"/>
        <w:rPr>
          <w:rFonts w:ascii="Times New Roman" w:eastAsiaTheme="minorHAnsi" w:hAnsi="Times New Roman" w:cs="Times New Roman"/>
          <w:b/>
          <w:iCs/>
          <w:color w:val="FF0000"/>
          <w:sz w:val="28"/>
          <w:szCs w:val="28"/>
        </w:rPr>
      </w:pPr>
      <w:r w:rsidRPr="000674EB">
        <w:rPr>
          <w:rFonts w:ascii="Times New Roman" w:eastAsiaTheme="minorHAnsi" w:hAnsi="Times New Roman" w:cs="Times New Roman"/>
          <w:b/>
          <w:iCs/>
          <w:sz w:val="28"/>
          <w:szCs w:val="28"/>
        </w:rPr>
        <w:t xml:space="preserve">3. </w:t>
      </w:r>
      <w:r w:rsidRPr="0034267F">
        <w:rPr>
          <w:rFonts w:ascii="Times New Roman" w:eastAsia="Times New Roman" w:hAnsi="Times New Roman" w:cs="Times New Roman"/>
          <w:b/>
          <w:sz w:val="28"/>
          <w:szCs w:val="28"/>
        </w:rPr>
        <w:t>Бесплатные E-</w:t>
      </w:r>
      <w:proofErr w:type="spellStart"/>
      <w:r w:rsidRPr="0034267F">
        <w:rPr>
          <w:rFonts w:ascii="Times New Roman" w:eastAsia="Times New Roman" w:hAnsi="Times New Roman" w:cs="Times New Roman"/>
          <w:b/>
          <w:sz w:val="28"/>
          <w:szCs w:val="28"/>
        </w:rPr>
        <w:t>Learning</w:t>
      </w:r>
      <w:proofErr w:type="spellEnd"/>
      <w:r w:rsidRPr="0034267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34267F">
        <w:rPr>
          <w:rFonts w:ascii="Times New Roman" w:eastAsia="Times New Roman" w:hAnsi="Times New Roman" w:cs="Times New Roman"/>
          <w:b/>
          <w:color w:val="24292E"/>
          <w:sz w:val="28"/>
          <w:szCs w:val="28"/>
        </w:rPr>
        <w:t>инструменты</w:t>
      </w:r>
    </w:p>
    <w:p w:rsidR="00E9356E" w:rsidRPr="000674EB" w:rsidRDefault="00E77438" w:rsidP="000674EB">
      <w:pPr>
        <w:ind w:firstLine="284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hyperlink r:id="rId6" w:history="1">
        <w:r w:rsidRPr="000674EB">
          <w:rPr>
            <w:rStyle w:val="a5"/>
            <w:rFonts w:ascii="Times New Roman" w:eastAsia="Times New Roman" w:hAnsi="Times New Roman" w:cs="Times New Roman"/>
            <w:sz w:val="28"/>
            <w:szCs w:val="28"/>
          </w:rPr>
          <w:t>https://www.efrontlearning.com/</w:t>
        </w:r>
      </w:hyperlink>
    </w:p>
    <w:p w:rsidR="000674EB" w:rsidRPr="000674EB" w:rsidRDefault="000674EB" w:rsidP="000674EB">
      <w:pPr>
        <w:rPr>
          <w:rFonts w:ascii="Times New Roman" w:eastAsia="Times New Roman" w:hAnsi="Times New Roman" w:cs="Times New Roman"/>
          <w:color w:val="24292E"/>
          <w:sz w:val="28"/>
          <w:szCs w:val="28"/>
        </w:rPr>
      </w:pPr>
    </w:p>
    <w:p w:rsidR="005D6BA3" w:rsidRPr="000674EB" w:rsidRDefault="00E77438" w:rsidP="000674EB">
      <w:pPr>
        <w:ind w:firstLine="284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000674EB">
        <w:rPr>
          <w:rFonts w:ascii="Times New Roman" w:eastAsiaTheme="minorHAnsi" w:hAnsi="Times New Roman" w:cs="Times New Roman"/>
          <w:b/>
          <w:bCs/>
          <w:iCs/>
          <w:sz w:val="28"/>
          <w:szCs w:val="28"/>
        </w:rPr>
        <w:t xml:space="preserve">4. </w:t>
      </w:r>
      <w:r w:rsidR="005D6BA3" w:rsidRPr="000674EB">
        <w:rPr>
          <w:rFonts w:ascii="Times New Roman" w:eastAsiaTheme="minorHAnsi" w:hAnsi="Times New Roman" w:cs="Times New Roman"/>
          <w:b/>
          <w:bCs/>
          <w:iCs/>
          <w:sz w:val="28"/>
          <w:szCs w:val="28"/>
        </w:rPr>
        <w:t>ВЛАСОВА Е.З., ГОНЧАРОВА С.В., ГОСУДАРЕВ И.Б., ЛУКНОВА В.А. «ЭЛЕКТРОННОЕ ОБУЧЕНИЕ И ДИСТАНЦИОННЫЕ ОБРАЗОВАТЕЛЬНЫЕ ТЕХНОЛОГИИ В ПЕДАГОГИЧЕСКОМ ОБРАЗОВАНИИ»</w:t>
      </w:r>
    </w:p>
    <w:p w:rsidR="00E9356E" w:rsidRPr="000674EB" w:rsidRDefault="005D6BA3" w:rsidP="000674EB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eastAsiaTheme="minorHAnsi" w:hAnsi="Times New Roman" w:cs="Times New Roman"/>
          <w:bCs/>
          <w:iCs/>
          <w:sz w:val="28"/>
          <w:szCs w:val="28"/>
        </w:rPr>
      </w:pPr>
      <w:r w:rsidRPr="000674EB">
        <w:rPr>
          <w:rFonts w:ascii="Times New Roman" w:eastAsiaTheme="minorHAnsi" w:hAnsi="Times New Roman" w:cs="Times New Roman"/>
          <w:bCs/>
          <w:iCs/>
          <w:sz w:val="28"/>
          <w:szCs w:val="28"/>
        </w:rPr>
        <w:lastRenderedPageBreak/>
        <w:t xml:space="preserve"> Данное учебное пособие предназначено для подготовки преподавателей педагогического вуза к использованию электронного обучения и дистанционных образовательных технологий в профессиональной деятельности.</w:t>
      </w:r>
    </w:p>
    <w:p w:rsidR="00E9356E" w:rsidRPr="000674EB" w:rsidRDefault="00E9356E" w:rsidP="000674EB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eastAsiaTheme="minorHAnsi" w:hAnsi="Times New Roman" w:cs="Times New Roman"/>
          <w:bCs/>
          <w:iCs/>
          <w:sz w:val="28"/>
          <w:szCs w:val="28"/>
        </w:rPr>
      </w:pPr>
    </w:p>
    <w:p w:rsidR="000674EB" w:rsidRPr="000674EB" w:rsidRDefault="000674EB" w:rsidP="000674EB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eastAsiaTheme="minorHAnsi" w:hAnsi="Times New Roman" w:cs="Times New Roman"/>
          <w:b/>
          <w:bCs/>
          <w:iCs/>
          <w:sz w:val="28"/>
          <w:szCs w:val="28"/>
        </w:rPr>
      </w:pPr>
    </w:p>
    <w:p w:rsidR="005D6BA3" w:rsidRPr="000674EB" w:rsidRDefault="00E77438" w:rsidP="000674EB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eastAsiaTheme="minorHAnsi" w:hAnsi="Times New Roman" w:cs="Times New Roman"/>
          <w:bCs/>
          <w:iCs/>
          <w:sz w:val="28"/>
          <w:szCs w:val="28"/>
        </w:rPr>
      </w:pPr>
      <w:r w:rsidRPr="000674EB">
        <w:rPr>
          <w:rFonts w:ascii="Times New Roman" w:eastAsiaTheme="minorHAnsi" w:hAnsi="Times New Roman" w:cs="Times New Roman"/>
          <w:b/>
          <w:bCs/>
          <w:iCs/>
          <w:sz w:val="28"/>
          <w:szCs w:val="28"/>
        </w:rPr>
        <w:t xml:space="preserve">5. </w:t>
      </w:r>
      <w:r w:rsidR="005D6BA3" w:rsidRPr="000674EB">
        <w:rPr>
          <w:rFonts w:ascii="Times New Roman" w:eastAsiaTheme="minorHAnsi" w:hAnsi="Times New Roman" w:cs="Times New Roman"/>
          <w:b/>
          <w:bCs/>
          <w:iCs/>
          <w:sz w:val="28"/>
          <w:szCs w:val="28"/>
        </w:rPr>
        <w:t xml:space="preserve">Власова Елена </w:t>
      </w:r>
      <w:proofErr w:type="spellStart"/>
      <w:r w:rsidR="005D6BA3" w:rsidRPr="000674EB">
        <w:rPr>
          <w:rFonts w:ascii="Times New Roman" w:eastAsiaTheme="minorHAnsi" w:hAnsi="Times New Roman" w:cs="Times New Roman"/>
          <w:b/>
          <w:bCs/>
          <w:iCs/>
          <w:sz w:val="28"/>
          <w:szCs w:val="28"/>
        </w:rPr>
        <w:t>Зотиковна</w:t>
      </w:r>
      <w:proofErr w:type="spellEnd"/>
      <w:r w:rsidR="005D6BA3" w:rsidRPr="000674EB">
        <w:rPr>
          <w:rFonts w:ascii="Times New Roman" w:eastAsiaTheme="minorHAnsi" w:hAnsi="Times New Roman" w:cs="Times New Roman"/>
          <w:b/>
          <w:bCs/>
          <w:iCs/>
          <w:sz w:val="28"/>
          <w:szCs w:val="28"/>
        </w:rPr>
        <w:t xml:space="preserve"> ПЕДАГОГИЧЕСКОЕ ОБРАЗОВАНИЕ В СОВРЕМЕННОМ ЦИФРОВОМ МИРЕ</w:t>
      </w:r>
    </w:p>
    <w:p w:rsidR="005D6BA3" w:rsidRPr="000674EB" w:rsidRDefault="005D6BA3" w:rsidP="000674EB">
      <w:pPr>
        <w:autoSpaceDE w:val="0"/>
        <w:autoSpaceDN w:val="0"/>
        <w:adjustRightInd w:val="0"/>
        <w:spacing w:after="0" w:line="240" w:lineRule="auto"/>
        <w:ind w:left="360" w:firstLine="284"/>
        <w:rPr>
          <w:rFonts w:ascii="Times New Roman" w:eastAsiaTheme="minorHAnsi" w:hAnsi="Times New Roman" w:cs="Times New Roman"/>
          <w:bCs/>
          <w:iCs/>
          <w:sz w:val="28"/>
          <w:szCs w:val="28"/>
        </w:rPr>
      </w:pPr>
    </w:p>
    <w:p w:rsidR="005D6BA3" w:rsidRPr="000674EB" w:rsidRDefault="005D6BA3" w:rsidP="000674EB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eastAsiaTheme="minorHAnsi" w:hAnsi="Times New Roman" w:cs="Times New Roman"/>
          <w:bCs/>
          <w:iCs/>
          <w:sz w:val="28"/>
          <w:szCs w:val="28"/>
        </w:rPr>
      </w:pPr>
      <w:r w:rsidRPr="000674EB">
        <w:rPr>
          <w:rFonts w:ascii="Times New Roman" w:eastAsiaTheme="minorHAnsi" w:hAnsi="Times New Roman" w:cs="Times New Roman"/>
          <w:bCs/>
          <w:iCs/>
          <w:sz w:val="28"/>
          <w:szCs w:val="28"/>
        </w:rPr>
        <w:t xml:space="preserve">        В статье показано, что подготовка педагога для работы в цифровом мире требует существенных и комплексных преобразований в самом педагогическом образовании. Это связано с широкомасштабным внедрением цифровых технологий. Его практическая реализация требует изменения целей, организационных форм и технологий образовательной деятельности на базе цифровых технологий, разработки продуктивных стратегий интеграции созданных инноваций в традиционный образовательный процесс.</w:t>
      </w:r>
    </w:p>
    <w:p w:rsidR="005D6BA3" w:rsidRPr="000674EB" w:rsidRDefault="005D6BA3" w:rsidP="000674EB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eastAsiaTheme="minorHAnsi" w:hAnsi="Times New Roman" w:cs="Times New Roman"/>
          <w:bCs/>
          <w:iCs/>
          <w:sz w:val="28"/>
          <w:szCs w:val="28"/>
        </w:rPr>
      </w:pPr>
    </w:p>
    <w:p w:rsidR="005D6BA3" w:rsidRPr="000674EB" w:rsidRDefault="005D6BA3" w:rsidP="000674EB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eastAsiaTheme="minorHAnsi" w:hAnsi="Times New Roman" w:cs="Times New Roman"/>
          <w:bCs/>
          <w:iCs/>
          <w:sz w:val="28"/>
          <w:szCs w:val="28"/>
        </w:rPr>
      </w:pPr>
      <w:r w:rsidRPr="000674EB">
        <w:rPr>
          <w:rFonts w:ascii="Times New Roman" w:eastAsiaTheme="minorHAnsi" w:hAnsi="Times New Roman" w:cs="Times New Roman"/>
          <w:bCs/>
          <w:iCs/>
          <w:sz w:val="28"/>
          <w:szCs w:val="28"/>
        </w:rPr>
        <w:t xml:space="preserve">[Электронный ресурс]. </w:t>
      </w:r>
      <w:r w:rsidR="00E9356E" w:rsidRPr="000674EB">
        <w:rPr>
          <w:rFonts w:ascii="Times New Roman" w:eastAsiaTheme="minorHAnsi" w:hAnsi="Times New Roman" w:cs="Times New Roman"/>
          <w:bCs/>
          <w:iCs/>
          <w:sz w:val="28"/>
          <w:szCs w:val="28"/>
        </w:rPr>
        <w:t>–</w:t>
      </w:r>
      <w:r w:rsidRPr="000674EB">
        <w:rPr>
          <w:rFonts w:ascii="Times New Roman" w:eastAsiaTheme="minorHAnsi" w:hAnsi="Times New Roman" w:cs="Times New Roman"/>
          <w:bCs/>
          <w:iCs/>
          <w:sz w:val="28"/>
          <w:szCs w:val="28"/>
        </w:rPr>
        <w:t>URL</w:t>
      </w:r>
      <w:r w:rsidR="000674EB" w:rsidRPr="000674EB">
        <w:rPr>
          <w:rFonts w:ascii="Times New Roman" w:eastAsiaTheme="minorHAnsi" w:hAnsi="Times New Roman" w:cs="Times New Roman"/>
          <w:bCs/>
          <w:iCs/>
          <w:sz w:val="28"/>
          <w:szCs w:val="28"/>
        </w:rPr>
        <w:t xml:space="preserve"> </w:t>
      </w:r>
      <w:hyperlink r:id="rId7" w:history="1">
        <w:r w:rsidRPr="000674EB">
          <w:rPr>
            <w:rStyle w:val="a5"/>
            <w:rFonts w:ascii="Times New Roman" w:eastAsiaTheme="minorHAnsi" w:hAnsi="Times New Roman" w:cs="Times New Roman"/>
            <w:bCs/>
            <w:iCs/>
            <w:sz w:val="28"/>
            <w:szCs w:val="28"/>
            <w:lang w:val="en-US"/>
          </w:rPr>
          <w:t>file</w:t>
        </w:r>
        <w:r w:rsidRPr="000674EB">
          <w:rPr>
            <w:rStyle w:val="a5"/>
            <w:rFonts w:ascii="Times New Roman" w:eastAsiaTheme="minorHAnsi" w:hAnsi="Times New Roman" w:cs="Times New Roman"/>
            <w:bCs/>
            <w:iCs/>
            <w:sz w:val="28"/>
            <w:szCs w:val="28"/>
          </w:rPr>
          <w:t>:///</w:t>
        </w:r>
        <w:r w:rsidRPr="000674EB">
          <w:rPr>
            <w:rStyle w:val="a5"/>
            <w:rFonts w:ascii="Times New Roman" w:eastAsiaTheme="minorHAnsi" w:hAnsi="Times New Roman" w:cs="Times New Roman"/>
            <w:bCs/>
            <w:iCs/>
            <w:sz w:val="28"/>
            <w:szCs w:val="28"/>
            <w:lang w:val="en-US"/>
          </w:rPr>
          <w:t>C</w:t>
        </w:r>
        <w:r w:rsidRPr="000674EB">
          <w:rPr>
            <w:rStyle w:val="a5"/>
            <w:rFonts w:ascii="Times New Roman" w:eastAsiaTheme="minorHAnsi" w:hAnsi="Times New Roman" w:cs="Times New Roman"/>
            <w:bCs/>
            <w:iCs/>
            <w:sz w:val="28"/>
            <w:szCs w:val="28"/>
          </w:rPr>
          <w:t>:/</w:t>
        </w:r>
        <w:r w:rsidRPr="000674EB">
          <w:rPr>
            <w:rStyle w:val="a5"/>
            <w:rFonts w:ascii="Times New Roman" w:eastAsiaTheme="minorHAnsi" w:hAnsi="Times New Roman" w:cs="Times New Roman"/>
            <w:bCs/>
            <w:iCs/>
            <w:sz w:val="28"/>
            <w:szCs w:val="28"/>
            <w:lang w:val="en-US"/>
          </w:rPr>
          <w:t>Users</w:t>
        </w:r>
        <w:r w:rsidRPr="000674EB">
          <w:rPr>
            <w:rStyle w:val="a5"/>
            <w:rFonts w:ascii="Times New Roman" w:eastAsiaTheme="minorHAnsi" w:hAnsi="Times New Roman" w:cs="Times New Roman"/>
            <w:bCs/>
            <w:iCs/>
            <w:sz w:val="28"/>
            <w:szCs w:val="28"/>
          </w:rPr>
          <w:t>/</w:t>
        </w:r>
        <w:r w:rsidRPr="000674EB">
          <w:rPr>
            <w:rStyle w:val="a5"/>
            <w:rFonts w:ascii="Times New Roman" w:eastAsiaTheme="minorHAnsi" w:hAnsi="Times New Roman" w:cs="Times New Roman"/>
            <w:bCs/>
            <w:iCs/>
            <w:sz w:val="28"/>
            <w:szCs w:val="28"/>
            <w:lang w:val="en-US"/>
          </w:rPr>
          <w:t>User</w:t>
        </w:r>
        <w:r w:rsidRPr="000674EB">
          <w:rPr>
            <w:rStyle w:val="a5"/>
            <w:rFonts w:ascii="Times New Roman" w:eastAsiaTheme="minorHAnsi" w:hAnsi="Times New Roman" w:cs="Times New Roman"/>
            <w:bCs/>
            <w:iCs/>
            <w:sz w:val="28"/>
            <w:szCs w:val="28"/>
          </w:rPr>
          <w:t>/</w:t>
        </w:r>
        <w:r w:rsidRPr="000674EB">
          <w:rPr>
            <w:rStyle w:val="a5"/>
            <w:rFonts w:ascii="Times New Roman" w:eastAsiaTheme="minorHAnsi" w:hAnsi="Times New Roman" w:cs="Times New Roman"/>
            <w:bCs/>
            <w:iCs/>
            <w:sz w:val="28"/>
            <w:szCs w:val="28"/>
            <w:lang w:val="en-US"/>
          </w:rPr>
          <w:t>Downloads</w:t>
        </w:r>
        <w:r w:rsidRPr="000674EB">
          <w:rPr>
            <w:rStyle w:val="a5"/>
            <w:rFonts w:ascii="Times New Roman" w:eastAsiaTheme="minorHAnsi" w:hAnsi="Times New Roman" w:cs="Times New Roman"/>
            <w:bCs/>
            <w:iCs/>
            <w:sz w:val="28"/>
            <w:szCs w:val="28"/>
          </w:rPr>
          <w:t>/Совр.%20обр.%20номер-2-20%20(1).</w:t>
        </w:r>
        <w:r w:rsidRPr="000674EB">
          <w:rPr>
            <w:rStyle w:val="a5"/>
            <w:rFonts w:ascii="Times New Roman" w:eastAsiaTheme="minorHAnsi" w:hAnsi="Times New Roman" w:cs="Times New Roman"/>
            <w:bCs/>
            <w:iCs/>
            <w:sz w:val="28"/>
            <w:szCs w:val="28"/>
            <w:lang w:val="en-US"/>
          </w:rPr>
          <w:t>pdf</w:t>
        </w:r>
      </w:hyperlink>
    </w:p>
    <w:p w:rsidR="005D6BA3" w:rsidRPr="000674EB" w:rsidRDefault="005D6BA3" w:rsidP="000674EB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eastAsiaTheme="minorHAnsi" w:hAnsi="Times New Roman" w:cs="Times New Roman"/>
          <w:bCs/>
          <w:iCs/>
          <w:sz w:val="28"/>
          <w:szCs w:val="28"/>
        </w:rPr>
      </w:pPr>
    </w:p>
    <w:p w:rsidR="00E9356E" w:rsidRPr="000674EB" w:rsidRDefault="00E9356E" w:rsidP="000674EB">
      <w:pPr>
        <w:pStyle w:val="a4"/>
        <w:autoSpaceDE w:val="0"/>
        <w:autoSpaceDN w:val="0"/>
        <w:adjustRightInd w:val="0"/>
        <w:spacing w:after="0" w:line="240" w:lineRule="auto"/>
        <w:ind w:left="360" w:firstLine="284"/>
        <w:rPr>
          <w:rFonts w:ascii="Times New Roman" w:eastAsiaTheme="minorHAnsi" w:hAnsi="Times New Roman"/>
          <w:b/>
          <w:bCs/>
          <w:iCs/>
          <w:sz w:val="28"/>
          <w:szCs w:val="28"/>
        </w:rPr>
      </w:pPr>
    </w:p>
    <w:p w:rsidR="005D6BA3" w:rsidRPr="000674EB" w:rsidRDefault="00E77438" w:rsidP="000674EB">
      <w:pPr>
        <w:pStyle w:val="a4"/>
        <w:autoSpaceDE w:val="0"/>
        <w:autoSpaceDN w:val="0"/>
        <w:adjustRightInd w:val="0"/>
        <w:spacing w:after="0" w:line="240" w:lineRule="auto"/>
        <w:ind w:left="360" w:firstLine="284"/>
        <w:rPr>
          <w:rFonts w:ascii="Times New Roman" w:eastAsiaTheme="minorHAnsi" w:hAnsi="Times New Roman"/>
          <w:b/>
          <w:bCs/>
          <w:iCs/>
          <w:sz w:val="28"/>
          <w:szCs w:val="28"/>
        </w:rPr>
      </w:pPr>
      <w:r w:rsidRPr="000674EB">
        <w:rPr>
          <w:rFonts w:ascii="Times New Roman" w:eastAsiaTheme="minorHAnsi" w:hAnsi="Times New Roman"/>
          <w:b/>
          <w:bCs/>
          <w:iCs/>
          <w:sz w:val="28"/>
          <w:szCs w:val="28"/>
        </w:rPr>
        <w:t xml:space="preserve">6. </w:t>
      </w:r>
      <w:r w:rsidR="00E9356E" w:rsidRPr="000674EB">
        <w:rPr>
          <w:rFonts w:ascii="Times New Roman" w:eastAsiaTheme="minorHAnsi" w:hAnsi="Times New Roman"/>
          <w:b/>
          <w:bCs/>
          <w:iCs/>
          <w:sz w:val="28"/>
          <w:szCs w:val="28"/>
        </w:rPr>
        <w:t>И. Б. Государев</w:t>
      </w:r>
      <w:r w:rsidR="005D6BA3" w:rsidRPr="000674EB">
        <w:rPr>
          <w:rFonts w:ascii="Times New Roman" w:eastAsiaTheme="minorHAnsi" w:hAnsi="Times New Roman"/>
          <w:b/>
          <w:bCs/>
          <w:iCs/>
          <w:sz w:val="28"/>
          <w:szCs w:val="28"/>
        </w:rPr>
        <w:t xml:space="preserve"> «</w:t>
      </w:r>
      <w:r w:rsidR="005D6BA3" w:rsidRPr="000674EB">
        <w:rPr>
          <w:rFonts w:ascii="Times New Roman" w:eastAsiaTheme="minorHAnsi" w:hAnsi="Times New Roman"/>
          <w:b/>
          <w:bCs/>
          <w:sz w:val="28"/>
          <w:szCs w:val="28"/>
        </w:rPr>
        <w:t>К ВОПРОСУ О ТЕРМИНОЛОГИИ ЭЛЕКТРОННОГО ОБУЧЕНИЯ»</w:t>
      </w:r>
    </w:p>
    <w:p w:rsidR="005D6BA3" w:rsidRPr="000674EB" w:rsidRDefault="005D6BA3" w:rsidP="000674EB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eastAsiaTheme="minorHAnsi" w:hAnsi="Times New Roman" w:cs="Times New Roman"/>
          <w:iCs/>
          <w:sz w:val="28"/>
          <w:szCs w:val="28"/>
        </w:rPr>
      </w:pPr>
      <w:r w:rsidRPr="000674EB">
        <w:rPr>
          <w:rFonts w:ascii="Times New Roman" w:eastAsiaTheme="minorHAnsi" w:hAnsi="Times New Roman" w:cs="Times New Roman"/>
          <w:iCs/>
          <w:sz w:val="28"/>
          <w:szCs w:val="28"/>
        </w:rPr>
        <w:t xml:space="preserve">       </w:t>
      </w:r>
    </w:p>
    <w:p w:rsidR="005D6BA3" w:rsidRPr="000674EB" w:rsidRDefault="005D6BA3" w:rsidP="000674EB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eastAsiaTheme="minorHAnsi" w:hAnsi="Times New Roman" w:cs="Times New Roman"/>
          <w:iCs/>
          <w:sz w:val="28"/>
          <w:szCs w:val="28"/>
        </w:rPr>
      </w:pPr>
      <w:r w:rsidRPr="000674EB">
        <w:rPr>
          <w:rFonts w:ascii="Times New Roman" w:eastAsiaTheme="minorHAnsi" w:hAnsi="Times New Roman" w:cs="Times New Roman"/>
          <w:iCs/>
          <w:sz w:val="28"/>
          <w:szCs w:val="28"/>
        </w:rPr>
        <w:t xml:space="preserve">         В статье проанализировано развитие понятийного ряда, приведшее к появлению словосочетания «электронное обучение» в языке российских педагогических исследований, охарактеризовано противоречие между фактическим употреблением его как термина, его институционализацией и недостаточностью разработанности его дефиниции.</w:t>
      </w:r>
    </w:p>
    <w:p w:rsidR="005D6BA3" w:rsidRPr="000674EB" w:rsidRDefault="005D6BA3" w:rsidP="000674EB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eastAsiaTheme="minorHAnsi" w:hAnsi="Times New Roman" w:cs="Times New Roman"/>
          <w:iCs/>
          <w:sz w:val="28"/>
          <w:szCs w:val="28"/>
        </w:rPr>
      </w:pPr>
      <w:r w:rsidRPr="000674EB">
        <w:rPr>
          <w:rFonts w:ascii="Times New Roman" w:eastAsiaTheme="minorHAnsi" w:hAnsi="Times New Roman" w:cs="Times New Roman"/>
          <w:iCs/>
          <w:sz w:val="28"/>
          <w:szCs w:val="28"/>
        </w:rPr>
        <w:t xml:space="preserve">[Электронный ресурс]. -URL: </w:t>
      </w:r>
      <w:hyperlink r:id="rId8" w:history="1">
        <w:r w:rsidRPr="000674EB">
          <w:rPr>
            <w:rStyle w:val="a5"/>
            <w:rFonts w:ascii="Times New Roman" w:eastAsiaTheme="minorHAnsi" w:hAnsi="Times New Roman" w:cs="Times New Roman"/>
            <w:iCs/>
            <w:sz w:val="28"/>
            <w:szCs w:val="28"/>
          </w:rPr>
          <w:t>http://obrazovanie21.narod.ru/Files/2015-1_180-183.pdf</w:t>
        </w:r>
      </w:hyperlink>
    </w:p>
    <w:p w:rsidR="005D6BA3" w:rsidRPr="000674EB" w:rsidRDefault="005D6BA3" w:rsidP="000674EB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eastAsiaTheme="minorHAnsi" w:hAnsi="Times New Roman" w:cs="Times New Roman"/>
          <w:iCs/>
          <w:sz w:val="28"/>
          <w:szCs w:val="28"/>
        </w:rPr>
      </w:pPr>
    </w:p>
    <w:p w:rsidR="00E9356E" w:rsidRPr="000674EB" w:rsidRDefault="00E9356E" w:rsidP="000674EB">
      <w:pPr>
        <w:autoSpaceDE w:val="0"/>
        <w:autoSpaceDN w:val="0"/>
        <w:adjustRightInd w:val="0"/>
        <w:spacing w:after="0" w:line="240" w:lineRule="auto"/>
        <w:ind w:left="360" w:firstLine="284"/>
        <w:rPr>
          <w:rFonts w:ascii="Times New Roman" w:eastAsiaTheme="minorHAnsi" w:hAnsi="Times New Roman" w:cs="Times New Roman"/>
          <w:b/>
          <w:iCs/>
          <w:sz w:val="28"/>
          <w:szCs w:val="28"/>
        </w:rPr>
      </w:pPr>
    </w:p>
    <w:p w:rsidR="005D6BA3" w:rsidRPr="000674EB" w:rsidRDefault="00E77438" w:rsidP="000674EB">
      <w:pPr>
        <w:autoSpaceDE w:val="0"/>
        <w:autoSpaceDN w:val="0"/>
        <w:adjustRightInd w:val="0"/>
        <w:spacing w:after="0" w:line="240" w:lineRule="auto"/>
        <w:ind w:left="360" w:firstLine="284"/>
        <w:rPr>
          <w:rFonts w:ascii="Times New Roman" w:eastAsiaTheme="minorHAnsi" w:hAnsi="Times New Roman" w:cs="Times New Roman"/>
          <w:b/>
          <w:iCs/>
          <w:sz w:val="28"/>
          <w:szCs w:val="28"/>
        </w:rPr>
      </w:pPr>
      <w:r w:rsidRPr="000674EB">
        <w:rPr>
          <w:rFonts w:ascii="Times New Roman" w:eastAsiaTheme="minorHAnsi" w:hAnsi="Times New Roman" w:cs="Times New Roman"/>
          <w:b/>
          <w:iCs/>
          <w:sz w:val="28"/>
          <w:szCs w:val="28"/>
        </w:rPr>
        <w:t xml:space="preserve">7. </w:t>
      </w:r>
      <w:r w:rsidR="005D6BA3" w:rsidRPr="000674EB">
        <w:rPr>
          <w:rFonts w:ascii="Times New Roman" w:eastAsiaTheme="minorHAnsi" w:hAnsi="Times New Roman" w:cs="Times New Roman"/>
          <w:b/>
          <w:iCs/>
          <w:sz w:val="28"/>
          <w:szCs w:val="28"/>
        </w:rPr>
        <w:t>И. Б. Государев «ЭЛЕКТРОННОЕ ОБУЧЕНИЕ: ТЕНДЕНЦИИ РАЗВИТИЯ МОДЕЛЕЙ И ОПЫТ ПРИМЕНЕНИЯ»</w:t>
      </w:r>
    </w:p>
    <w:p w:rsidR="005D6BA3" w:rsidRPr="000674EB" w:rsidRDefault="005D6BA3" w:rsidP="000674EB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eastAsiaTheme="minorHAnsi" w:hAnsi="Times New Roman" w:cs="Times New Roman"/>
          <w:iCs/>
          <w:sz w:val="28"/>
          <w:szCs w:val="28"/>
        </w:rPr>
      </w:pPr>
      <w:r w:rsidRPr="000674EB">
        <w:rPr>
          <w:rFonts w:ascii="Times New Roman" w:eastAsiaTheme="minorHAnsi" w:hAnsi="Times New Roman" w:cs="Times New Roman"/>
          <w:iCs/>
          <w:sz w:val="28"/>
          <w:szCs w:val="28"/>
        </w:rPr>
        <w:t xml:space="preserve">        Рассматриваются модели электронного обучения в процессе их внедрения в российскую систему образования с точки зрения адаптации к потребностям учащихся.</w:t>
      </w:r>
    </w:p>
    <w:p w:rsidR="005D6BA3" w:rsidRPr="000674EB" w:rsidRDefault="005D6BA3" w:rsidP="000674EB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eastAsiaTheme="minorHAnsi" w:hAnsi="Times New Roman" w:cs="Times New Roman"/>
          <w:iCs/>
          <w:sz w:val="28"/>
          <w:szCs w:val="28"/>
        </w:rPr>
      </w:pPr>
    </w:p>
    <w:p w:rsidR="005D6BA3" w:rsidRPr="000674EB" w:rsidRDefault="005D6BA3" w:rsidP="000674EB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eastAsiaTheme="minorHAnsi" w:hAnsi="Times New Roman" w:cs="Times New Roman"/>
          <w:iCs/>
          <w:sz w:val="28"/>
          <w:szCs w:val="28"/>
        </w:rPr>
      </w:pPr>
      <w:r w:rsidRPr="000674EB">
        <w:rPr>
          <w:rFonts w:ascii="Times New Roman" w:eastAsiaTheme="minorHAnsi" w:hAnsi="Times New Roman" w:cs="Times New Roman"/>
          <w:iCs/>
          <w:sz w:val="28"/>
          <w:szCs w:val="28"/>
        </w:rPr>
        <w:t xml:space="preserve">[Электронный ресурс]. - URL: </w:t>
      </w:r>
      <w:hyperlink r:id="rId9" w:history="1">
        <w:r w:rsidRPr="000674EB">
          <w:rPr>
            <w:rStyle w:val="a5"/>
            <w:rFonts w:ascii="Times New Roman" w:eastAsiaTheme="minorHAnsi" w:hAnsi="Times New Roman" w:cs="Times New Roman"/>
            <w:iCs/>
            <w:sz w:val="28"/>
            <w:szCs w:val="28"/>
          </w:rPr>
          <w:t>http://lib.herzen.spb.ru/media/magazines/contents/1/162/gosudarev_162_162_166.pdf</w:t>
        </w:r>
      </w:hyperlink>
    </w:p>
    <w:p w:rsidR="005D6BA3" w:rsidRPr="000674EB" w:rsidRDefault="005D6BA3" w:rsidP="000674EB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eastAsiaTheme="minorHAnsi" w:hAnsi="Times New Roman" w:cs="Times New Roman"/>
          <w:iCs/>
          <w:sz w:val="28"/>
          <w:szCs w:val="28"/>
        </w:rPr>
      </w:pPr>
    </w:p>
    <w:p w:rsidR="00E9356E" w:rsidRPr="000674EB" w:rsidRDefault="00E9356E" w:rsidP="000674EB">
      <w:pPr>
        <w:pStyle w:val="a4"/>
        <w:autoSpaceDE w:val="0"/>
        <w:autoSpaceDN w:val="0"/>
        <w:adjustRightInd w:val="0"/>
        <w:spacing w:after="0" w:line="240" w:lineRule="auto"/>
        <w:ind w:left="360" w:firstLine="284"/>
        <w:rPr>
          <w:rFonts w:ascii="Times New Roman" w:eastAsiaTheme="minorHAnsi" w:hAnsi="Times New Roman"/>
          <w:b/>
          <w:iCs/>
          <w:sz w:val="28"/>
          <w:szCs w:val="28"/>
        </w:rPr>
      </w:pPr>
    </w:p>
    <w:p w:rsidR="005D6BA3" w:rsidRPr="000674EB" w:rsidRDefault="00E77438" w:rsidP="000674EB">
      <w:pPr>
        <w:pStyle w:val="a4"/>
        <w:autoSpaceDE w:val="0"/>
        <w:autoSpaceDN w:val="0"/>
        <w:adjustRightInd w:val="0"/>
        <w:spacing w:after="0" w:line="240" w:lineRule="auto"/>
        <w:ind w:left="360" w:firstLine="284"/>
        <w:rPr>
          <w:rFonts w:ascii="Times New Roman" w:eastAsiaTheme="minorHAnsi" w:hAnsi="Times New Roman"/>
          <w:b/>
          <w:iCs/>
          <w:sz w:val="28"/>
          <w:szCs w:val="28"/>
        </w:rPr>
      </w:pPr>
      <w:r w:rsidRPr="000674EB">
        <w:rPr>
          <w:rFonts w:ascii="Times New Roman" w:eastAsiaTheme="minorHAnsi" w:hAnsi="Times New Roman"/>
          <w:b/>
          <w:iCs/>
          <w:sz w:val="28"/>
          <w:szCs w:val="28"/>
        </w:rPr>
        <w:t>8</w:t>
      </w:r>
      <w:r w:rsidRPr="000674EB">
        <w:rPr>
          <w:rFonts w:ascii="Times New Roman" w:eastAsiaTheme="minorHAnsi" w:hAnsi="Times New Roman"/>
          <w:b/>
          <w:iCs/>
          <w:sz w:val="28"/>
          <w:szCs w:val="28"/>
        </w:rPr>
        <w:t xml:space="preserve">. </w:t>
      </w:r>
      <w:proofErr w:type="spellStart"/>
      <w:r w:rsidR="005D6BA3" w:rsidRPr="000674EB">
        <w:rPr>
          <w:rFonts w:ascii="Times New Roman" w:eastAsiaTheme="minorHAnsi" w:hAnsi="Times New Roman"/>
          <w:b/>
          <w:iCs/>
          <w:sz w:val="28"/>
          <w:szCs w:val="28"/>
        </w:rPr>
        <w:t>В.В.Гура</w:t>
      </w:r>
      <w:proofErr w:type="spellEnd"/>
      <w:r w:rsidR="005D6BA3" w:rsidRPr="000674EB">
        <w:rPr>
          <w:rFonts w:ascii="Times New Roman" w:eastAsiaTheme="minorHAnsi" w:hAnsi="Times New Roman"/>
          <w:b/>
          <w:iCs/>
          <w:sz w:val="28"/>
          <w:szCs w:val="28"/>
        </w:rPr>
        <w:t xml:space="preserve"> «Теоретические основы педагогического проектирования личностно-ориентированных электронных образовательных ресурсов и сред»</w:t>
      </w:r>
    </w:p>
    <w:p w:rsidR="005D6BA3" w:rsidRPr="000674EB" w:rsidRDefault="005D6BA3" w:rsidP="000674EB">
      <w:pPr>
        <w:pStyle w:val="a4"/>
        <w:autoSpaceDE w:val="0"/>
        <w:autoSpaceDN w:val="0"/>
        <w:adjustRightInd w:val="0"/>
        <w:spacing w:after="0" w:line="240" w:lineRule="auto"/>
        <w:ind w:firstLine="284"/>
        <w:rPr>
          <w:rFonts w:ascii="Times New Roman" w:eastAsiaTheme="minorHAnsi" w:hAnsi="Times New Roman"/>
          <w:iCs/>
          <w:sz w:val="28"/>
          <w:szCs w:val="28"/>
        </w:rPr>
      </w:pPr>
    </w:p>
    <w:p w:rsidR="005D6BA3" w:rsidRPr="000674EB" w:rsidRDefault="005D6BA3" w:rsidP="000674EB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eastAsiaTheme="minorHAnsi" w:hAnsi="Times New Roman" w:cs="Times New Roman"/>
          <w:iCs/>
          <w:sz w:val="28"/>
          <w:szCs w:val="28"/>
        </w:rPr>
      </w:pPr>
      <w:r w:rsidRPr="000674EB">
        <w:rPr>
          <w:rFonts w:ascii="Times New Roman" w:eastAsiaTheme="minorHAnsi" w:hAnsi="Times New Roman" w:cs="Times New Roman"/>
          <w:iCs/>
          <w:sz w:val="28"/>
          <w:szCs w:val="28"/>
        </w:rPr>
        <w:t xml:space="preserve">      В книге излагаются теоретические основы педагогического проектирования личностно-ориентированных электронных образовательных ресурсов. Рассмотрены парадигмы педагогического проектирования электронных образовательных ресурсов и методологические основы моделирования и проектирования в педагогике,</w:t>
      </w:r>
      <w:r w:rsidR="000674EB">
        <w:rPr>
          <w:rFonts w:ascii="Times New Roman" w:eastAsiaTheme="minorHAnsi" w:hAnsi="Times New Roman" w:cs="Times New Roman"/>
          <w:iCs/>
          <w:sz w:val="28"/>
          <w:szCs w:val="28"/>
        </w:rPr>
        <w:t xml:space="preserve"> </w:t>
      </w:r>
      <w:r w:rsidRPr="000674EB">
        <w:rPr>
          <w:rFonts w:ascii="Times New Roman" w:eastAsiaTheme="minorHAnsi" w:hAnsi="Times New Roman" w:cs="Times New Roman"/>
          <w:iCs/>
          <w:sz w:val="28"/>
          <w:szCs w:val="28"/>
        </w:rPr>
        <w:lastRenderedPageBreak/>
        <w:t xml:space="preserve">описываются современные педагогические и психологические представления об информационно-образовательной среде. Предложены модели многоуровневых адаптивных личностно-ориентированных электронных образовательных ресурсов и </w:t>
      </w:r>
      <w:proofErr w:type="spellStart"/>
      <w:r w:rsidRPr="000674EB">
        <w:rPr>
          <w:rFonts w:ascii="Times New Roman" w:eastAsiaTheme="minorHAnsi" w:hAnsi="Times New Roman" w:cs="Times New Roman"/>
          <w:iCs/>
          <w:sz w:val="28"/>
          <w:szCs w:val="28"/>
        </w:rPr>
        <w:t>медиаобразовательных</w:t>
      </w:r>
      <w:proofErr w:type="spellEnd"/>
      <w:r w:rsidRPr="000674EB">
        <w:rPr>
          <w:rFonts w:ascii="Times New Roman" w:eastAsiaTheme="minorHAnsi" w:hAnsi="Times New Roman" w:cs="Times New Roman"/>
          <w:iCs/>
          <w:sz w:val="28"/>
          <w:szCs w:val="28"/>
        </w:rPr>
        <w:t xml:space="preserve"> сред. Описывается модель компьютерной системы, являющейся средой для педагогического проектирования многоуровневых электронных образовательных ресурсов. Монография рассчитана на педагогов, занимающихся созданием электронных образовательных ресурсов и сред, разработчиков программного инструментария, организаторов учебного процесса.</w:t>
      </w:r>
    </w:p>
    <w:p w:rsidR="000674EB" w:rsidRPr="000674EB" w:rsidRDefault="000674EB" w:rsidP="000674EB">
      <w:pPr>
        <w:ind w:firstLine="284"/>
        <w:rPr>
          <w:rFonts w:ascii="Times New Roman" w:eastAsiaTheme="minorHAnsi" w:hAnsi="Times New Roman" w:cs="Times New Roman"/>
          <w:b/>
          <w:iCs/>
          <w:sz w:val="28"/>
          <w:szCs w:val="28"/>
        </w:rPr>
      </w:pPr>
    </w:p>
    <w:p w:rsidR="00E77438" w:rsidRPr="000674EB" w:rsidRDefault="00E77438" w:rsidP="000674EB">
      <w:pPr>
        <w:ind w:firstLine="284"/>
        <w:rPr>
          <w:rFonts w:ascii="Times New Roman" w:eastAsiaTheme="minorHAnsi" w:hAnsi="Times New Roman" w:cs="Times New Roman"/>
          <w:b/>
          <w:iCs/>
          <w:sz w:val="28"/>
          <w:szCs w:val="28"/>
        </w:rPr>
      </w:pPr>
      <w:r w:rsidRPr="000674EB">
        <w:rPr>
          <w:rFonts w:ascii="Times New Roman" w:eastAsiaTheme="minorHAnsi" w:hAnsi="Times New Roman" w:cs="Times New Roman"/>
          <w:b/>
          <w:iCs/>
          <w:sz w:val="28"/>
          <w:szCs w:val="28"/>
        </w:rPr>
        <w:t xml:space="preserve">9. </w:t>
      </w:r>
      <w:r w:rsidRPr="000674EB">
        <w:rPr>
          <w:rFonts w:ascii="Times New Roman" w:hAnsi="Times New Roman" w:cs="Times New Roman"/>
          <w:b/>
          <w:sz w:val="28"/>
          <w:szCs w:val="28"/>
        </w:rPr>
        <w:t xml:space="preserve">Татаринов Константин </w:t>
      </w:r>
      <w:proofErr w:type="gramStart"/>
      <w:r w:rsidRPr="000674EB">
        <w:rPr>
          <w:rFonts w:ascii="Times New Roman" w:hAnsi="Times New Roman" w:cs="Times New Roman"/>
          <w:b/>
          <w:sz w:val="28"/>
          <w:szCs w:val="28"/>
        </w:rPr>
        <w:t>Анатольевич  «</w:t>
      </w:r>
      <w:proofErr w:type="gramEnd"/>
      <w:r w:rsidRPr="000674EB">
        <w:rPr>
          <w:rFonts w:ascii="Times New Roman" w:hAnsi="Times New Roman" w:cs="Times New Roman"/>
          <w:b/>
          <w:sz w:val="28"/>
          <w:szCs w:val="28"/>
        </w:rPr>
        <w:t xml:space="preserve">Электронное образование как технология обучения» </w:t>
      </w:r>
    </w:p>
    <w:p w:rsidR="00E77438" w:rsidRPr="000674EB" w:rsidRDefault="00E77438" w:rsidP="000674EB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0674EB">
        <w:rPr>
          <w:rFonts w:ascii="Times New Roman" w:hAnsi="Times New Roman" w:cs="Times New Roman"/>
          <w:sz w:val="28"/>
          <w:szCs w:val="28"/>
        </w:rPr>
        <w:t xml:space="preserve">Роль ученика и учителя в системе преподавания через Интернет меняется местами. Учащийся – это субъект в этом процессе, знание – это динамический процесс взаимодействия с окружающей средой, процесс приобретения знаний – это открытие законов, управляющих реальностью. Лектор – онлайн-инструктор сопровождает онлайн-студента в процессе познания окружающей среды и помогает ему понять новую реальность. Всё это </w:t>
      </w:r>
      <w:proofErr w:type="spellStart"/>
      <w:proofErr w:type="gramStart"/>
      <w:r w:rsidRPr="000674EB">
        <w:rPr>
          <w:rFonts w:ascii="Times New Roman" w:hAnsi="Times New Roman" w:cs="Times New Roman"/>
          <w:sz w:val="28"/>
          <w:szCs w:val="28"/>
        </w:rPr>
        <w:t>предъ</w:t>
      </w:r>
      <w:proofErr w:type="spellEnd"/>
      <w:r w:rsidRPr="000674EB">
        <w:rPr>
          <w:rFonts w:ascii="Times New Roman" w:hAnsi="Times New Roman" w:cs="Times New Roman"/>
          <w:sz w:val="28"/>
          <w:szCs w:val="28"/>
        </w:rPr>
        <w:t>- являет</w:t>
      </w:r>
      <w:proofErr w:type="gramEnd"/>
      <w:r w:rsidRPr="000674EB">
        <w:rPr>
          <w:rFonts w:ascii="Times New Roman" w:hAnsi="Times New Roman" w:cs="Times New Roman"/>
          <w:sz w:val="28"/>
          <w:szCs w:val="28"/>
        </w:rPr>
        <w:t xml:space="preserve"> повышенные требования к дидактическим материалам, которые должны помочь в раскрытии новой реально- </w:t>
      </w:r>
      <w:proofErr w:type="spellStart"/>
      <w:r w:rsidRPr="000674EB">
        <w:rPr>
          <w:rFonts w:ascii="Times New Roman" w:hAnsi="Times New Roman" w:cs="Times New Roman"/>
          <w:sz w:val="28"/>
          <w:szCs w:val="28"/>
        </w:rPr>
        <w:t>сти</w:t>
      </w:r>
      <w:proofErr w:type="spellEnd"/>
      <w:r w:rsidRPr="000674EB">
        <w:rPr>
          <w:rFonts w:ascii="Times New Roman" w:hAnsi="Times New Roman" w:cs="Times New Roman"/>
          <w:sz w:val="28"/>
          <w:szCs w:val="28"/>
        </w:rPr>
        <w:t xml:space="preserve">. Поэтому содержание лекционного материала насыщается как можно большим количеством кейс-стадий, </w:t>
      </w:r>
      <w:proofErr w:type="gramStart"/>
      <w:r w:rsidRPr="000674EB">
        <w:rPr>
          <w:rFonts w:ascii="Times New Roman" w:hAnsi="Times New Roman" w:cs="Times New Roman"/>
          <w:sz w:val="28"/>
          <w:szCs w:val="28"/>
        </w:rPr>
        <w:t xml:space="preserve">кото- </w:t>
      </w:r>
      <w:proofErr w:type="spellStart"/>
      <w:r w:rsidRPr="000674EB">
        <w:rPr>
          <w:rFonts w:ascii="Times New Roman" w:hAnsi="Times New Roman" w:cs="Times New Roman"/>
          <w:sz w:val="28"/>
          <w:szCs w:val="28"/>
        </w:rPr>
        <w:t>рые</w:t>
      </w:r>
      <w:proofErr w:type="spellEnd"/>
      <w:proofErr w:type="gramEnd"/>
      <w:r w:rsidRPr="000674EB">
        <w:rPr>
          <w:rFonts w:ascii="Times New Roman" w:hAnsi="Times New Roman" w:cs="Times New Roman"/>
          <w:sz w:val="28"/>
          <w:szCs w:val="28"/>
        </w:rPr>
        <w:t xml:space="preserve"> требуют поиска множества альтернатив решения поставленной задачи. Онлайн-студент должен найти решение проблемы и для этой цели он стремится приобрести необходимые знания. Эффективность при этом повышается, чем если бы он сначала получил теоретические положения, которые нужно запомнить, и только позже узнал, где их можно использовать. В статье представлены наиболее важные наблюдения, связанные с внедрением системы</w:t>
      </w:r>
    </w:p>
    <w:p w:rsidR="00E77438" w:rsidRPr="000674EB" w:rsidRDefault="00E77438" w:rsidP="000674EB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0674EB">
        <w:rPr>
          <w:rFonts w:ascii="Times New Roman" w:hAnsi="Times New Roman" w:cs="Times New Roman"/>
          <w:sz w:val="28"/>
          <w:szCs w:val="28"/>
        </w:rPr>
        <w:t xml:space="preserve">IT-обучения. Системы дистанционного обучения могут применяться для получения знаний в любом возрасте. Эта форма обучения требует использования соответствующего IT-оборудования, программного обеспечения и </w:t>
      </w:r>
      <w:proofErr w:type="spellStart"/>
      <w:proofErr w:type="gramStart"/>
      <w:r w:rsidRPr="000674EB">
        <w:rPr>
          <w:rFonts w:ascii="Times New Roman" w:hAnsi="Times New Roman" w:cs="Times New Roman"/>
          <w:sz w:val="28"/>
          <w:szCs w:val="28"/>
        </w:rPr>
        <w:t>опреде</w:t>
      </w:r>
      <w:proofErr w:type="spellEnd"/>
      <w:r w:rsidRPr="000674EB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0674EB">
        <w:rPr>
          <w:rFonts w:ascii="Times New Roman" w:hAnsi="Times New Roman" w:cs="Times New Roman"/>
          <w:sz w:val="28"/>
          <w:szCs w:val="28"/>
        </w:rPr>
        <w:t>лённых</w:t>
      </w:r>
      <w:proofErr w:type="spellEnd"/>
      <w:proofErr w:type="gramEnd"/>
      <w:r w:rsidRPr="000674EB">
        <w:rPr>
          <w:rFonts w:ascii="Times New Roman" w:hAnsi="Times New Roman" w:cs="Times New Roman"/>
          <w:sz w:val="28"/>
          <w:szCs w:val="28"/>
        </w:rPr>
        <w:t xml:space="preserve"> цифровых навыков.</w:t>
      </w:r>
    </w:p>
    <w:p w:rsidR="00E77438" w:rsidRPr="000674EB" w:rsidRDefault="00E77438" w:rsidP="000674EB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0674EB">
        <w:rPr>
          <w:rFonts w:ascii="Times New Roman" w:hAnsi="Times New Roman" w:cs="Times New Roman"/>
          <w:sz w:val="28"/>
          <w:szCs w:val="28"/>
        </w:rPr>
        <w:t>[Электронный ресурс]</w:t>
      </w:r>
      <w:r w:rsidR="00E9356E" w:rsidRPr="000674EB">
        <w:rPr>
          <w:rFonts w:ascii="Times New Roman" w:hAnsi="Times New Roman" w:cs="Times New Roman"/>
          <w:sz w:val="28"/>
          <w:szCs w:val="28"/>
        </w:rPr>
        <w:t xml:space="preserve"> </w:t>
      </w:r>
      <w:hyperlink r:id="rId10" w:history="1">
        <w:r w:rsidRPr="000674EB">
          <w:rPr>
            <w:rStyle w:val="a5"/>
            <w:rFonts w:ascii="Times New Roman" w:hAnsi="Times New Roman" w:cs="Times New Roman"/>
            <w:sz w:val="28"/>
            <w:szCs w:val="28"/>
          </w:rPr>
          <w:t>https://elibrary.ru/download/elibrary_42550036_25600259.pdf</w:t>
        </w:r>
      </w:hyperlink>
    </w:p>
    <w:p w:rsidR="005D6BA3" w:rsidRPr="000674EB" w:rsidRDefault="005D6BA3" w:rsidP="000674EB">
      <w:pPr>
        <w:spacing w:after="0"/>
        <w:ind w:firstLine="284"/>
        <w:jc w:val="both"/>
        <w:rPr>
          <w:rFonts w:ascii="Times New Roman" w:eastAsiaTheme="minorHAnsi" w:hAnsi="Times New Roman" w:cs="Times New Roman"/>
          <w:sz w:val="28"/>
          <w:szCs w:val="28"/>
        </w:rPr>
      </w:pPr>
    </w:p>
    <w:p w:rsidR="005D6BA3" w:rsidRPr="000674EB" w:rsidRDefault="00E77438" w:rsidP="000674EB">
      <w:pPr>
        <w:pStyle w:val="a4"/>
        <w:ind w:left="360" w:firstLine="284"/>
        <w:rPr>
          <w:rFonts w:ascii="Times New Roman" w:hAnsi="Times New Roman"/>
          <w:b/>
          <w:sz w:val="28"/>
          <w:szCs w:val="28"/>
        </w:rPr>
      </w:pPr>
      <w:r w:rsidRPr="000674EB">
        <w:rPr>
          <w:rFonts w:ascii="Times New Roman" w:eastAsiaTheme="minorHAnsi" w:hAnsi="Times New Roman"/>
          <w:b/>
          <w:iCs/>
          <w:sz w:val="28"/>
          <w:szCs w:val="28"/>
        </w:rPr>
        <w:t>10</w:t>
      </w:r>
      <w:r w:rsidRPr="000674EB">
        <w:rPr>
          <w:rFonts w:ascii="Times New Roman" w:eastAsiaTheme="minorHAnsi" w:hAnsi="Times New Roman"/>
          <w:b/>
          <w:iCs/>
          <w:sz w:val="28"/>
          <w:szCs w:val="28"/>
        </w:rPr>
        <w:t xml:space="preserve">. </w:t>
      </w:r>
      <w:r w:rsidR="005D6BA3" w:rsidRPr="000674EB">
        <w:rPr>
          <w:rFonts w:ascii="Times New Roman" w:hAnsi="Times New Roman"/>
          <w:b/>
          <w:sz w:val="28"/>
          <w:szCs w:val="28"/>
        </w:rPr>
        <w:t xml:space="preserve">Н.Ю. Куликова, С.Ю. </w:t>
      </w:r>
      <w:proofErr w:type="spellStart"/>
      <w:r w:rsidR="005D6BA3" w:rsidRPr="000674EB">
        <w:rPr>
          <w:rFonts w:ascii="Times New Roman" w:hAnsi="Times New Roman"/>
          <w:b/>
          <w:sz w:val="28"/>
          <w:szCs w:val="28"/>
        </w:rPr>
        <w:t>Сердюкова</w:t>
      </w:r>
      <w:proofErr w:type="spellEnd"/>
      <w:r w:rsidR="005D6BA3" w:rsidRPr="000674EB">
        <w:rPr>
          <w:rFonts w:ascii="Times New Roman" w:hAnsi="Times New Roman"/>
          <w:b/>
          <w:sz w:val="28"/>
          <w:szCs w:val="28"/>
        </w:rPr>
        <w:t xml:space="preserve">, Е.Л. </w:t>
      </w:r>
      <w:proofErr w:type="spellStart"/>
      <w:r w:rsidR="005D6BA3" w:rsidRPr="000674EB">
        <w:rPr>
          <w:rFonts w:ascii="Times New Roman" w:hAnsi="Times New Roman"/>
          <w:b/>
          <w:sz w:val="28"/>
          <w:szCs w:val="28"/>
        </w:rPr>
        <w:t>Склейнов</w:t>
      </w:r>
      <w:proofErr w:type="spellEnd"/>
      <w:r w:rsidR="005D6BA3" w:rsidRPr="000674EB">
        <w:rPr>
          <w:rFonts w:ascii="Times New Roman" w:hAnsi="Times New Roman"/>
          <w:b/>
          <w:sz w:val="28"/>
          <w:szCs w:val="28"/>
        </w:rPr>
        <w:t xml:space="preserve"> «Использование мультимедийных и и</w:t>
      </w:r>
      <w:bookmarkStart w:id="0" w:name="_GoBack"/>
      <w:bookmarkEnd w:id="0"/>
      <w:r w:rsidR="005D6BA3" w:rsidRPr="000674EB">
        <w:rPr>
          <w:rFonts w:ascii="Times New Roman" w:hAnsi="Times New Roman"/>
          <w:b/>
          <w:sz w:val="28"/>
          <w:szCs w:val="28"/>
        </w:rPr>
        <w:t>нтернет-технологий для разработки электронных образовательных ресурсов интерактивной доски при обучении информатике»</w:t>
      </w:r>
    </w:p>
    <w:p w:rsidR="005D6BA3" w:rsidRPr="000674EB" w:rsidRDefault="005D6BA3" w:rsidP="000674EB">
      <w:pPr>
        <w:ind w:firstLine="284"/>
        <w:rPr>
          <w:rFonts w:ascii="Times New Roman" w:hAnsi="Times New Roman" w:cs="Times New Roman"/>
          <w:sz w:val="28"/>
          <w:szCs w:val="28"/>
        </w:rPr>
      </w:pPr>
      <w:r w:rsidRPr="000674EB">
        <w:rPr>
          <w:rFonts w:ascii="Times New Roman" w:hAnsi="Times New Roman" w:cs="Times New Roman"/>
          <w:sz w:val="28"/>
          <w:szCs w:val="28"/>
        </w:rPr>
        <w:t xml:space="preserve">        Рассмотрены проблемы и перспективы развития существующих подходов к разработке и использованию электронных образовательных ресурсов для интерактивной доски. Представлен опыт подготовки будущих учителей информатики к исследуемой деятельности.</w:t>
      </w:r>
    </w:p>
    <w:p w:rsidR="005D6BA3" w:rsidRPr="000674EB" w:rsidRDefault="005D6BA3" w:rsidP="000674EB">
      <w:pPr>
        <w:ind w:firstLine="284"/>
        <w:rPr>
          <w:rFonts w:ascii="Times New Roman" w:hAnsi="Times New Roman" w:cs="Times New Roman"/>
          <w:sz w:val="28"/>
          <w:szCs w:val="28"/>
        </w:rPr>
      </w:pPr>
      <w:r w:rsidRPr="000674EB">
        <w:rPr>
          <w:rFonts w:ascii="Times New Roman" w:hAnsi="Times New Roman" w:cs="Times New Roman"/>
          <w:sz w:val="28"/>
          <w:szCs w:val="28"/>
        </w:rPr>
        <w:lastRenderedPageBreak/>
        <w:t xml:space="preserve">[Электронный ресурс] </w:t>
      </w:r>
      <w:hyperlink r:id="rId11" w:history="1">
        <w:r w:rsidRPr="000674EB">
          <w:rPr>
            <w:rStyle w:val="a5"/>
            <w:rFonts w:ascii="Times New Roman" w:hAnsi="Times New Roman" w:cs="Times New Roman"/>
            <w:sz w:val="28"/>
            <w:szCs w:val="28"/>
          </w:rPr>
          <w:t>https://elibrary.ru/download/elibrary_20270524_71913125.pdf</w:t>
        </w:r>
      </w:hyperlink>
    </w:p>
    <w:p w:rsidR="00097585" w:rsidRPr="000674EB" w:rsidRDefault="00097585" w:rsidP="000674EB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eastAsiaTheme="minorHAnsi" w:hAnsi="Times New Roman" w:cs="Times New Roman"/>
          <w:bCs/>
          <w:iCs/>
          <w:sz w:val="28"/>
          <w:szCs w:val="28"/>
        </w:rPr>
      </w:pPr>
    </w:p>
    <w:p w:rsidR="00E77438" w:rsidRPr="000674EB" w:rsidRDefault="00E77438" w:rsidP="000674EB">
      <w:pPr>
        <w:ind w:firstLine="284"/>
        <w:rPr>
          <w:rFonts w:ascii="Times New Roman" w:eastAsiaTheme="minorHAnsi" w:hAnsi="Times New Roman" w:cs="Times New Roman"/>
          <w:b/>
          <w:iCs/>
          <w:sz w:val="28"/>
          <w:szCs w:val="28"/>
        </w:rPr>
      </w:pPr>
      <w:r w:rsidRPr="000674EB">
        <w:rPr>
          <w:rFonts w:ascii="Times New Roman" w:eastAsiaTheme="minorHAnsi" w:hAnsi="Times New Roman" w:cs="Times New Roman"/>
          <w:b/>
          <w:iCs/>
          <w:sz w:val="28"/>
          <w:szCs w:val="28"/>
        </w:rPr>
        <w:t xml:space="preserve">11. </w:t>
      </w:r>
      <w:r w:rsidRPr="0034267F">
        <w:rPr>
          <w:rFonts w:ascii="Times New Roman" w:eastAsia="Times New Roman" w:hAnsi="Times New Roman" w:cs="Times New Roman"/>
          <w:b/>
          <w:color w:val="24292E"/>
          <w:sz w:val="28"/>
          <w:szCs w:val="28"/>
        </w:rPr>
        <w:t>Назаренко А.Л.</w:t>
      </w:r>
      <w:r w:rsidR="00E9356E" w:rsidRPr="000674EB">
        <w:rPr>
          <w:rFonts w:ascii="Times New Roman" w:hAnsi="Times New Roman" w:cs="Times New Roman"/>
          <w:b/>
          <w:sz w:val="28"/>
          <w:szCs w:val="28"/>
        </w:rPr>
        <w:t xml:space="preserve"> «</w:t>
      </w:r>
      <w:r w:rsidRPr="0034267F">
        <w:rPr>
          <w:rFonts w:ascii="Times New Roman" w:eastAsia="Times New Roman" w:hAnsi="Times New Roman" w:cs="Times New Roman"/>
          <w:b/>
          <w:color w:val="24292E"/>
          <w:sz w:val="28"/>
          <w:szCs w:val="28"/>
        </w:rPr>
        <w:t>Информатизация образования: синтез традиционного и электронного обучения (опыт создания новой модели лекционного курса)</w:t>
      </w:r>
      <w:r w:rsidR="00E9356E" w:rsidRPr="000674EB">
        <w:rPr>
          <w:rFonts w:ascii="Times New Roman" w:eastAsia="Times New Roman" w:hAnsi="Times New Roman" w:cs="Times New Roman"/>
          <w:b/>
          <w:color w:val="24292E"/>
          <w:sz w:val="28"/>
          <w:szCs w:val="28"/>
        </w:rPr>
        <w:t>»</w:t>
      </w:r>
    </w:p>
    <w:p w:rsidR="00E77438" w:rsidRPr="000674EB" w:rsidRDefault="00E77438" w:rsidP="000674EB">
      <w:pPr>
        <w:ind w:firstLine="284"/>
        <w:rPr>
          <w:rFonts w:ascii="Times New Roman" w:hAnsi="Times New Roman" w:cs="Times New Roman"/>
          <w:sz w:val="28"/>
          <w:szCs w:val="28"/>
        </w:rPr>
      </w:pPr>
      <w:r w:rsidRPr="0034267F">
        <w:rPr>
          <w:rFonts w:ascii="Times New Roman" w:eastAsia="Times New Roman" w:hAnsi="Times New Roman" w:cs="Times New Roman"/>
          <w:color w:val="24292E"/>
          <w:sz w:val="28"/>
          <w:szCs w:val="28"/>
        </w:rPr>
        <w:t>Открытое образование. Научно-практический журнал. – 2015</w:t>
      </w:r>
    </w:p>
    <w:p w:rsidR="000674EB" w:rsidRPr="000674EB" w:rsidRDefault="000674EB" w:rsidP="000674EB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eastAsiaTheme="minorHAnsi" w:hAnsi="Times New Roman" w:cs="Times New Roman"/>
          <w:iCs/>
          <w:sz w:val="28"/>
          <w:szCs w:val="28"/>
          <w:lang w:eastAsia="en-US"/>
        </w:rPr>
      </w:pPr>
      <w:r w:rsidRPr="000674EB">
        <w:rPr>
          <w:rFonts w:ascii="Times New Roman" w:eastAsiaTheme="minorHAnsi" w:hAnsi="Times New Roman" w:cs="Times New Roman"/>
          <w:iCs/>
          <w:sz w:val="28"/>
          <w:szCs w:val="28"/>
          <w:lang w:eastAsia="en-US"/>
        </w:rPr>
        <w:t>Российская система образования находится в процессе модерн</w:t>
      </w:r>
      <w:r>
        <w:rPr>
          <w:rFonts w:ascii="Times New Roman" w:eastAsiaTheme="minorHAnsi" w:hAnsi="Times New Roman" w:cs="Times New Roman"/>
          <w:iCs/>
          <w:sz w:val="28"/>
          <w:szCs w:val="28"/>
          <w:lang w:eastAsia="en-US"/>
        </w:rPr>
        <w:t xml:space="preserve">изации, в котором решающую роль </w:t>
      </w:r>
      <w:r w:rsidRPr="000674EB">
        <w:rPr>
          <w:rFonts w:ascii="Times New Roman" w:eastAsiaTheme="minorHAnsi" w:hAnsi="Times New Roman" w:cs="Times New Roman"/>
          <w:iCs/>
          <w:sz w:val="28"/>
          <w:szCs w:val="28"/>
          <w:lang w:eastAsia="en-US"/>
        </w:rPr>
        <w:t>призваны сыграть информационно-коммуникационные технологии.</w:t>
      </w:r>
      <w:r>
        <w:rPr>
          <w:rFonts w:ascii="Times New Roman" w:eastAsiaTheme="minorHAnsi" w:hAnsi="Times New Roman" w:cs="Times New Roman"/>
          <w:iCs/>
          <w:sz w:val="28"/>
          <w:szCs w:val="28"/>
          <w:lang w:eastAsia="en-US"/>
        </w:rPr>
        <w:t xml:space="preserve"> Это предполагает не только ос</w:t>
      </w:r>
      <w:r w:rsidRPr="000674EB">
        <w:rPr>
          <w:rFonts w:ascii="Times New Roman" w:eastAsiaTheme="minorHAnsi" w:hAnsi="Times New Roman" w:cs="Times New Roman"/>
          <w:iCs/>
          <w:sz w:val="28"/>
          <w:szCs w:val="28"/>
          <w:lang w:eastAsia="en-US"/>
        </w:rPr>
        <w:t>нащение учебных заведений современным компьютерным оборудован</w:t>
      </w:r>
      <w:r>
        <w:rPr>
          <w:rFonts w:ascii="Times New Roman" w:eastAsiaTheme="minorHAnsi" w:hAnsi="Times New Roman" w:cs="Times New Roman"/>
          <w:iCs/>
          <w:sz w:val="28"/>
          <w:szCs w:val="28"/>
          <w:lang w:eastAsia="en-US"/>
        </w:rPr>
        <w:t xml:space="preserve">ием и доступом в интернет, но и </w:t>
      </w:r>
      <w:r w:rsidRPr="000674EB">
        <w:rPr>
          <w:rFonts w:ascii="Times New Roman" w:eastAsiaTheme="minorHAnsi" w:hAnsi="Times New Roman" w:cs="Times New Roman"/>
          <w:iCs/>
          <w:sz w:val="28"/>
          <w:szCs w:val="28"/>
          <w:lang w:eastAsia="en-US"/>
        </w:rPr>
        <w:t>интеграцию ИКТ в процесс обучения на основе научно обоснованной методологи</w:t>
      </w:r>
      <w:r>
        <w:rPr>
          <w:rFonts w:ascii="Times New Roman" w:eastAsiaTheme="minorHAnsi" w:hAnsi="Times New Roman" w:cs="Times New Roman"/>
          <w:iCs/>
          <w:sz w:val="28"/>
          <w:szCs w:val="28"/>
          <w:lang w:eastAsia="en-US"/>
        </w:rPr>
        <w:t xml:space="preserve">и. </w:t>
      </w:r>
      <w:r w:rsidRPr="000674EB">
        <w:rPr>
          <w:rFonts w:ascii="Times New Roman" w:eastAsiaTheme="minorHAnsi" w:hAnsi="Times New Roman" w:cs="Times New Roman"/>
          <w:iCs/>
          <w:sz w:val="28"/>
          <w:szCs w:val="28"/>
          <w:lang w:eastAsia="en-US"/>
        </w:rPr>
        <w:t>Перспективным дидактическим решением сегодня является вклю</w:t>
      </w:r>
      <w:r>
        <w:rPr>
          <w:rFonts w:ascii="Times New Roman" w:eastAsiaTheme="minorHAnsi" w:hAnsi="Times New Roman" w:cs="Times New Roman"/>
          <w:iCs/>
          <w:sz w:val="28"/>
          <w:szCs w:val="28"/>
          <w:lang w:eastAsia="en-US"/>
        </w:rPr>
        <w:t xml:space="preserve">чение дистанционного компонента </w:t>
      </w:r>
      <w:r w:rsidRPr="000674EB">
        <w:rPr>
          <w:rFonts w:ascii="Times New Roman" w:eastAsiaTheme="minorHAnsi" w:hAnsi="Times New Roman" w:cs="Times New Roman"/>
          <w:iCs/>
          <w:sz w:val="28"/>
          <w:szCs w:val="28"/>
          <w:lang w:eastAsia="en-US"/>
        </w:rPr>
        <w:t>(e-</w:t>
      </w:r>
      <w:proofErr w:type="spellStart"/>
      <w:r w:rsidRPr="000674EB">
        <w:rPr>
          <w:rFonts w:ascii="Times New Roman" w:eastAsiaTheme="minorHAnsi" w:hAnsi="Times New Roman" w:cs="Times New Roman"/>
          <w:iCs/>
          <w:sz w:val="28"/>
          <w:szCs w:val="28"/>
          <w:lang w:eastAsia="en-US"/>
        </w:rPr>
        <w:t>learning</w:t>
      </w:r>
      <w:proofErr w:type="spellEnd"/>
      <w:r w:rsidRPr="000674EB">
        <w:rPr>
          <w:rFonts w:ascii="Times New Roman" w:eastAsiaTheme="minorHAnsi" w:hAnsi="Times New Roman" w:cs="Times New Roman"/>
          <w:iCs/>
          <w:sz w:val="28"/>
          <w:szCs w:val="28"/>
          <w:lang w:eastAsia="en-US"/>
        </w:rPr>
        <w:t>) в традиционные учебные формы для структурирован</w:t>
      </w:r>
      <w:r>
        <w:rPr>
          <w:rFonts w:ascii="Times New Roman" w:eastAsiaTheme="minorHAnsi" w:hAnsi="Times New Roman" w:cs="Times New Roman"/>
          <w:iCs/>
          <w:sz w:val="28"/>
          <w:szCs w:val="28"/>
          <w:lang w:eastAsia="en-US"/>
        </w:rPr>
        <w:t>ия и мониторинга активной само</w:t>
      </w:r>
      <w:r w:rsidRPr="000674EB">
        <w:rPr>
          <w:rFonts w:ascii="Times New Roman" w:eastAsiaTheme="minorHAnsi" w:hAnsi="Times New Roman" w:cs="Times New Roman"/>
          <w:iCs/>
          <w:sz w:val="28"/>
          <w:szCs w:val="28"/>
          <w:lang w:eastAsia="en-US"/>
        </w:rPr>
        <w:t>стоятельной учебной деятельности учащихся.</w:t>
      </w:r>
    </w:p>
    <w:p w:rsidR="000674EB" w:rsidRPr="000674EB" w:rsidRDefault="000674EB" w:rsidP="000674EB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eastAsiaTheme="minorHAnsi" w:hAnsi="Times New Roman" w:cs="Times New Roman"/>
          <w:iCs/>
          <w:sz w:val="28"/>
          <w:szCs w:val="28"/>
          <w:lang w:eastAsia="en-US"/>
        </w:rPr>
      </w:pPr>
      <w:r w:rsidRPr="000674EB">
        <w:rPr>
          <w:rFonts w:ascii="Times New Roman" w:eastAsiaTheme="minorHAnsi" w:hAnsi="Times New Roman" w:cs="Times New Roman"/>
          <w:iCs/>
          <w:sz w:val="28"/>
          <w:szCs w:val="28"/>
          <w:lang w:eastAsia="en-US"/>
        </w:rPr>
        <w:t>Традиционный университетский лекционный курс может быть т</w:t>
      </w:r>
      <w:r>
        <w:rPr>
          <w:rFonts w:ascii="Times New Roman" w:eastAsiaTheme="minorHAnsi" w:hAnsi="Times New Roman" w:cs="Times New Roman"/>
          <w:iCs/>
          <w:sz w:val="28"/>
          <w:szCs w:val="28"/>
          <w:lang w:eastAsia="en-US"/>
        </w:rPr>
        <w:t>рансформирован в формат смешан</w:t>
      </w:r>
      <w:r w:rsidRPr="000674EB">
        <w:rPr>
          <w:rFonts w:ascii="Times New Roman" w:eastAsiaTheme="minorHAnsi" w:hAnsi="Times New Roman" w:cs="Times New Roman"/>
          <w:iCs/>
          <w:sz w:val="28"/>
          <w:szCs w:val="28"/>
          <w:lang w:eastAsia="en-US"/>
        </w:rPr>
        <w:t>ного обучения путем сочетания очных аудиторных занятий с авт</w:t>
      </w:r>
      <w:r>
        <w:rPr>
          <w:rFonts w:ascii="Times New Roman" w:eastAsiaTheme="minorHAnsi" w:hAnsi="Times New Roman" w:cs="Times New Roman"/>
          <w:iCs/>
          <w:sz w:val="28"/>
          <w:szCs w:val="28"/>
          <w:lang w:eastAsia="en-US"/>
        </w:rPr>
        <w:t>ономной работой студентов в ин</w:t>
      </w:r>
      <w:r w:rsidRPr="000674EB">
        <w:rPr>
          <w:rFonts w:ascii="Times New Roman" w:eastAsiaTheme="minorHAnsi" w:hAnsi="Times New Roman" w:cs="Times New Roman"/>
          <w:iCs/>
          <w:sz w:val="28"/>
          <w:szCs w:val="28"/>
          <w:lang w:eastAsia="en-US"/>
        </w:rPr>
        <w:t>терактивной обучающей среде для повышения эффективности образовательного процесса.</w:t>
      </w:r>
    </w:p>
    <w:p w:rsidR="005D6BA3" w:rsidRPr="000674EB" w:rsidRDefault="000674EB" w:rsidP="000674EB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eastAsiaTheme="minorHAnsi" w:hAnsi="Times New Roman" w:cs="Times New Roman"/>
          <w:iCs/>
          <w:sz w:val="28"/>
          <w:szCs w:val="28"/>
          <w:lang w:eastAsia="en-US"/>
        </w:rPr>
      </w:pPr>
      <w:r w:rsidRPr="000674EB">
        <w:rPr>
          <w:rFonts w:ascii="Times New Roman" w:eastAsiaTheme="minorHAnsi" w:hAnsi="Times New Roman" w:cs="Times New Roman"/>
          <w:iCs/>
          <w:sz w:val="28"/>
          <w:szCs w:val="28"/>
          <w:lang w:eastAsia="en-US"/>
        </w:rPr>
        <w:t xml:space="preserve">Рассматривается опыт создания, проведения и анализа такого </w:t>
      </w:r>
      <w:r>
        <w:rPr>
          <w:rFonts w:ascii="Times New Roman" w:eastAsiaTheme="minorHAnsi" w:hAnsi="Times New Roman" w:cs="Times New Roman"/>
          <w:iCs/>
          <w:sz w:val="28"/>
          <w:szCs w:val="28"/>
          <w:lang w:eastAsia="en-US"/>
        </w:rPr>
        <w:t xml:space="preserve">курса на факультете иностранных </w:t>
      </w:r>
      <w:r w:rsidRPr="000674EB">
        <w:rPr>
          <w:rFonts w:ascii="Times New Roman" w:eastAsiaTheme="minorHAnsi" w:hAnsi="Times New Roman" w:cs="Times New Roman"/>
          <w:iCs/>
          <w:sz w:val="28"/>
          <w:szCs w:val="28"/>
          <w:lang w:eastAsia="en-US"/>
        </w:rPr>
        <w:t>языков и регионоведения МГУ имени М.В. Ломоносова.</w:t>
      </w:r>
    </w:p>
    <w:p w:rsidR="000674EB" w:rsidRPr="000674EB" w:rsidRDefault="000674EB" w:rsidP="000674EB">
      <w:pPr>
        <w:ind w:firstLine="284"/>
        <w:rPr>
          <w:rFonts w:ascii="Times New Roman" w:hAnsi="Times New Roman" w:cs="Times New Roman"/>
          <w:sz w:val="28"/>
          <w:szCs w:val="28"/>
        </w:rPr>
      </w:pPr>
    </w:p>
    <w:p w:rsidR="00270BA7" w:rsidRPr="000674EB" w:rsidRDefault="00E9356E" w:rsidP="000674EB">
      <w:pPr>
        <w:ind w:firstLine="284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674EB">
        <w:rPr>
          <w:rFonts w:ascii="Times New Roman" w:eastAsia="Times New Roman" w:hAnsi="Times New Roman" w:cs="Times New Roman"/>
          <w:b/>
          <w:sz w:val="28"/>
          <w:szCs w:val="28"/>
        </w:rPr>
        <w:t xml:space="preserve">12. </w:t>
      </w:r>
      <w:r w:rsidR="00270BA7" w:rsidRPr="00270BA7">
        <w:rPr>
          <w:rFonts w:ascii="Times New Roman" w:eastAsia="Times New Roman" w:hAnsi="Times New Roman" w:cs="Times New Roman"/>
          <w:b/>
          <w:sz w:val="28"/>
          <w:szCs w:val="28"/>
        </w:rPr>
        <w:t>Павлова Т.Б.</w:t>
      </w:r>
      <w:r w:rsidRPr="000674EB">
        <w:rPr>
          <w:rFonts w:ascii="Times New Roman" w:eastAsia="Times New Roman" w:hAnsi="Times New Roman" w:cs="Times New Roman"/>
          <w:b/>
          <w:sz w:val="28"/>
          <w:szCs w:val="28"/>
        </w:rPr>
        <w:t xml:space="preserve"> «</w:t>
      </w:r>
      <w:r w:rsidR="00270BA7" w:rsidRPr="00270BA7">
        <w:rPr>
          <w:rFonts w:ascii="Times New Roman" w:eastAsia="Times New Roman" w:hAnsi="Times New Roman" w:cs="Times New Roman"/>
          <w:b/>
          <w:sz w:val="28"/>
          <w:szCs w:val="28"/>
        </w:rPr>
        <w:t>Информационный ресурс коллективного педагогического сопровождения внеаудиторной самостоятельной работы студентов</w:t>
      </w:r>
      <w:r w:rsidRPr="000674EB"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:rsidR="00270BA7" w:rsidRPr="000674EB" w:rsidRDefault="00270BA7" w:rsidP="000674EB">
      <w:pPr>
        <w:ind w:firstLine="284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00270BA7">
        <w:rPr>
          <w:rFonts w:ascii="Times New Roman" w:eastAsia="Times New Roman" w:hAnsi="Times New Roman" w:cs="Times New Roman"/>
          <w:color w:val="24292E"/>
          <w:sz w:val="28"/>
          <w:szCs w:val="28"/>
        </w:rPr>
        <w:t>Новые образовательные стратегии в современном информационном пространстве: Сборник научных статей. – СПб.</w:t>
      </w:r>
    </w:p>
    <w:p w:rsidR="00E77438" w:rsidRPr="000674EB" w:rsidRDefault="00E77438" w:rsidP="000674EB">
      <w:pPr>
        <w:ind w:firstLine="284"/>
        <w:rPr>
          <w:rFonts w:ascii="Times New Roman" w:eastAsiaTheme="minorHAnsi" w:hAnsi="Times New Roman" w:cs="Times New Roman"/>
          <w:b/>
          <w:iCs/>
          <w:color w:val="FF0000"/>
          <w:sz w:val="28"/>
          <w:szCs w:val="28"/>
        </w:rPr>
      </w:pPr>
    </w:p>
    <w:p w:rsidR="00E77438" w:rsidRPr="000674EB" w:rsidRDefault="00E9356E" w:rsidP="000674EB">
      <w:pPr>
        <w:ind w:firstLine="284"/>
        <w:rPr>
          <w:rFonts w:ascii="Times New Roman" w:hAnsi="Times New Roman" w:cs="Times New Roman"/>
          <w:b/>
          <w:sz w:val="28"/>
          <w:szCs w:val="28"/>
        </w:rPr>
      </w:pPr>
      <w:r w:rsidRPr="000674EB">
        <w:rPr>
          <w:rFonts w:ascii="Times New Roman" w:eastAsia="Times New Roman" w:hAnsi="Times New Roman" w:cs="Times New Roman"/>
          <w:b/>
          <w:color w:val="24292E"/>
          <w:sz w:val="28"/>
          <w:szCs w:val="28"/>
        </w:rPr>
        <w:t xml:space="preserve">13. </w:t>
      </w:r>
      <w:r w:rsidR="00E77438" w:rsidRPr="0034267F">
        <w:rPr>
          <w:rFonts w:ascii="Times New Roman" w:eastAsia="Times New Roman" w:hAnsi="Times New Roman" w:cs="Times New Roman"/>
          <w:b/>
          <w:color w:val="24292E"/>
          <w:sz w:val="28"/>
          <w:szCs w:val="28"/>
        </w:rPr>
        <w:t xml:space="preserve">Программа для создания курсов </w:t>
      </w:r>
      <w:proofErr w:type="spellStart"/>
      <w:r w:rsidR="00E77438" w:rsidRPr="0034267F">
        <w:rPr>
          <w:rFonts w:ascii="Times New Roman" w:eastAsia="Times New Roman" w:hAnsi="Times New Roman" w:cs="Times New Roman"/>
          <w:b/>
          <w:color w:val="24292E"/>
          <w:sz w:val="28"/>
          <w:szCs w:val="28"/>
        </w:rPr>
        <w:t>iSpring</w:t>
      </w:r>
      <w:proofErr w:type="spellEnd"/>
      <w:r w:rsidR="00E77438" w:rsidRPr="0034267F">
        <w:rPr>
          <w:rFonts w:ascii="Times New Roman" w:eastAsia="Times New Roman" w:hAnsi="Times New Roman" w:cs="Times New Roman"/>
          <w:b/>
          <w:color w:val="24292E"/>
          <w:sz w:val="28"/>
          <w:szCs w:val="28"/>
        </w:rPr>
        <w:t xml:space="preserve"> </w:t>
      </w:r>
      <w:proofErr w:type="spellStart"/>
      <w:r w:rsidR="00E77438" w:rsidRPr="0034267F">
        <w:rPr>
          <w:rFonts w:ascii="Times New Roman" w:eastAsia="Times New Roman" w:hAnsi="Times New Roman" w:cs="Times New Roman"/>
          <w:b/>
          <w:color w:val="24292E"/>
          <w:sz w:val="28"/>
          <w:szCs w:val="28"/>
        </w:rPr>
        <w:t>Suite</w:t>
      </w:r>
      <w:proofErr w:type="spellEnd"/>
      <w:r w:rsidR="00E77438" w:rsidRPr="0034267F">
        <w:rPr>
          <w:rFonts w:ascii="Times New Roman" w:eastAsia="Times New Roman" w:hAnsi="Times New Roman" w:cs="Times New Roman"/>
          <w:b/>
          <w:color w:val="24292E"/>
          <w:sz w:val="28"/>
          <w:szCs w:val="28"/>
        </w:rPr>
        <w:t xml:space="preserve"> 9</w:t>
      </w:r>
    </w:p>
    <w:p w:rsidR="00E77438" w:rsidRPr="000674EB" w:rsidRDefault="00E77438" w:rsidP="000674EB">
      <w:pPr>
        <w:ind w:firstLine="284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hyperlink r:id="rId12" w:history="1">
        <w:r w:rsidRPr="000674EB">
          <w:rPr>
            <w:rStyle w:val="a5"/>
            <w:rFonts w:ascii="Times New Roman" w:eastAsia="Times New Roman" w:hAnsi="Times New Roman" w:cs="Times New Roman"/>
            <w:sz w:val="28"/>
            <w:szCs w:val="28"/>
          </w:rPr>
          <w:t>https://www.ispring.ru/ispring-suite</w:t>
        </w:r>
      </w:hyperlink>
    </w:p>
    <w:p w:rsidR="00E9356E" w:rsidRPr="000674EB" w:rsidRDefault="00E9356E" w:rsidP="000674EB">
      <w:pPr>
        <w:ind w:firstLine="284"/>
        <w:rPr>
          <w:rFonts w:ascii="Times New Roman" w:eastAsia="Times New Roman" w:hAnsi="Times New Roman" w:cs="Times New Roman"/>
          <w:color w:val="24292E"/>
          <w:sz w:val="28"/>
          <w:szCs w:val="28"/>
        </w:rPr>
      </w:pPr>
    </w:p>
    <w:p w:rsidR="00270BA7" w:rsidRPr="00270BA7" w:rsidRDefault="00E9356E" w:rsidP="000674EB">
      <w:pPr>
        <w:ind w:firstLine="284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674EB">
        <w:rPr>
          <w:rFonts w:ascii="Times New Roman" w:eastAsia="Times New Roman" w:hAnsi="Times New Roman" w:cs="Times New Roman"/>
          <w:b/>
          <w:sz w:val="28"/>
          <w:szCs w:val="28"/>
        </w:rPr>
        <w:t xml:space="preserve">14. </w:t>
      </w:r>
      <w:r w:rsidR="00270BA7" w:rsidRPr="00270BA7">
        <w:rPr>
          <w:rFonts w:ascii="Times New Roman" w:eastAsia="Times New Roman" w:hAnsi="Times New Roman" w:cs="Times New Roman"/>
          <w:b/>
          <w:sz w:val="28"/>
          <w:szCs w:val="28"/>
        </w:rPr>
        <w:t>Семенова И.Н., Слепухин А.В.</w:t>
      </w:r>
      <w:r w:rsidRPr="000674EB">
        <w:rPr>
          <w:rFonts w:ascii="Times New Roman" w:eastAsia="Times New Roman" w:hAnsi="Times New Roman" w:cs="Times New Roman"/>
          <w:b/>
          <w:sz w:val="28"/>
          <w:szCs w:val="28"/>
        </w:rPr>
        <w:t xml:space="preserve"> «</w:t>
      </w:r>
      <w:r w:rsidR="00270BA7" w:rsidRPr="00270BA7">
        <w:rPr>
          <w:rFonts w:ascii="Times New Roman" w:eastAsia="Times New Roman" w:hAnsi="Times New Roman" w:cs="Times New Roman"/>
          <w:b/>
          <w:sz w:val="28"/>
          <w:szCs w:val="28"/>
        </w:rPr>
        <w:t>Дидактический конструктор для проектирования моделей электронного, дистанционного и смешанного обучения в вузе</w:t>
      </w:r>
      <w:r w:rsidRPr="000674EB"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:rsidR="00E77438" w:rsidRPr="000674EB" w:rsidRDefault="00270BA7" w:rsidP="000674EB">
      <w:pPr>
        <w:ind w:firstLine="284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00270BA7">
        <w:rPr>
          <w:rFonts w:ascii="Times New Roman" w:eastAsia="Times New Roman" w:hAnsi="Times New Roman" w:cs="Times New Roman"/>
          <w:color w:val="24292E"/>
          <w:sz w:val="28"/>
          <w:szCs w:val="28"/>
        </w:rPr>
        <w:t>Инновации в практике образования. – 2014.</w:t>
      </w:r>
    </w:p>
    <w:p w:rsidR="00E9356E" w:rsidRPr="000674EB" w:rsidRDefault="00E9356E" w:rsidP="000674EB">
      <w:pPr>
        <w:ind w:firstLine="284"/>
        <w:rPr>
          <w:rFonts w:ascii="Times New Roman" w:eastAsiaTheme="minorHAnsi" w:hAnsi="Times New Roman" w:cs="Times New Roman"/>
          <w:b/>
          <w:iCs/>
          <w:color w:val="FF0000"/>
          <w:sz w:val="28"/>
          <w:szCs w:val="28"/>
        </w:rPr>
      </w:pPr>
    </w:p>
    <w:p w:rsidR="00E77438" w:rsidRPr="000674EB" w:rsidRDefault="00E9356E" w:rsidP="000674EB">
      <w:pPr>
        <w:ind w:firstLine="284"/>
        <w:rPr>
          <w:rFonts w:ascii="Times New Roman" w:hAnsi="Times New Roman" w:cs="Times New Roman"/>
          <w:b/>
          <w:sz w:val="28"/>
          <w:szCs w:val="28"/>
        </w:rPr>
      </w:pPr>
      <w:r w:rsidRPr="000674EB">
        <w:rPr>
          <w:rFonts w:ascii="Times New Roman" w:eastAsia="Times New Roman" w:hAnsi="Times New Roman" w:cs="Times New Roman"/>
          <w:b/>
          <w:color w:val="24292E"/>
          <w:sz w:val="28"/>
          <w:szCs w:val="28"/>
        </w:rPr>
        <w:t xml:space="preserve">15. </w:t>
      </w:r>
      <w:r w:rsidR="00E77438" w:rsidRPr="0034267F">
        <w:rPr>
          <w:rFonts w:ascii="Times New Roman" w:eastAsia="Times New Roman" w:hAnsi="Times New Roman" w:cs="Times New Roman"/>
          <w:b/>
          <w:color w:val="24292E"/>
          <w:sz w:val="28"/>
          <w:szCs w:val="28"/>
        </w:rPr>
        <w:t>Современная цифровая образовательная среда в РФ</w:t>
      </w:r>
    </w:p>
    <w:p w:rsidR="00E77438" w:rsidRPr="000674EB" w:rsidRDefault="00E77438" w:rsidP="000674EB">
      <w:pPr>
        <w:ind w:firstLine="284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hyperlink r:id="rId13" w:history="1">
        <w:r w:rsidRPr="000674EB">
          <w:rPr>
            <w:rStyle w:val="a5"/>
            <w:rFonts w:ascii="Times New Roman" w:eastAsia="Times New Roman" w:hAnsi="Times New Roman" w:cs="Times New Roman"/>
            <w:sz w:val="28"/>
            <w:szCs w:val="28"/>
          </w:rPr>
          <w:t>http://neorusedu.ru/</w:t>
        </w:r>
      </w:hyperlink>
    </w:p>
    <w:p w:rsidR="00270BA7" w:rsidRPr="000674EB" w:rsidRDefault="00270BA7" w:rsidP="000674EB">
      <w:pPr>
        <w:ind w:firstLine="284"/>
        <w:rPr>
          <w:rFonts w:ascii="Times New Roman" w:hAnsi="Times New Roman" w:cs="Times New Roman"/>
          <w:sz w:val="28"/>
          <w:szCs w:val="28"/>
        </w:rPr>
      </w:pPr>
    </w:p>
    <w:p w:rsidR="0034267F" w:rsidRPr="000674EB" w:rsidRDefault="00E77438" w:rsidP="000674EB">
      <w:pPr>
        <w:ind w:firstLine="284"/>
        <w:rPr>
          <w:rFonts w:ascii="Times New Roman" w:eastAsiaTheme="minorHAnsi" w:hAnsi="Times New Roman" w:cs="Times New Roman"/>
          <w:b/>
          <w:iCs/>
          <w:color w:val="FF0000"/>
          <w:sz w:val="28"/>
          <w:szCs w:val="28"/>
        </w:rPr>
      </w:pPr>
      <w:r w:rsidRPr="000674EB">
        <w:rPr>
          <w:rFonts w:ascii="Times New Roman" w:eastAsiaTheme="minorHAnsi" w:hAnsi="Times New Roman" w:cs="Times New Roman"/>
          <w:b/>
          <w:iCs/>
          <w:sz w:val="28"/>
          <w:szCs w:val="28"/>
        </w:rPr>
        <w:t>16</w:t>
      </w:r>
      <w:r w:rsidR="00E9356E" w:rsidRPr="000674EB">
        <w:rPr>
          <w:rFonts w:ascii="Times New Roman" w:eastAsiaTheme="minorHAnsi" w:hAnsi="Times New Roman" w:cs="Times New Roman"/>
          <w:b/>
          <w:iCs/>
          <w:sz w:val="28"/>
          <w:szCs w:val="28"/>
        </w:rPr>
        <w:t xml:space="preserve">. </w:t>
      </w:r>
      <w:r w:rsidR="0034267F" w:rsidRPr="0034267F">
        <w:rPr>
          <w:rFonts w:ascii="Times New Roman" w:eastAsia="Times New Roman" w:hAnsi="Times New Roman" w:cs="Times New Roman"/>
          <w:b/>
          <w:sz w:val="28"/>
          <w:szCs w:val="28"/>
        </w:rPr>
        <w:t xml:space="preserve">Тихомиров </w:t>
      </w:r>
      <w:r w:rsidR="0034267F" w:rsidRPr="0034267F">
        <w:rPr>
          <w:rFonts w:ascii="Times New Roman" w:eastAsia="Times New Roman" w:hAnsi="Times New Roman" w:cs="Times New Roman"/>
          <w:b/>
          <w:color w:val="24292E"/>
          <w:sz w:val="28"/>
          <w:szCs w:val="28"/>
        </w:rPr>
        <w:t xml:space="preserve">В.П., Тихомирова Н.В. </w:t>
      </w:r>
      <w:r w:rsidR="00E9356E" w:rsidRPr="000674EB">
        <w:rPr>
          <w:rFonts w:ascii="Times New Roman" w:eastAsia="Times New Roman" w:hAnsi="Times New Roman" w:cs="Times New Roman"/>
          <w:b/>
          <w:color w:val="24292E"/>
          <w:sz w:val="28"/>
          <w:szCs w:val="28"/>
        </w:rPr>
        <w:t>«</w:t>
      </w:r>
      <w:r w:rsidR="0034267F" w:rsidRPr="0034267F">
        <w:rPr>
          <w:rFonts w:ascii="Times New Roman" w:eastAsia="Times New Roman" w:hAnsi="Times New Roman" w:cs="Times New Roman"/>
          <w:b/>
          <w:color w:val="24292E"/>
          <w:sz w:val="28"/>
          <w:szCs w:val="28"/>
        </w:rPr>
        <w:t xml:space="preserve">Россия на пути к </w:t>
      </w:r>
      <w:proofErr w:type="spellStart"/>
      <w:r w:rsidR="0034267F" w:rsidRPr="0034267F">
        <w:rPr>
          <w:rFonts w:ascii="Times New Roman" w:eastAsia="Times New Roman" w:hAnsi="Times New Roman" w:cs="Times New Roman"/>
          <w:b/>
          <w:color w:val="24292E"/>
          <w:sz w:val="28"/>
          <w:szCs w:val="28"/>
        </w:rPr>
        <w:t>Smart</w:t>
      </w:r>
      <w:proofErr w:type="spellEnd"/>
      <w:r w:rsidR="0034267F" w:rsidRPr="0034267F">
        <w:rPr>
          <w:rFonts w:ascii="Times New Roman" w:eastAsia="Times New Roman" w:hAnsi="Times New Roman" w:cs="Times New Roman"/>
          <w:b/>
          <w:color w:val="24292E"/>
          <w:sz w:val="28"/>
          <w:szCs w:val="28"/>
        </w:rPr>
        <w:t xml:space="preserve"> обществу: монография.</w:t>
      </w:r>
      <w:r w:rsidR="00E9356E" w:rsidRPr="000674EB">
        <w:rPr>
          <w:rFonts w:ascii="Times New Roman" w:eastAsia="Times New Roman" w:hAnsi="Times New Roman" w:cs="Times New Roman"/>
          <w:b/>
          <w:color w:val="24292E"/>
          <w:sz w:val="28"/>
          <w:szCs w:val="28"/>
        </w:rPr>
        <w:t>»</w:t>
      </w:r>
    </w:p>
    <w:p w:rsidR="0034267F" w:rsidRPr="000674EB" w:rsidRDefault="0034267F" w:rsidP="000674EB">
      <w:pPr>
        <w:ind w:firstLine="284"/>
        <w:rPr>
          <w:rFonts w:ascii="Times New Roman" w:hAnsi="Times New Roman" w:cs="Times New Roman"/>
          <w:sz w:val="28"/>
          <w:szCs w:val="28"/>
        </w:rPr>
      </w:pPr>
      <w:r w:rsidRPr="0034267F">
        <w:rPr>
          <w:rFonts w:ascii="Times New Roman" w:eastAsia="Times New Roman" w:hAnsi="Times New Roman" w:cs="Times New Roman"/>
          <w:color w:val="24292E"/>
          <w:sz w:val="28"/>
          <w:szCs w:val="28"/>
        </w:rPr>
        <w:t>НП «Центр развития современных образовательных технологий»</w:t>
      </w:r>
    </w:p>
    <w:p w:rsidR="00E9356E" w:rsidRPr="000674EB" w:rsidRDefault="00E9356E" w:rsidP="000674EB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eastAsiaTheme="minorHAnsi" w:hAnsi="Times New Roman" w:cs="Times New Roman"/>
          <w:b/>
          <w:iCs/>
          <w:sz w:val="28"/>
          <w:szCs w:val="28"/>
        </w:rPr>
      </w:pPr>
    </w:p>
    <w:p w:rsidR="00E77438" w:rsidRPr="000674EB" w:rsidRDefault="00E77438" w:rsidP="000674EB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eastAsiaTheme="minorHAnsi" w:hAnsi="Times New Roman" w:cs="Times New Roman"/>
          <w:b/>
          <w:iCs/>
          <w:sz w:val="28"/>
          <w:szCs w:val="28"/>
        </w:rPr>
      </w:pPr>
      <w:r w:rsidRPr="000674EB">
        <w:rPr>
          <w:rFonts w:ascii="Times New Roman" w:eastAsiaTheme="minorHAnsi" w:hAnsi="Times New Roman" w:cs="Times New Roman"/>
          <w:b/>
          <w:iCs/>
          <w:sz w:val="28"/>
          <w:szCs w:val="28"/>
        </w:rPr>
        <w:t>17. УСКОВ А.В., УСКОВ В.Л., ИВАННИКОВ А.Д.</w:t>
      </w:r>
      <w:r w:rsidR="00E9356E" w:rsidRPr="000674EB">
        <w:rPr>
          <w:rFonts w:ascii="Times New Roman" w:eastAsiaTheme="minorHAnsi" w:hAnsi="Times New Roman" w:cs="Times New Roman"/>
          <w:b/>
          <w:iCs/>
          <w:sz w:val="28"/>
          <w:szCs w:val="28"/>
        </w:rPr>
        <w:t xml:space="preserve"> </w:t>
      </w:r>
      <w:r w:rsidRPr="000674EB">
        <w:rPr>
          <w:rFonts w:ascii="Times New Roman" w:eastAsiaTheme="minorHAnsi" w:hAnsi="Times New Roman" w:cs="Times New Roman"/>
          <w:b/>
          <w:iCs/>
          <w:sz w:val="28"/>
          <w:szCs w:val="28"/>
        </w:rPr>
        <w:t>«СТРИММИНГ ТЕХНОЛОГИИ В ЭЛЕКТРОННОМ ОБУЧЕНИИ»</w:t>
      </w:r>
    </w:p>
    <w:p w:rsidR="00E77438" w:rsidRPr="000674EB" w:rsidRDefault="00E77438" w:rsidP="000674EB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eastAsiaTheme="minorHAnsi" w:hAnsi="Times New Roman" w:cs="Times New Roman"/>
          <w:b/>
          <w:iCs/>
          <w:sz w:val="28"/>
          <w:szCs w:val="28"/>
        </w:rPr>
      </w:pPr>
    </w:p>
    <w:p w:rsidR="00E77438" w:rsidRPr="000674EB" w:rsidRDefault="00E77438" w:rsidP="000674EB">
      <w:pPr>
        <w:spacing w:after="0"/>
        <w:ind w:firstLine="284"/>
        <w:jc w:val="both"/>
        <w:rPr>
          <w:rFonts w:ascii="Times New Roman" w:eastAsiaTheme="minorHAnsi" w:hAnsi="Times New Roman" w:cs="Times New Roman"/>
          <w:iCs/>
          <w:sz w:val="28"/>
          <w:szCs w:val="28"/>
        </w:rPr>
      </w:pPr>
      <w:r w:rsidRPr="000674EB">
        <w:rPr>
          <w:rFonts w:ascii="Times New Roman" w:eastAsiaTheme="minorHAnsi" w:hAnsi="Times New Roman" w:cs="Times New Roman"/>
          <w:iCs/>
          <w:sz w:val="28"/>
          <w:szCs w:val="28"/>
        </w:rPr>
        <w:t xml:space="preserve">Рассматриваются опыт разработки и применения, а также перспективы использования передовых </w:t>
      </w:r>
      <w:proofErr w:type="spellStart"/>
      <w:r w:rsidRPr="000674EB">
        <w:rPr>
          <w:rFonts w:ascii="Times New Roman" w:eastAsiaTheme="minorHAnsi" w:hAnsi="Times New Roman" w:cs="Times New Roman"/>
          <w:iCs/>
          <w:sz w:val="28"/>
          <w:szCs w:val="28"/>
        </w:rPr>
        <w:t>стримминг</w:t>
      </w:r>
      <w:proofErr w:type="spellEnd"/>
      <w:r w:rsidRPr="000674EB">
        <w:rPr>
          <w:rFonts w:ascii="Times New Roman" w:eastAsiaTheme="minorHAnsi" w:hAnsi="Times New Roman" w:cs="Times New Roman"/>
          <w:iCs/>
          <w:sz w:val="28"/>
          <w:szCs w:val="28"/>
        </w:rPr>
        <w:t xml:space="preserve"> технологий в электронном обучении, основанном на использовании компьютерной сети Интернет. </w:t>
      </w:r>
    </w:p>
    <w:p w:rsidR="00E77438" w:rsidRPr="000674EB" w:rsidRDefault="00E77438" w:rsidP="000674EB">
      <w:pPr>
        <w:spacing w:after="0"/>
        <w:ind w:firstLine="284"/>
        <w:jc w:val="both"/>
        <w:rPr>
          <w:rFonts w:ascii="Times New Roman" w:eastAsiaTheme="minorHAnsi" w:hAnsi="Times New Roman" w:cs="Times New Roman"/>
          <w:iCs/>
          <w:sz w:val="28"/>
          <w:szCs w:val="28"/>
        </w:rPr>
      </w:pPr>
    </w:p>
    <w:p w:rsidR="00E77438" w:rsidRPr="000674EB" w:rsidRDefault="00E77438" w:rsidP="000674EB">
      <w:pPr>
        <w:spacing w:after="0"/>
        <w:ind w:firstLine="284"/>
        <w:rPr>
          <w:rFonts w:ascii="Times New Roman" w:eastAsiaTheme="minorHAnsi" w:hAnsi="Times New Roman" w:cs="Times New Roman"/>
          <w:iCs/>
          <w:sz w:val="28"/>
          <w:szCs w:val="28"/>
        </w:rPr>
      </w:pPr>
      <w:r w:rsidRPr="000674EB">
        <w:rPr>
          <w:rFonts w:ascii="Times New Roman" w:eastAsiaTheme="minorHAnsi" w:hAnsi="Times New Roman" w:cs="Times New Roman"/>
          <w:sz w:val="28"/>
          <w:szCs w:val="28"/>
        </w:rPr>
        <w:t xml:space="preserve">[Электронный ресурс] </w:t>
      </w:r>
      <w:hyperlink r:id="rId14" w:history="1">
        <w:r w:rsidRPr="000674EB">
          <w:rPr>
            <w:rStyle w:val="a5"/>
            <w:rFonts w:ascii="Times New Roman" w:eastAsiaTheme="minorHAnsi" w:hAnsi="Times New Roman" w:cs="Times New Roman"/>
            <w:iCs/>
            <w:sz w:val="28"/>
            <w:szCs w:val="28"/>
          </w:rPr>
          <w:t>https://elibrary.ru/download/elibrary_9914172_67585885.pdf</w:t>
        </w:r>
      </w:hyperlink>
    </w:p>
    <w:p w:rsidR="008C660B" w:rsidRPr="000674EB" w:rsidRDefault="008C660B" w:rsidP="000674EB">
      <w:pPr>
        <w:ind w:firstLine="284"/>
        <w:rPr>
          <w:rFonts w:ascii="Times New Roman" w:eastAsia="Times New Roman" w:hAnsi="Times New Roman" w:cs="Times New Roman"/>
          <w:color w:val="24292E"/>
          <w:sz w:val="28"/>
          <w:szCs w:val="28"/>
        </w:rPr>
      </w:pPr>
    </w:p>
    <w:p w:rsidR="00E9356E" w:rsidRPr="000674EB" w:rsidRDefault="00E77438" w:rsidP="000674EB">
      <w:pPr>
        <w:ind w:firstLine="284"/>
        <w:rPr>
          <w:rFonts w:ascii="Times New Roman" w:eastAsiaTheme="minorHAnsi" w:hAnsi="Times New Roman" w:cs="Times New Roman"/>
          <w:b/>
          <w:iCs/>
          <w:sz w:val="28"/>
          <w:szCs w:val="28"/>
        </w:rPr>
      </w:pPr>
      <w:r w:rsidRPr="000674EB">
        <w:rPr>
          <w:rFonts w:ascii="Times New Roman" w:eastAsiaTheme="minorHAnsi" w:hAnsi="Times New Roman" w:cs="Times New Roman"/>
          <w:b/>
          <w:iCs/>
          <w:sz w:val="28"/>
          <w:szCs w:val="28"/>
        </w:rPr>
        <w:t>18</w:t>
      </w:r>
      <w:r w:rsidRPr="000674EB">
        <w:rPr>
          <w:rFonts w:ascii="Times New Roman" w:eastAsiaTheme="minorHAnsi" w:hAnsi="Times New Roman" w:cs="Times New Roman"/>
          <w:b/>
          <w:iCs/>
          <w:sz w:val="28"/>
          <w:szCs w:val="28"/>
        </w:rPr>
        <w:t xml:space="preserve">. </w:t>
      </w:r>
      <w:proofErr w:type="spellStart"/>
      <w:r w:rsidR="00E9356E" w:rsidRPr="0034267F">
        <w:rPr>
          <w:rFonts w:ascii="Times New Roman" w:eastAsia="Times New Roman" w:hAnsi="Times New Roman" w:cs="Times New Roman"/>
          <w:b/>
          <w:sz w:val="28"/>
          <w:szCs w:val="28"/>
        </w:rPr>
        <w:t>Education</w:t>
      </w:r>
      <w:proofErr w:type="spellEnd"/>
      <w:r w:rsidR="00E9356E" w:rsidRPr="0034267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E9356E" w:rsidRPr="0034267F">
        <w:rPr>
          <w:rFonts w:ascii="Times New Roman" w:eastAsia="Times New Roman" w:hAnsi="Times New Roman" w:cs="Times New Roman"/>
          <w:b/>
          <w:sz w:val="28"/>
          <w:szCs w:val="28"/>
        </w:rPr>
        <w:t>world</w:t>
      </w:r>
      <w:proofErr w:type="spellEnd"/>
    </w:p>
    <w:p w:rsidR="008C660B" w:rsidRPr="000674EB" w:rsidRDefault="008C660B" w:rsidP="000674EB">
      <w:pPr>
        <w:ind w:firstLine="284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proofErr w:type="spellStart"/>
      <w:r w:rsidRPr="0034267F">
        <w:rPr>
          <w:rFonts w:ascii="Times New Roman" w:eastAsia="Times New Roman" w:hAnsi="Times New Roman" w:cs="Times New Roman"/>
          <w:color w:val="24292E"/>
          <w:sz w:val="28"/>
          <w:szCs w:val="28"/>
        </w:rPr>
        <w:t>Education</w:t>
      </w:r>
      <w:proofErr w:type="spellEnd"/>
      <w:r w:rsidRPr="0034267F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</w:t>
      </w:r>
      <w:proofErr w:type="spellStart"/>
      <w:r w:rsidRPr="0034267F">
        <w:rPr>
          <w:rFonts w:ascii="Times New Roman" w:eastAsia="Times New Roman" w:hAnsi="Times New Roman" w:cs="Times New Roman"/>
          <w:color w:val="24292E"/>
          <w:sz w:val="28"/>
          <w:szCs w:val="28"/>
        </w:rPr>
        <w:t>world</w:t>
      </w:r>
      <w:proofErr w:type="spellEnd"/>
      <w:r w:rsidRPr="0034267F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- полноценный онлайн-ресурс, который учителя, администраторы и сотрудники школы могут посещать каждый день, чтобы найти качественный и оригинальный контент.</w:t>
      </w:r>
    </w:p>
    <w:p w:rsidR="0034267F" w:rsidRPr="000674EB" w:rsidRDefault="00E9356E" w:rsidP="000674EB">
      <w:pPr>
        <w:ind w:firstLine="284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000674EB">
        <w:rPr>
          <w:rFonts w:ascii="Times New Roman" w:eastAsiaTheme="minorHAnsi" w:hAnsi="Times New Roman" w:cs="Times New Roman"/>
          <w:sz w:val="28"/>
          <w:szCs w:val="28"/>
        </w:rPr>
        <w:t>[Электронный ресурс]</w:t>
      </w:r>
      <w:r w:rsidRPr="000674EB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</w:t>
      </w:r>
      <w:hyperlink r:id="rId15" w:history="1">
        <w:r w:rsidRPr="000674EB">
          <w:rPr>
            <w:rStyle w:val="a5"/>
            <w:rFonts w:ascii="Times New Roman" w:eastAsia="Times New Roman" w:hAnsi="Times New Roman" w:cs="Times New Roman"/>
            <w:sz w:val="28"/>
            <w:szCs w:val="28"/>
          </w:rPr>
          <w:t>https://www.educationworld.com/</w:t>
        </w:r>
      </w:hyperlink>
    </w:p>
    <w:p w:rsidR="00E9356E" w:rsidRPr="000674EB" w:rsidRDefault="00E9356E" w:rsidP="000674EB">
      <w:pPr>
        <w:ind w:firstLine="284"/>
        <w:rPr>
          <w:rFonts w:ascii="Times New Roman" w:eastAsia="Times New Roman" w:hAnsi="Times New Roman" w:cs="Times New Roman"/>
          <w:color w:val="24292E"/>
          <w:sz w:val="28"/>
          <w:szCs w:val="28"/>
        </w:rPr>
      </w:pPr>
    </w:p>
    <w:sectPr w:rsidR="00E9356E" w:rsidRPr="000674EB" w:rsidSect="00E9356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642013"/>
    <w:multiLevelType w:val="multilevel"/>
    <w:tmpl w:val="64CEA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3FD4EB9"/>
    <w:multiLevelType w:val="hybridMultilevel"/>
    <w:tmpl w:val="8FD66C7E"/>
    <w:lvl w:ilvl="0" w:tplc="041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7D3218"/>
    <w:multiLevelType w:val="hybridMultilevel"/>
    <w:tmpl w:val="405EBA8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046"/>
    <w:rsid w:val="000674EB"/>
    <w:rsid w:val="00097585"/>
    <w:rsid w:val="00165A38"/>
    <w:rsid w:val="00270BA7"/>
    <w:rsid w:val="0034267F"/>
    <w:rsid w:val="00504D9D"/>
    <w:rsid w:val="0059486C"/>
    <w:rsid w:val="005B1608"/>
    <w:rsid w:val="005D6BA3"/>
    <w:rsid w:val="00675193"/>
    <w:rsid w:val="008117A6"/>
    <w:rsid w:val="008C660B"/>
    <w:rsid w:val="00AA7040"/>
    <w:rsid w:val="00AB3E01"/>
    <w:rsid w:val="00CA7387"/>
    <w:rsid w:val="00CD6F39"/>
    <w:rsid w:val="00E77438"/>
    <w:rsid w:val="00E9356E"/>
    <w:rsid w:val="00F66046"/>
    <w:rsid w:val="00FD6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8515B4-2055-490F-ABD9-9FC4ECBD0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17A6"/>
    <w:pPr>
      <w:spacing w:after="200" w:line="276" w:lineRule="auto"/>
    </w:pPr>
    <w:rPr>
      <w:rFonts w:eastAsiaTheme="minorEastAsia"/>
      <w:lang w:eastAsia="ru-RU"/>
    </w:rPr>
  </w:style>
  <w:style w:type="paragraph" w:styleId="2">
    <w:name w:val="heading 2"/>
    <w:basedOn w:val="a"/>
    <w:link w:val="20"/>
    <w:uiPriority w:val="9"/>
    <w:qFormat/>
    <w:rsid w:val="008117A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117A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unhideWhenUsed/>
    <w:rsid w:val="008117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CD6F39"/>
    <w:pPr>
      <w:ind w:left="720"/>
      <w:contextualSpacing/>
    </w:pPr>
    <w:rPr>
      <w:rFonts w:ascii="Calibri" w:eastAsia="Calibri" w:hAnsi="Calibri" w:cs="Times New Roman"/>
      <w:lang w:eastAsia="en-US"/>
    </w:rPr>
  </w:style>
  <w:style w:type="paragraph" w:customStyle="1" w:styleId="1">
    <w:name w:val="Обычный1"/>
    <w:rsid w:val="00CD6F39"/>
    <w:pPr>
      <w:spacing w:after="200" w:line="276" w:lineRule="auto"/>
    </w:pPr>
    <w:rPr>
      <w:rFonts w:ascii="Calibri" w:eastAsia="Calibri" w:hAnsi="Calibri" w:cs="Calibri"/>
      <w:lang w:eastAsia="ru-RU"/>
    </w:rPr>
  </w:style>
  <w:style w:type="character" w:styleId="a5">
    <w:name w:val="Hyperlink"/>
    <w:basedOn w:val="a0"/>
    <w:uiPriority w:val="99"/>
    <w:unhideWhenUsed/>
    <w:rsid w:val="00097585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AB3E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FD64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FD64F2"/>
    <w:rPr>
      <w:rFonts w:ascii="Segoe UI" w:eastAsiaTheme="minorEastAsia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701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6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59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6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84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8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brazovanie21.narod.ru/Files/2015-1_180-183.pdf" TargetMode="External"/><Relationship Id="rId13" Type="http://schemas.openxmlformats.org/officeDocument/2006/relationships/hyperlink" Target="http://neorusedu.ru/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C:/Users/User/Downloads/&#1057;&#1086;&#1074;&#1088;.%20&#1086;&#1073;&#1088;.%20&#1085;&#1086;&#1084;&#1077;&#1088;-2-20%20(1).pdf" TargetMode="External"/><Relationship Id="rId12" Type="http://schemas.openxmlformats.org/officeDocument/2006/relationships/hyperlink" Target="https://www.ispring.ru/ispring-suite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efrontlearning.com/" TargetMode="External"/><Relationship Id="rId11" Type="http://schemas.openxmlformats.org/officeDocument/2006/relationships/hyperlink" Target="https://elibrary.ru/download/elibrary_20270524_71913125.pdf" TargetMode="External"/><Relationship Id="rId5" Type="http://schemas.openxmlformats.org/officeDocument/2006/relationships/hyperlink" Target="https://elibrary.ru/download/elibrary_19050237_48675668.pdf" TargetMode="External"/><Relationship Id="rId15" Type="http://schemas.openxmlformats.org/officeDocument/2006/relationships/hyperlink" Target="https://www.educationworld.com/" TargetMode="External"/><Relationship Id="rId10" Type="http://schemas.openxmlformats.org/officeDocument/2006/relationships/hyperlink" Target="https://elibrary.ru/download/elibrary_42550036_25600259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ib.herzen.spb.ru/media/magazines/contents/1/162/gosudarev_162_162_166.pdf" TargetMode="External"/><Relationship Id="rId14" Type="http://schemas.openxmlformats.org/officeDocument/2006/relationships/hyperlink" Target="https://elibrary.ru/download/elibrary_9914172_67585885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901</TotalTime>
  <Pages>5</Pages>
  <Words>1452</Words>
  <Characters>8280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cp:lastPrinted>2021-05-22T15:46:00Z</cp:lastPrinted>
  <dcterms:created xsi:type="dcterms:W3CDTF">2021-05-18T19:58:00Z</dcterms:created>
  <dcterms:modified xsi:type="dcterms:W3CDTF">2021-05-22T16:25:00Z</dcterms:modified>
</cp:coreProperties>
</file>