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7F064FB4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786C37">
        <w:rPr>
          <w:b/>
          <w:color w:val="000000" w:themeColor="text1"/>
        </w:rPr>
        <w:t>6</w:t>
      </w:r>
      <w:r w:rsidR="00385F26">
        <w:rPr>
          <w:b/>
          <w:color w:val="000000" w:themeColor="text1"/>
        </w:rPr>
        <w:t>4</w:t>
      </w:r>
    </w:p>
    <w:p w14:paraId="3209B653" w14:textId="660964A4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385F26">
        <w:rPr>
          <w:color w:val="000000" w:themeColor="text1"/>
          <w:sz w:val="20"/>
          <w:szCs w:val="20"/>
        </w:rPr>
        <w:t>12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518B1">
        <w:rPr>
          <w:color w:val="000000" w:themeColor="text1"/>
          <w:sz w:val="20"/>
          <w:szCs w:val="20"/>
        </w:rPr>
        <w:t>okt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45A7696B" w:rsidR="00B651BD" w:rsidRPr="00672C0B" w:rsidRDefault="00FB2EA9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FB2EA9">
        <w:drawing>
          <wp:inline distT="0" distB="0" distL="0" distR="0" wp14:anchorId="3DCEC741" wp14:editId="6A3FC479">
            <wp:extent cx="26530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20" cy="22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41192088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1D86A0FC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  <w:r w:rsidR="00B50854">
        <w:t xml:space="preserve"> – TS 315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p w14:paraId="4F52A96B" w14:textId="116592D8" w:rsidR="00097E60" w:rsidRPr="0034161E" w:rsidRDefault="00097E60" w:rsidP="0034161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b/>
        </w:rPr>
      </w:pPr>
      <w:r w:rsidRPr="0034161E">
        <w:rPr>
          <w:b/>
        </w:rPr>
        <w:t>Innheimtukröfur</w:t>
      </w:r>
      <w:r w:rsidR="00D21780" w:rsidRPr="0034161E">
        <w:rPr>
          <w:b/>
        </w:rPr>
        <w:t xml:space="preserve"> - TS-315</w:t>
      </w:r>
    </w:p>
    <w:p w14:paraId="05FCFE82" w14:textId="6B01EF33" w:rsidR="00A40FE0" w:rsidRPr="00550A0E" w:rsidRDefault="00A40FE0" w:rsidP="00550A0E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bookmarkStart w:id="0" w:name="_Hlk74043526"/>
      <w:r w:rsidRPr="00550A0E">
        <w:rPr>
          <w:rFonts w:ascii="Segoe UI" w:hAnsi="Segoe UI" w:cs="Segoe UI"/>
          <w:color w:val="24292E"/>
          <w:sz w:val="22"/>
          <w:szCs w:val="22"/>
        </w:rPr>
        <w:t>Unnið í athugasemdum og skráðar leiðréttingarleiðbeiningar sem comments við issues.</w:t>
      </w:r>
    </w:p>
    <w:bookmarkEnd w:id="0"/>
    <w:p w14:paraId="62B5A5BA" w14:textId="77777777" w:rsidR="00E45B98" w:rsidRDefault="00E45B98" w:rsidP="00E45B9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X-Request-ID er idempotency key.</w:t>
      </w:r>
    </w:p>
    <w:p w14:paraId="6DA3AC81" w14:textId="77777777" w:rsidR="00E45B98" w:rsidRDefault="00E45B98" w:rsidP="00E45B98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Taka út IdempotencyKey</w:t>
      </w:r>
    </w:p>
    <w:p w14:paraId="3B1DCC32" w14:textId="77777777" w:rsidR="00E45B98" w:rsidRDefault="00E45B98" w:rsidP="00E45B98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Halda okkur við að sameina /claims og /claims/collection</w:t>
      </w:r>
    </w:p>
    <w:p w14:paraId="012F7368" w14:textId="77777777" w:rsidR="00E45B98" w:rsidRDefault="00E45B98" w:rsidP="00E45B98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Fá haldgóðar lýsingar fyrir milliinnheimtuaðila</w:t>
      </w:r>
    </w:p>
    <w:p w14:paraId="146B1D13" w14:textId="77777777" w:rsidR="00E45B98" w:rsidRDefault="00E45B98" w:rsidP="00E45B98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Setja upp notendasögur fyrir fruminnheimtu sem endar í milliinnheimtu</w:t>
      </w:r>
    </w:p>
    <w:p w14:paraId="6C470F88" w14:textId="77777777" w:rsidR="00E45B98" w:rsidRDefault="00E45B98" w:rsidP="00E45B98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Íslandsbanki leggur til að nota ekki PATCH aðgerðir, PATCH vs. PUT verður frestað til næsta fundar.</w:t>
      </w:r>
    </w:p>
    <w:p w14:paraId="7D2BD17F" w14:textId="77777777" w:rsidR="00E45B98" w:rsidRDefault="00E45B98" w:rsidP="00E45B98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Á "Re-create" að vera sem partur af Alter eða sér aðgerð?</w:t>
      </w:r>
    </w:p>
    <w:p w14:paraId="1510EBC0" w14:textId="77777777" w:rsidR="00E45B98" w:rsidRDefault="00E45B98" w:rsidP="00E45B98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Færa stöðuna frá "Cancelled" yfir í "Unpaid"</w:t>
      </w:r>
    </w:p>
    <w:p w14:paraId="4530ECE8" w14:textId="77777777" w:rsidR="00E45B98" w:rsidRDefault="00E45B98" w:rsidP="00E45B98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Á að nota attribute eða endapunkt til að skipta um stöðu -&gt; </w:t>
      </w:r>
      <w:r>
        <w:rPr>
          <w:rStyle w:val="Strong"/>
          <w:rFonts w:ascii="Segoe UI" w:hAnsi="Segoe UI" w:cs="Segoe UI"/>
          <w:color w:val="24292F"/>
        </w:rPr>
        <w:t>Arion vill nota endapunkt</w:t>
      </w:r>
    </w:p>
    <w:p w14:paraId="00FD570D" w14:textId="77777777" w:rsidR="00E45B98" w:rsidRDefault="00E45B98" w:rsidP="00E45B98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Eum við að gera "Re-create" á stak eða lista -&gt;</w:t>
      </w:r>
    </w:p>
    <w:p w14:paraId="12014E3D" w14:textId="77777777" w:rsidR="00E45B98" w:rsidRDefault="00E45B98" w:rsidP="00E45B98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Á aðeins að styðja lista aðgerðir (create, alter, delete)?</w:t>
      </w:r>
    </w:p>
    <w:p w14:paraId="57233CB2" w14:textId="77777777" w:rsidR="00E45B98" w:rsidRDefault="00E45B98" w:rsidP="00E45B98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Betri stuðningur við aðgerð með staki heldur en aðgerð með lista</w:t>
      </w:r>
    </w:p>
    <w:p w14:paraId="7DDC6964" w14:textId="77777777" w:rsidR="00E45B98" w:rsidRDefault="00E45B98" w:rsidP="00E45B98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Íslandsbanki vill styðja bæði.</w:t>
      </w:r>
    </w:p>
    <w:p w14:paraId="0BC41911" w14:textId="77777777" w:rsidR="00E45B98" w:rsidRDefault="00E45B98" w:rsidP="00E45B98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Landsbankinn</w:t>
      </w:r>
    </w:p>
    <w:p w14:paraId="7D025ED7" w14:textId="77777777" w:rsidR="00E45B98" w:rsidRDefault="00E45B98" w:rsidP="00E45B98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9" w:history="1">
        <w:r>
          <w:rPr>
            <w:rStyle w:val="Hyperlink"/>
            <w:rFonts w:ascii="Segoe UI" w:hAnsi="Segoe UI" w:cs="Segoe UI"/>
          </w:rPr>
          <w:t>https://github.com/stadlar/IST-FUT-FMTH/issues/97</w:t>
        </w:r>
      </w:hyperlink>
    </w:p>
    <w:p w14:paraId="36299047" w14:textId="77777777" w:rsidR="00E45B98" w:rsidRDefault="00E45B98" w:rsidP="00E45B98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Það á að vera hægt að sækja allar greiðslur sem hafa átt stað á ákveðnu tímabili. -&gt; </w:t>
      </w:r>
      <w:r>
        <w:rPr>
          <w:rStyle w:val="Strong"/>
          <w:rFonts w:ascii="Segoe UI" w:hAnsi="Segoe UI" w:cs="Segoe UI"/>
          <w:color w:val="24292F"/>
        </w:rPr>
        <w:t>Halda inni</w:t>
      </w:r>
    </w:p>
    <w:p w14:paraId="7390B62D" w14:textId="77777777" w:rsidR="00E45B98" w:rsidRDefault="00E45B98" w:rsidP="00E45B98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Það á að vera hægt að sækja allar hreyfingar sem hafa átt stað á ákveðnu tímabili. -&gt; </w:t>
      </w:r>
      <w:r>
        <w:rPr>
          <w:rStyle w:val="Strong"/>
          <w:rFonts w:ascii="Segoe UI" w:hAnsi="Segoe UI" w:cs="Segoe UI"/>
          <w:color w:val="24292F"/>
        </w:rPr>
        <w:t>Taka út /v1/claims/history</w:t>
      </w:r>
    </w:p>
    <w:p w14:paraId="11A9DA01" w14:textId="77777777" w:rsidR="00E45B98" w:rsidRDefault="00E45B98" w:rsidP="00E45B98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-&gt; </w:t>
      </w:r>
      <w:r>
        <w:rPr>
          <w:rStyle w:val="Strong"/>
          <w:rFonts w:ascii="Segoe UI" w:hAnsi="Segoe UI" w:cs="Segoe UI"/>
          <w:color w:val="24292F"/>
        </w:rPr>
        <w:t>Taka út /v1/claims/recreate</w:t>
      </w:r>
    </w:p>
    <w:p w14:paraId="3C1D235E" w14:textId="77777777" w:rsidR="00E45B98" w:rsidRDefault="00E45B98" w:rsidP="00E45B98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-&gt; </w:t>
      </w:r>
      <w:r>
        <w:rPr>
          <w:rStyle w:val="Strong"/>
          <w:rFonts w:ascii="Segoe UI" w:hAnsi="Segoe UI" w:cs="Segoe UI"/>
          <w:color w:val="24292F"/>
        </w:rPr>
        <w:t>Taka út /v1/claims/recreate</w:t>
      </w:r>
      <w:r>
        <w:rPr>
          <w:rFonts w:ascii="Segoe UI" w:hAnsi="Segoe UI" w:cs="Segoe UI"/>
          <w:color w:val="24292F"/>
        </w:rPr>
        <w:t> Breyting á kröfu þýðir að kröfuforsendur hafa breyst</w:t>
      </w:r>
    </w:p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695B4165" w:rsidR="00B87C93" w:rsidRPr="003A71C6" w:rsidRDefault="00225835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5CA5DE17" w14:textId="5FCE04DB" w:rsidR="00673AA2" w:rsidRPr="00A40FE0" w:rsidRDefault="00A40FE0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A40FE0">
        <w:rPr>
          <w:color w:val="000000" w:themeColor="text1"/>
          <w:szCs w:val="28"/>
        </w:rPr>
        <w:t>GJH vinnur úr commentum við issues og atriði í readme skjali</w:t>
      </w:r>
      <w:r w:rsidR="00D540C4">
        <w:rPr>
          <w:color w:val="000000" w:themeColor="text1"/>
          <w:szCs w:val="28"/>
        </w:rPr>
        <w:t xml:space="preserve">, tékkar inn </w:t>
      </w:r>
      <w:r w:rsidR="003A71C6">
        <w:rPr>
          <w:color w:val="000000" w:themeColor="text1"/>
          <w:szCs w:val="28"/>
        </w:rPr>
        <w:t>strax að loknum fundi</w:t>
      </w:r>
      <w:r w:rsidR="00D540C4">
        <w:rPr>
          <w:color w:val="000000" w:themeColor="text1"/>
          <w:szCs w:val="28"/>
        </w:rPr>
        <w:t>.</w:t>
      </w:r>
    </w:p>
    <w:p w14:paraId="2076F834" w14:textId="5201996D" w:rsidR="00A40FE0" w:rsidRDefault="00484619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fundar með fulltrúum</w:t>
      </w:r>
      <w:r w:rsidR="003A71C6">
        <w:rPr>
          <w:color w:val="000000" w:themeColor="text1"/>
          <w:szCs w:val="28"/>
        </w:rPr>
        <w:t xml:space="preserve"> Landsbanka </w:t>
      </w:r>
    </w:p>
    <w:p w14:paraId="66BB87EE" w14:textId="275BE03E" w:rsidR="002F5CF9" w:rsidRDefault="002F5CF9" w:rsidP="00E45B98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tékkar inn nýtt yaml á föstudag.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3B727AF3" w:rsidR="00B651BD" w:rsidRDefault="00B651BD" w:rsidP="00A36EDB">
      <w:pPr>
        <w:ind w:left="360"/>
      </w:pPr>
      <w:r>
        <w:t>Næsti fundur TN-FMÞ-VH1-</w:t>
      </w:r>
      <w:r w:rsidR="00673AA2">
        <w:t>6</w:t>
      </w:r>
      <w:r w:rsidR="00385F26">
        <w:t>5</w:t>
      </w:r>
      <w:r>
        <w:t xml:space="preserve"> þri </w:t>
      </w:r>
      <w:r w:rsidR="00017495">
        <w:t xml:space="preserve"> </w:t>
      </w:r>
      <w:r w:rsidR="00550A0E">
        <w:t>1</w:t>
      </w:r>
      <w:r w:rsidR="00385F26">
        <w:t>9</w:t>
      </w:r>
      <w:r w:rsidR="003969B3">
        <w:t>.</w:t>
      </w:r>
      <w:r w:rsidR="00212633">
        <w:t>10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0330CC81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 xml:space="preserve">Dagskrá fundar </w:t>
      </w:r>
      <w:r w:rsidR="00673AA2">
        <w:rPr>
          <w:color w:val="000000"/>
        </w:rPr>
        <w:t>6</w:t>
      </w:r>
      <w:r w:rsidR="00385F26">
        <w:rPr>
          <w:color w:val="000000"/>
        </w:rPr>
        <w:t>5</w:t>
      </w:r>
    </w:p>
    <w:p w14:paraId="029338BF" w14:textId="31A2CF3E" w:rsidR="00804AAD" w:rsidRPr="00C128E6" w:rsidRDefault="003969B3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Yfirferð athugasemda</w:t>
      </w:r>
      <w:r w:rsidR="00965C7D">
        <w:rPr>
          <w:color w:val="000000"/>
        </w:rPr>
        <w:t xml:space="preserve"> við yaml skjal fyrir kröfur</w:t>
      </w:r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0"/>
      <w:footerReference w:type="default" r:id="rId11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0BC2BE6B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212633">
      <w:rPr>
        <w:rFonts w:ascii="Polaris Book" w:hAnsi="Polaris Book" w:cs="Times New Roman"/>
        <w:noProof/>
        <w:color w:val="0F2330"/>
        <w:sz w:val="16"/>
        <w:szCs w:val="16"/>
      </w:rPr>
      <w:t>TN FMÞ-VH1-62-210928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6"/>
  </w:num>
  <w:num w:numId="10">
    <w:abstractNumId w:val="23"/>
  </w:num>
  <w:num w:numId="11">
    <w:abstractNumId w:val="18"/>
  </w:num>
  <w:num w:numId="12">
    <w:abstractNumId w:val="12"/>
  </w:num>
  <w:num w:numId="13">
    <w:abstractNumId w:val="8"/>
  </w:num>
  <w:num w:numId="14">
    <w:abstractNumId w:val="15"/>
  </w:num>
  <w:num w:numId="15">
    <w:abstractNumId w:val="22"/>
  </w:num>
  <w:num w:numId="16">
    <w:abstractNumId w:val="9"/>
  </w:num>
  <w:num w:numId="17">
    <w:abstractNumId w:val="14"/>
  </w:num>
  <w:num w:numId="18">
    <w:abstractNumId w:val="0"/>
  </w:num>
  <w:num w:numId="19">
    <w:abstractNumId w:val="24"/>
  </w:num>
  <w:num w:numId="20">
    <w:abstractNumId w:val="19"/>
  </w:num>
  <w:num w:numId="21">
    <w:abstractNumId w:val="21"/>
  </w:num>
  <w:num w:numId="22">
    <w:abstractNumId w:val="11"/>
  </w:num>
  <w:num w:numId="23">
    <w:abstractNumId w:val="1"/>
  </w:num>
  <w:num w:numId="24">
    <w:abstractNumId w:val="17"/>
  </w:num>
  <w:num w:numId="25">
    <w:abstractNumId w:val="6"/>
  </w:num>
  <w:num w:numId="26">
    <w:abstractNumId w:val="2"/>
  </w:num>
  <w:num w:numId="27">
    <w:abstractNumId w:val="10"/>
  </w:num>
  <w:num w:numId="28">
    <w:abstractNumId w:val="5"/>
  </w:num>
  <w:num w:numId="29">
    <w:abstractNumId w:val="13"/>
  </w:num>
  <w:num w:numId="3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D6CED"/>
    <w:rsid w:val="001E2757"/>
    <w:rsid w:val="001E28E6"/>
    <w:rsid w:val="00212633"/>
    <w:rsid w:val="00225835"/>
    <w:rsid w:val="00241A2A"/>
    <w:rsid w:val="00285AD8"/>
    <w:rsid w:val="0029763C"/>
    <w:rsid w:val="002A0043"/>
    <w:rsid w:val="002A18A2"/>
    <w:rsid w:val="002B061A"/>
    <w:rsid w:val="002E2A34"/>
    <w:rsid w:val="002E5896"/>
    <w:rsid w:val="002F5CF9"/>
    <w:rsid w:val="00316E8B"/>
    <w:rsid w:val="00320E40"/>
    <w:rsid w:val="0034161E"/>
    <w:rsid w:val="003420FE"/>
    <w:rsid w:val="00352C74"/>
    <w:rsid w:val="003620E9"/>
    <w:rsid w:val="0037755D"/>
    <w:rsid w:val="00380F77"/>
    <w:rsid w:val="00385F26"/>
    <w:rsid w:val="00394B01"/>
    <w:rsid w:val="003969B3"/>
    <w:rsid w:val="003A71C6"/>
    <w:rsid w:val="003B1D23"/>
    <w:rsid w:val="003B268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84619"/>
    <w:rsid w:val="00496672"/>
    <w:rsid w:val="00500DFF"/>
    <w:rsid w:val="00502D30"/>
    <w:rsid w:val="005431DD"/>
    <w:rsid w:val="005441B3"/>
    <w:rsid w:val="00550A0E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13E3F"/>
    <w:rsid w:val="00623876"/>
    <w:rsid w:val="0064057F"/>
    <w:rsid w:val="00644666"/>
    <w:rsid w:val="00664189"/>
    <w:rsid w:val="006669EB"/>
    <w:rsid w:val="0067024B"/>
    <w:rsid w:val="00673AA2"/>
    <w:rsid w:val="00684D35"/>
    <w:rsid w:val="006A508B"/>
    <w:rsid w:val="006A546B"/>
    <w:rsid w:val="006A66FE"/>
    <w:rsid w:val="006B7D38"/>
    <w:rsid w:val="006D410F"/>
    <w:rsid w:val="006E27E4"/>
    <w:rsid w:val="00706CEF"/>
    <w:rsid w:val="00711913"/>
    <w:rsid w:val="007217C1"/>
    <w:rsid w:val="00734950"/>
    <w:rsid w:val="00745535"/>
    <w:rsid w:val="00765A55"/>
    <w:rsid w:val="00775EEC"/>
    <w:rsid w:val="00783387"/>
    <w:rsid w:val="00786C37"/>
    <w:rsid w:val="007A32E9"/>
    <w:rsid w:val="008038C6"/>
    <w:rsid w:val="00804AAD"/>
    <w:rsid w:val="00815B3F"/>
    <w:rsid w:val="008172CE"/>
    <w:rsid w:val="00821548"/>
    <w:rsid w:val="00884C2C"/>
    <w:rsid w:val="008954EC"/>
    <w:rsid w:val="008A5B21"/>
    <w:rsid w:val="008A641A"/>
    <w:rsid w:val="008D425D"/>
    <w:rsid w:val="008D7280"/>
    <w:rsid w:val="008E011C"/>
    <w:rsid w:val="008F5B9C"/>
    <w:rsid w:val="00903AE2"/>
    <w:rsid w:val="00911100"/>
    <w:rsid w:val="00920F22"/>
    <w:rsid w:val="009264A5"/>
    <w:rsid w:val="00937621"/>
    <w:rsid w:val="009412D3"/>
    <w:rsid w:val="009518B1"/>
    <w:rsid w:val="00962022"/>
    <w:rsid w:val="00965C7D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7A02"/>
    <w:rsid w:val="00AF13E2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C384A"/>
    <w:rsid w:val="00BD46A9"/>
    <w:rsid w:val="00BD5D17"/>
    <w:rsid w:val="00BE2386"/>
    <w:rsid w:val="00BE4331"/>
    <w:rsid w:val="00C00D68"/>
    <w:rsid w:val="00C128E6"/>
    <w:rsid w:val="00C15397"/>
    <w:rsid w:val="00C54759"/>
    <w:rsid w:val="00C81294"/>
    <w:rsid w:val="00C9093F"/>
    <w:rsid w:val="00C9193D"/>
    <w:rsid w:val="00C96345"/>
    <w:rsid w:val="00CA24FA"/>
    <w:rsid w:val="00CB76E4"/>
    <w:rsid w:val="00CB7791"/>
    <w:rsid w:val="00D01CA4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374BA"/>
    <w:rsid w:val="00E45B98"/>
    <w:rsid w:val="00E6134C"/>
    <w:rsid w:val="00E66ECA"/>
    <w:rsid w:val="00E719A0"/>
    <w:rsid w:val="00E87F3F"/>
    <w:rsid w:val="00EA415A"/>
    <w:rsid w:val="00ED4802"/>
    <w:rsid w:val="00EE6DF0"/>
    <w:rsid w:val="00F13292"/>
    <w:rsid w:val="00F14B52"/>
    <w:rsid w:val="00F264FF"/>
    <w:rsid w:val="00F402E0"/>
    <w:rsid w:val="00F4447A"/>
    <w:rsid w:val="00F475EA"/>
    <w:rsid w:val="00F574DA"/>
    <w:rsid w:val="00FB2EA9"/>
    <w:rsid w:val="00FC425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9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2</cp:revision>
  <dcterms:created xsi:type="dcterms:W3CDTF">2021-10-12T11:33:00Z</dcterms:created>
  <dcterms:modified xsi:type="dcterms:W3CDTF">2021-10-12T11:33:00Z</dcterms:modified>
</cp:coreProperties>
</file>