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6EDDB" w14:textId="7C385B38" w:rsidR="005143D8" w:rsidRPr="009F1E65" w:rsidRDefault="009F1E65" w:rsidP="00AB591A">
      <w:pPr>
        <w:jc w:val="center"/>
        <w:rPr>
          <w:b/>
          <w:bCs/>
          <w:sz w:val="40"/>
          <w:szCs w:val="28"/>
          <w:lang w:val="en-US"/>
        </w:rPr>
      </w:pPr>
      <w:r w:rsidRPr="009F1E65">
        <w:rPr>
          <w:b/>
          <w:bCs/>
          <w:sz w:val="40"/>
          <w:szCs w:val="28"/>
        </w:rPr>
        <w:t xml:space="preserve"> Плашене</w:t>
      </w:r>
    </w:p>
    <w:p w14:paraId="55EE7748" w14:textId="44885F76" w:rsidR="00465F6B" w:rsidRDefault="00465F6B" w:rsidP="008C27E5">
      <w:pPr>
        <w:rPr>
          <w:sz w:val="28"/>
          <w:szCs w:val="28"/>
        </w:rPr>
      </w:pPr>
    </w:p>
    <w:p w14:paraId="3EC31C1E" w14:textId="2901EC56" w:rsidR="00465F6B" w:rsidRDefault="00465F6B" w:rsidP="008C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5F6B">
        <w:rPr>
          <w:sz w:val="28"/>
          <w:szCs w:val="28"/>
        </w:rPr>
        <w:t>Тестова стратегия</w:t>
      </w:r>
    </w:p>
    <w:p w14:paraId="49D457D0" w14:textId="7E35B662" w:rsidR="00465F6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Тестоваne - </w:t>
      </w:r>
      <w:r w:rsidR="00214163">
        <w:rPr>
          <w:sz w:val="28"/>
          <w:szCs w:val="28"/>
        </w:rPr>
        <w:t>ръчно</w:t>
      </w:r>
      <w:r w:rsidR="00EA2DCB">
        <w:rPr>
          <w:sz w:val="28"/>
          <w:szCs w:val="28"/>
        </w:rPr>
        <w:t xml:space="preserve"> и автоматизирано.</w:t>
      </w:r>
    </w:p>
    <w:p w14:paraId="501FE6EA" w14:textId="06EF2025" w:rsidR="00EA2DC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 w:rsidR="00EA2DCB">
        <w:rPr>
          <w:sz w:val="28"/>
          <w:szCs w:val="28"/>
        </w:rPr>
        <w:t>инимум</w:t>
      </w:r>
      <w:r w:rsidR="008C27E5">
        <w:rPr>
          <w:sz w:val="28"/>
          <w:szCs w:val="28"/>
          <w:lang w:val="en-US"/>
        </w:rPr>
        <w:t xml:space="preserve"> </w:t>
      </w:r>
      <w:r w:rsidR="008C27E5">
        <w:rPr>
          <w:sz w:val="28"/>
          <w:szCs w:val="28"/>
        </w:rPr>
        <w:t>по</w:t>
      </w:r>
      <w:r w:rsidR="00EA2DCB">
        <w:rPr>
          <w:sz w:val="28"/>
          <w:szCs w:val="28"/>
        </w:rPr>
        <w:t xml:space="preserve"> </w:t>
      </w:r>
      <w:r w:rsidR="008C27E5">
        <w:rPr>
          <w:sz w:val="28"/>
          <w:szCs w:val="28"/>
        </w:rPr>
        <w:t>2</w:t>
      </w:r>
      <w:r w:rsidR="00EA2DCB">
        <w:rPr>
          <w:sz w:val="28"/>
          <w:szCs w:val="28"/>
        </w:rPr>
        <w:t xml:space="preserve"> теста и около </w:t>
      </w:r>
      <w:r w:rsidR="008C27E5">
        <w:rPr>
          <w:sz w:val="28"/>
          <w:szCs w:val="28"/>
        </w:rPr>
        <w:t>2-ма</w:t>
      </w:r>
      <w:r w:rsidR="00EA2DCB">
        <w:rPr>
          <w:sz w:val="28"/>
          <w:szCs w:val="28"/>
        </w:rPr>
        <w:t xml:space="preserve"> </w:t>
      </w:r>
      <w:r w:rsidR="008C27E5">
        <w:rPr>
          <w:sz w:val="28"/>
          <w:szCs w:val="28"/>
        </w:rPr>
        <w:t>изпитващи</w:t>
      </w:r>
      <w:r>
        <w:rPr>
          <w:sz w:val="28"/>
          <w:szCs w:val="28"/>
        </w:rPr>
        <w:t xml:space="preserve"> на всеки един</w:t>
      </w:r>
      <w:r w:rsidR="00EA2DCB">
        <w:rPr>
          <w:sz w:val="28"/>
          <w:szCs w:val="28"/>
        </w:rPr>
        <w:t>.</w:t>
      </w:r>
    </w:p>
    <w:p w14:paraId="1478BCCF" w14:textId="26448A58" w:rsidR="00EA2DC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Комуникация – лично или онлайн чрез </w:t>
      </w:r>
      <w:r w:rsidR="00EA2DCB">
        <w:rPr>
          <w:sz w:val="28"/>
          <w:szCs w:val="28"/>
          <w:lang w:val="en-US"/>
        </w:rPr>
        <w:t>Google Meet</w:t>
      </w:r>
      <w:r>
        <w:rPr>
          <w:sz w:val="28"/>
          <w:szCs w:val="28"/>
        </w:rPr>
        <w:t>.</w:t>
      </w:r>
    </w:p>
    <w:p w14:paraId="2E7C10E9" w14:textId="77777777" w:rsidR="007A58FB" w:rsidRDefault="007A58FB" w:rsidP="007A58FB">
      <w:pPr>
        <w:pStyle w:val="ListParagraph"/>
        <w:ind w:left="1069"/>
        <w:rPr>
          <w:sz w:val="28"/>
          <w:szCs w:val="28"/>
        </w:rPr>
      </w:pPr>
    </w:p>
    <w:p w14:paraId="5B82069D" w14:textId="472926FE" w:rsidR="007A58FB" w:rsidRPr="007A58FB" w:rsidRDefault="00EA2DCB" w:rsidP="007A58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Тестов план</w:t>
      </w:r>
      <w:r w:rsidR="007A58FB">
        <w:rPr>
          <w:sz w:val="28"/>
          <w:szCs w:val="28"/>
        </w:rPr>
        <w:t>-  „Плашене“</w:t>
      </w:r>
    </w:p>
    <w:p w14:paraId="2D630766" w14:textId="3ACA47C0" w:rsidR="00214163" w:rsidRPr="009F1E65" w:rsidRDefault="009F1E65" w:rsidP="009F1E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 w:rsidR="007A58FB" w:rsidRPr="009F1E65">
        <w:rPr>
          <w:sz w:val="28"/>
          <w:szCs w:val="28"/>
        </w:rPr>
        <w:t>С изпозавне на даден уред</w:t>
      </w:r>
      <w:r w:rsidR="00214163" w:rsidRPr="009F1E65">
        <w:rPr>
          <w:sz w:val="28"/>
          <w:szCs w:val="28"/>
        </w:rPr>
        <w:t xml:space="preserve"> за измерване на страха ще видим колко даден студен успявя да се уплаши и колко страх изпитва.</w:t>
      </w:r>
    </w:p>
    <w:p w14:paraId="7B32A00C" w14:textId="7D2F723A" w:rsidR="00B90114" w:rsidRDefault="009F1E65" w:rsidP="008C27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 w:rsidR="00214163">
        <w:rPr>
          <w:sz w:val="28"/>
          <w:szCs w:val="28"/>
        </w:rPr>
        <w:t xml:space="preserve">Страхува ли се злодея, когато са </w:t>
      </w:r>
      <w:r w:rsidR="00B90114">
        <w:rPr>
          <w:sz w:val="28"/>
          <w:szCs w:val="28"/>
        </w:rPr>
        <w:t xml:space="preserve">други злодей </w:t>
      </w:r>
      <w:r>
        <w:rPr>
          <w:sz w:val="28"/>
          <w:szCs w:val="28"/>
        </w:rPr>
        <w:t>ок</w:t>
      </w:r>
      <w:r w:rsidR="00214163">
        <w:rPr>
          <w:sz w:val="28"/>
          <w:szCs w:val="28"/>
        </w:rPr>
        <w:t xml:space="preserve">оло </w:t>
      </w:r>
      <w:r w:rsidR="00B90114">
        <w:rPr>
          <w:sz w:val="28"/>
          <w:szCs w:val="28"/>
        </w:rPr>
        <w:t>него.</w:t>
      </w:r>
    </w:p>
    <w:p w14:paraId="61E918ED" w14:textId="203E2757" w:rsidR="00B90114" w:rsidRDefault="009F1E65" w:rsidP="008C27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 w:rsidR="00B90114">
        <w:rPr>
          <w:sz w:val="28"/>
          <w:szCs w:val="28"/>
        </w:rPr>
        <w:t xml:space="preserve">Тест на това дали с продължение на </w:t>
      </w:r>
      <w:r>
        <w:rPr>
          <w:sz w:val="28"/>
          <w:szCs w:val="28"/>
        </w:rPr>
        <w:t>обучението е  премахнат страха.</w:t>
      </w:r>
    </w:p>
    <w:p w14:paraId="38ED1F60" w14:textId="0B77E949" w:rsidR="00B90114" w:rsidRDefault="009F1E65" w:rsidP="008C27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 w:rsidR="00B90114">
        <w:rPr>
          <w:sz w:val="28"/>
          <w:szCs w:val="28"/>
        </w:rPr>
        <w:t xml:space="preserve">Тестовата среда ще бъде както в университета за чудовища, така </w:t>
      </w:r>
      <w:r>
        <w:rPr>
          <w:sz w:val="28"/>
          <w:szCs w:val="28"/>
        </w:rPr>
        <w:t xml:space="preserve">и </w:t>
      </w:r>
      <w:r w:rsidR="00B90114">
        <w:rPr>
          <w:sz w:val="28"/>
          <w:szCs w:val="28"/>
        </w:rPr>
        <w:t>в реалния свят</w:t>
      </w:r>
      <w:r>
        <w:rPr>
          <w:sz w:val="28"/>
          <w:szCs w:val="28"/>
        </w:rPr>
        <w:t>.</w:t>
      </w:r>
    </w:p>
    <w:p w14:paraId="69BFD1BF" w14:textId="123D3D3C" w:rsidR="00B90114" w:rsidRDefault="009F1E65" w:rsidP="008C27E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  <w:r w:rsidR="00B90114">
        <w:rPr>
          <w:sz w:val="28"/>
          <w:szCs w:val="28"/>
        </w:rPr>
        <w:t>Тестовият риск ще бъде непредвидимостта на хората щом бъдат изплашени.</w:t>
      </w:r>
    </w:p>
    <w:p w14:paraId="242A7E7B" w14:textId="77777777" w:rsidR="007A58FB" w:rsidRDefault="007A58FB" w:rsidP="007A58FB">
      <w:pPr>
        <w:pStyle w:val="ListParagraph"/>
        <w:ind w:left="1031"/>
        <w:rPr>
          <w:sz w:val="28"/>
          <w:szCs w:val="28"/>
        </w:rPr>
      </w:pPr>
    </w:p>
    <w:p w14:paraId="76C90594" w14:textId="2E2AB924" w:rsidR="00B90114" w:rsidRDefault="00716111" w:rsidP="008C27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Учебна програма за дисциплината „Плашене“</w:t>
      </w:r>
    </w:p>
    <w:p w14:paraId="380D5DBD" w14:textId="20131C7E" w:rsidR="00716111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История на плашенето</w:t>
      </w:r>
    </w:p>
    <w:p w14:paraId="1838C333" w14:textId="757C8449" w:rsidR="007A58FB" w:rsidRPr="007A58FB" w:rsidRDefault="007A58FB" w:rsidP="007A58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Базови познания по плашене</w:t>
      </w:r>
    </w:p>
    <w:p w14:paraId="6574F625" w14:textId="68C1003A" w:rsidR="007A58F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Психология на страха</w:t>
      </w:r>
    </w:p>
    <w:p w14:paraId="4F328D88" w14:textId="44EBDF2D" w:rsidR="007A58F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Основи на страха</w:t>
      </w:r>
    </w:p>
    <w:p w14:paraId="27DDA887" w14:textId="678B41EE" w:rsidR="007A58F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Страхопочитание</w:t>
      </w:r>
    </w:p>
    <w:p w14:paraId="220E6C8C" w14:textId="30A942F1" w:rsidR="00716111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Практика</w:t>
      </w:r>
    </w:p>
    <w:p w14:paraId="6879D823" w14:textId="0FC05AD9" w:rsidR="007A58FB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Предипломен стаж и подготовка</w:t>
      </w:r>
    </w:p>
    <w:p w14:paraId="4ABDC442" w14:textId="6333685C" w:rsidR="00716111" w:rsidRDefault="007A58FB" w:rsidP="008C27E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716111">
        <w:rPr>
          <w:sz w:val="28"/>
          <w:szCs w:val="28"/>
        </w:rPr>
        <w:t>зпит</w:t>
      </w:r>
    </w:p>
    <w:p w14:paraId="128F3801" w14:textId="15038330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42CC7F49" w14:textId="3A3BEBDC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27D436AF" w14:textId="1342904C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7BA67A57" w14:textId="3CB0476E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51B1091F" w14:textId="0FB7D304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1A26F162" w14:textId="63070787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1FB8B876" w14:textId="0C89485C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09A99B76" w14:textId="4ABDAD85" w:rsid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69B6B53C" w14:textId="77777777" w:rsidR="009F1E65" w:rsidRPr="009F1E65" w:rsidRDefault="009F1E65" w:rsidP="009F1E65">
      <w:pPr>
        <w:pStyle w:val="ListParagraph"/>
        <w:jc w:val="center"/>
        <w:rPr>
          <w:sz w:val="28"/>
          <w:szCs w:val="28"/>
        </w:rPr>
      </w:pPr>
    </w:p>
    <w:p w14:paraId="1ECCB585" w14:textId="6C9B0802" w:rsidR="00716111" w:rsidRDefault="00716111" w:rsidP="00262FBF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Тестови сценарии</w:t>
      </w:r>
    </w:p>
    <w:p w14:paraId="3B2CC89E" w14:textId="1BCC0464" w:rsidR="008C27E5" w:rsidRDefault="008C27E5" w:rsidP="008C27E5">
      <w:pPr>
        <w:jc w:val="center"/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27E5" w14:paraId="7A05FB54" w14:textId="77777777" w:rsidTr="008C2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6E1DB3" w14:textId="6F096B2B" w:rsidR="008C27E5" w:rsidRPr="008C27E5" w:rsidRDefault="008C27E5" w:rsidP="008C27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на тестов сценарии</w:t>
            </w:r>
          </w:p>
        </w:tc>
        <w:tc>
          <w:tcPr>
            <w:tcW w:w="2265" w:type="dxa"/>
          </w:tcPr>
          <w:p w14:paraId="5F762AED" w14:textId="5B71CA04" w:rsidR="008C27E5" w:rsidRDefault="008C27E5" w:rsidP="008C2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266" w:type="dxa"/>
          </w:tcPr>
          <w:p w14:paraId="5359AA33" w14:textId="767BD59A" w:rsidR="008C27E5" w:rsidRDefault="008C27E5" w:rsidP="008C2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Тестови стъпки</w:t>
            </w:r>
          </w:p>
        </w:tc>
        <w:tc>
          <w:tcPr>
            <w:tcW w:w="2266" w:type="dxa"/>
          </w:tcPr>
          <w:p w14:paraId="31E35A25" w14:textId="56B06E90" w:rsidR="008C27E5" w:rsidRDefault="008C27E5" w:rsidP="008C2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Очакван резултат</w:t>
            </w:r>
          </w:p>
        </w:tc>
      </w:tr>
      <w:tr w:rsidR="008C27E5" w14:paraId="6F5536C2" w14:textId="77777777" w:rsidTr="008C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87C711" w14:textId="167289C3" w:rsidR="008C27E5" w:rsidRPr="008C27E5" w:rsidRDefault="00214163" w:rsidP="008C27E5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TT-</w:t>
            </w:r>
            <w:r w:rsidR="008C27E5" w:rsidRPr="008C27E5">
              <w:rPr>
                <w:b w:val="0"/>
                <w:bCs w:val="0"/>
                <w:sz w:val="28"/>
                <w:szCs w:val="28"/>
                <w:lang w:val="en-US"/>
              </w:rPr>
              <w:t>01</w:t>
            </w:r>
          </w:p>
        </w:tc>
        <w:tc>
          <w:tcPr>
            <w:tcW w:w="2265" w:type="dxa"/>
          </w:tcPr>
          <w:p w14:paraId="3DECB343" w14:textId="3F234950" w:rsidR="008C27E5" w:rsidRPr="008C27E5" w:rsidRDefault="008C27E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Преминаване успешно през обучението</w:t>
            </w:r>
          </w:p>
        </w:tc>
        <w:tc>
          <w:tcPr>
            <w:tcW w:w="2266" w:type="dxa"/>
          </w:tcPr>
          <w:p w14:paraId="3CA5F43F" w14:textId="44F32082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Злодеите преминават през цялото обучение с отличен успех</w:t>
            </w:r>
          </w:p>
        </w:tc>
        <w:tc>
          <w:tcPr>
            <w:tcW w:w="2266" w:type="dxa"/>
          </w:tcPr>
          <w:p w14:paraId="4597E5BC" w14:textId="60666AD1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Студентите завършват обучението си</w:t>
            </w:r>
          </w:p>
        </w:tc>
      </w:tr>
      <w:tr w:rsidR="008C27E5" w14:paraId="79D4B613" w14:textId="77777777" w:rsidTr="008C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2AC09" w14:textId="23EC4F1F" w:rsidR="008C27E5" w:rsidRPr="003C3F15" w:rsidRDefault="00214163" w:rsidP="008C27E5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TT</w:t>
            </w:r>
            <w:r w:rsidR="003C3F15">
              <w:rPr>
                <w:b w:val="0"/>
                <w:bCs w:val="0"/>
                <w:sz w:val="28"/>
                <w:szCs w:val="28"/>
                <w:lang w:val="en-US"/>
              </w:rPr>
              <w:t>-02</w:t>
            </w:r>
          </w:p>
        </w:tc>
        <w:tc>
          <w:tcPr>
            <w:tcW w:w="2265" w:type="dxa"/>
          </w:tcPr>
          <w:p w14:paraId="542E9CFA" w14:textId="02DB65D9" w:rsidR="008C27E5" w:rsidRPr="003C3F1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Провал при обучението</w:t>
            </w:r>
          </w:p>
        </w:tc>
        <w:tc>
          <w:tcPr>
            <w:tcW w:w="2266" w:type="dxa"/>
          </w:tcPr>
          <w:p w14:paraId="1B48F625" w14:textId="521A9945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Злодеите не могат да се справят с даден предмет от обучението</w:t>
            </w:r>
          </w:p>
        </w:tc>
        <w:tc>
          <w:tcPr>
            <w:tcW w:w="2266" w:type="dxa"/>
          </w:tcPr>
          <w:p w14:paraId="59179C51" w14:textId="07DC22B8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Студентите не могат да заверят и приключат обучението си</w:t>
            </w:r>
          </w:p>
        </w:tc>
      </w:tr>
      <w:tr w:rsidR="008C27E5" w14:paraId="71A4040D" w14:textId="77777777" w:rsidTr="008C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59F142" w14:textId="1311A5F7" w:rsidR="008C27E5" w:rsidRPr="003C3F15" w:rsidRDefault="00214163" w:rsidP="008C27E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TT</w:t>
            </w:r>
            <w:r w:rsidR="003C3F15">
              <w:rPr>
                <w:b w:val="0"/>
                <w:bCs w:val="0"/>
                <w:sz w:val="28"/>
                <w:szCs w:val="28"/>
                <w:lang w:val="en-US"/>
              </w:rPr>
              <w:t>-03</w:t>
            </w:r>
          </w:p>
        </w:tc>
        <w:tc>
          <w:tcPr>
            <w:tcW w:w="2265" w:type="dxa"/>
          </w:tcPr>
          <w:p w14:paraId="458962A5" w14:textId="746DB614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Премахване на страха от студент</w:t>
            </w:r>
          </w:p>
        </w:tc>
        <w:tc>
          <w:tcPr>
            <w:tcW w:w="2266" w:type="dxa"/>
          </w:tcPr>
          <w:p w14:paraId="429A1C8C" w14:textId="3F79EFFD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Чрез серия от обучителни стъпки студентите трябва след определено време да не разбират какво е понятието страх за себе си</w:t>
            </w:r>
          </w:p>
        </w:tc>
        <w:tc>
          <w:tcPr>
            <w:tcW w:w="2266" w:type="dxa"/>
          </w:tcPr>
          <w:p w14:paraId="2D460113" w14:textId="5C10A8F6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Готови машини непознаващи страха за всяване масов страх у хората</w:t>
            </w:r>
          </w:p>
        </w:tc>
      </w:tr>
      <w:tr w:rsidR="008C27E5" w14:paraId="673FAAA5" w14:textId="77777777" w:rsidTr="008C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3C51DF" w14:textId="6040B8BE" w:rsidR="008C27E5" w:rsidRPr="003C3F15" w:rsidRDefault="00214163" w:rsidP="008C27E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TT</w:t>
            </w:r>
            <w:r w:rsidR="003C3F15">
              <w:rPr>
                <w:b w:val="0"/>
                <w:bCs w:val="0"/>
                <w:sz w:val="28"/>
                <w:szCs w:val="28"/>
              </w:rPr>
              <w:t>-04</w:t>
            </w:r>
          </w:p>
        </w:tc>
        <w:tc>
          <w:tcPr>
            <w:tcW w:w="2265" w:type="dxa"/>
          </w:tcPr>
          <w:p w14:paraId="711DA842" w14:textId="49852572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Провал за премахване на страха от студента</w:t>
            </w:r>
          </w:p>
        </w:tc>
        <w:tc>
          <w:tcPr>
            <w:tcW w:w="2266" w:type="dxa"/>
          </w:tcPr>
          <w:p w14:paraId="19CCDA6C" w14:textId="15EA7491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Дори и след серия от обучителни процеси, злодеят не може да премахне страха от себе си</w:t>
            </w:r>
          </w:p>
        </w:tc>
        <w:tc>
          <w:tcPr>
            <w:tcW w:w="2266" w:type="dxa"/>
          </w:tcPr>
          <w:p w14:paraId="62E4312E" w14:textId="0A503490" w:rsidR="008C27E5" w:rsidRPr="008C27E5" w:rsidRDefault="003C3F15" w:rsidP="008C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Слаб и уязвим злодей</w:t>
            </w:r>
          </w:p>
        </w:tc>
      </w:tr>
      <w:tr w:rsidR="008C27E5" w14:paraId="224B08A9" w14:textId="77777777" w:rsidTr="008C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825C3A" w14:textId="29A3DAE5" w:rsidR="008C27E5" w:rsidRPr="003C3F15" w:rsidRDefault="00214163" w:rsidP="008C27E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TT</w:t>
            </w:r>
            <w:r w:rsidR="003C3F15">
              <w:rPr>
                <w:b w:val="0"/>
                <w:bCs w:val="0"/>
                <w:sz w:val="28"/>
                <w:szCs w:val="28"/>
                <w:lang w:val="en-US"/>
              </w:rPr>
              <w:t>-05</w:t>
            </w:r>
          </w:p>
        </w:tc>
        <w:tc>
          <w:tcPr>
            <w:tcW w:w="2265" w:type="dxa"/>
          </w:tcPr>
          <w:p w14:paraId="7418E034" w14:textId="66F1279F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Измерване на нивото на страх както на обикновени хора така и на студентите по време на практика</w:t>
            </w:r>
          </w:p>
        </w:tc>
        <w:tc>
          <w:tcPr>
            <w:tcW w:w="2266" w:type="dxa"/>
          </w:tcPr>
          <w:p w14:paraId="795E2180" w14:textId="34E432CB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Чрез уред ще бъде измерван страха, за да може максимално точно да се определя, кой-как се справя</w:t>
            </w:r>
          </w:p>
        </w:tc>
        <w:tc>
          <w:tcPr>
            <w:tcW w:w="2266" w:type="dxa"/>
          </w:tcPr>
          <w:p w14:paraId="2B381A05" w14:textId="25031A51" w:rsidR="008C27E5" w:rsidRPr="008C27E5" w:rsidRDefault="003C3F15" w:rsidP="008C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Статистика на всеки един студент за прогреса му по време на обучението му</w:t>
            </w:r>
          </w:p>
        </w:tc>
      </w:tr>
    </w:tbl>
    <w:p w14:paraId="7CD12AD8" w14:textId="77777777" w:rsidR="008C27E5" w:rsidRPr="008C27E5" w:rsidRDefault="008C27E5" w:rsidP="00E36AF7">
      <w:pPr>
        <w:rPr>
          <w:sz w:val="28"/>
          <w:szCs w:val="28"/>
        </w:rPr>
      </w:pPr>
    </w:p>
    <w:sectPr w:rsidR="008C27E5" w:rsidRPr="008C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D7E0B"/>
    <w:multiLevelType w:val="hybridMultilevel"/>
    <w:tmpl w:val="ACD016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1031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87"/>
    <w:rsid w:val="00003EB6"/>
    <w:rsid w:val="0009344C"/>
    <w:rsid w:val="00160167"/>
    <w:rsid w:val="00214163"/>
    <w:rsid w:val="00262FBF"/>
    <w:rsid w:val="003C3F15"/>
    <w:rsid w:val="00465F6B"/>
    <w:rsid w:val="005143D8"/>
    <w:rsid w:val="00716111"/>
    <w:rsid w:val="007A58FB"/>
    <w:rsid w:val="008C27E5"/>
    <w:rsid w:val="009F1E65"/>
    <w:rsid w:val="00AB591A"/>
    <w:rsid w:val="00B90114"/>
    <w:rsid w:val="00C33FF0"/>
    <w:rsid w:val="00D22C07"/>
    <w:rsid w:val="00E36AF7"/>
    <w:rsid w:val="00EA2DCB"/>
    <w:rsid w:val="00F411AB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B474"/>
  <w15:chartTrackingRefBased/>
  <w15:docId w15:val="{4DCED3C7-F13A-42C1-9148-7DE1050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6B"/>
    <w:pPr>
      <w:ind w:left="720"/>
      <w:contextualSpacing/>
    </w:pPr>
  </w:style>
  <w:style w:type="table" w:styleId="TableGrid">
    <w:name w:val="Table Grid"/>
    <w:basedOn w:val="TableNormal"/>
    <w:uiPriority w:val="39"/>
    <w:rsid w:val="008C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27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Yabandzhiev</dc:creator>
  <cp:keywords/>
  <dc:description/>
  <cp:lastModifiedBy>Kristiyan</cp:lastModifiedBy>
  <cp:revision>14</cp:revision>
  <dcterms:created xsi:type="dcterms:W3CDTF">2020-11-30T23:22:00Z</dcterms:created>
  <dcterms:modified xsi:type="dcterms:W3CDTF">2020-12-02T21:03:00Z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