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404E" w:rsidRDefault="009B404E" w:rsidP="00150B93">
      <w:pPr>
        <w:pStyle w:val="Ttulo"/>
        <w:jc w:val="center"/>
      </w:pPr>
      <w:r w:rsidRPr="009B404E">
        <w:t xml:space="preserve">Ballad of Infinity: </w:t>
      </w:r>
      <w:r w:rsidR="008F5D0B">
        <w:t>Beacon of Hope</w:t>
      </w:r>
    </w:p>
    <w:p w:rsidR="00150B93" w:rsidRDefault="00150B93" w:rsidP="00150B93"/>
    <w:p w:rsidR="00150B93" w:rsidRDefault="00150B93" w:rsidP="00150B93"/>
    <w:p w:rsidR="00150B93" w:rsidRPr="00150B93" w:rsidRDefault="00150B93" w:rsidP="00150B93">
      <w:pPr>
        <w:jc w:val="center"/>
        <w:rPr>
          <w:rStyle w:val="Ttulodellibro"/>
        </w:rPr>
      </w:pPr>
      <w:r w:rsidRPr="00150B93">
        <w:t>A game which I h</w:t>
      </w:r>
      <w:r>
        <w:t>ope succeeds</w:t>
      </w:r>
    </w:p>
    <w:p w:rsidR="009B404E" w:rsidRPr="00150B93" w:rsidRDefault="009B404E"/>
    <w:sdt>
      <w:sdtPr>
        <w:rPr>
          <w:rFonts w:asciiTheme="minorHAnsi" w:eastAsiaTheme="minorHAnsi" w:hAnsiTheme="minorHAnsi" w:cstheme="minorBidi"/>
          <w:color w:val="auto"/>
          <w:kern w:val="2"/>
          <w:sz w:val="24"/>
          <w:szCs w:val="24"/>
          <w:lang w:eastAsia="en-US"/>
          <w14:ligatures w14:val="standardContextual"/>
        </w:rPr>
        <w:id w:val="2018659265"/>
        <w:docPartObj>
          <w:docPartGallery w:val="Table of Contents"/>
          <w:docPartUnique/>
        </w:docPartObj>
      </w:sdtPr>
      <w:sdtEndPr>
        <w:rPr>
          <w:b/>
          <w:bCs/>
        </w:rPr>
      </w:sdtEndPr>
      <w:sdtContent>
        <w:p w:rsidR="009B404E" w:rsidRPr="009B404E" w:rsidRDefault="00CF1E1D">
          <w:pPr>
            <w:pStyle w:val="TtuloTDC"/>
          </w:pPr>
          <w:r>
            <w:t>Stuff:</w:t>
          </w:r>
        </w:p>
        <w:p w:rsidR="00F83A3F" w:rsidRDefault="009B404E">
          <w:pPr>
            <w:pStyle w:val="TDC1"/>
            <w:tabs>
              <w:tab w:val="right" w:leader="dot" w:pos="8494"/>
            </w:tabs>
            <w:rPr>
              <w:rFonts w:eastAsiaTheme="minorEastAsia"/>
              <w:noProof/>
              <w:lang w:val="es-ES" w:eastAsia="es-ES"/>
            </w:rPr>
          </w:pPr>
          <w:r w:rsidRPr="009B404E">
            <w:fldChar w:fldCharType="begin"/>
          </w:r>
          <w:r w:rsidRPr="009B404E">
            <w:instrText xml:space="preserve"> TOC \o "1-3" \h \z \u </w:instrText>
          </w:r>
          <w:r w:rsidRPr="009B404E">
            <w:fldChar w:fldCharType="separate"/>
          </w:r>
          <w:hyperlink w:anchor="_Toc221653026" w:history="1">
            <w:r w:rsidR="00F83A3F" w:rsidRPr="00555BFD">
              <w:rPr>
                <w:rStyle w:val="Hipervnculo"/>
                <w:noProof/>
              </w:rPr>
              <w:t>Introduction:</w:t>
            </w:r>
            <w:r w:rsidR="00F83A3F">
              <w:rPr>
                <w:noProof/>
                <w:webHidden/>
              </w:rPr>
              <w:tab/>
            </w:r>
            <w:r w:rsidR="00F83A3F">
              <w:rPr>
                <w:noProof/>
                <w:webHidden/>
              </w:rPr>
              <w:fldChar w:fldCharType="begin"/>
            </w:r>
            <w:r w:rsidR="00F83A3F">
              <w:rPr>
                <w:noProof/>
                <w:webHidden/>
              </w:rPr>
              <w:instrText xml:space="preserve"> PAGEREF _Toc221653026 \h </w:instrText>
            </w:r>
            <w:r w:rsidR="00F83A3F">
              <w:rPr>
                <w:noProof/>
                <w:webHidden/>
              </w:rPr>
            </w:r>
            <w:r w:rsidR="00F83A3F">
              <w:rPr>
                <w:noProof/>
                <w:webHidden/>
              </w:rPr>
              <w:fldChar w:fldCharType="separate"/>
            </w:r>
            <w:r w:rsidR="00F83A3F">
              <w:rPr>
                <w:noProof/>
                <w:webHidden/>
              </w:rPr>
              <w:t>3</w:t>
            </w:r>
            <w:r w:rsidR="00F83A3F">
              <w:rPr>
                <w:noProof/>
                <w:webHidden/>
              </w:rPr>
              <w:fldChar w:fldCharType="end"/>
            </w:r>
          </w:hyperlink>
        </w:p>
        <w:p w:rsidR="00F83A3F" w:rsidRDefault="00F83A3F">
          <w:pPr>
            <w:pStyle w:val="TDC3"/>
            <w:tabs>
              <w:tab w:val="right" w:leader="dot" w:pos="8494"/>
            </w:tabs>
            <w:rPr>
              <w:rFonts w:eastAsiaTheme="minorEastAsia"/>
              <w:noProof/>
              <w:lang w:val="es-ES" w:eastAsia="es-ES"/>
            </w:rPr>
          </w:pPr>
          <w:hyperlink w:anchor="_Toc221653027" w:history="1">
            <w:r w:rsidRPr="00555BFD">
              <w:rPr>
                <w:rStyle w:val="Hipervnculo"/>
                <w:noProof/>
              </w:rPr>
              <w:t>Basic idea:</w:t>
            </w:r>
            <w:r>
              <w:rPr>
                <w:noProof/>
                <w:webHidden/>
              </w:rPr>
              <w:tab/>
            </w:r>
            <w:r>
              <w:rPr>
                <w:noProof/>
                <w:webHidden/>
              </w:rPr>
              <w:fldChar w:fldCharType="begin"/>
            </w:r>
            <w:r>
              <w:rPr>
                <w:noProof/>
                <w:webHidden/>
              </w:rPr>
              <w:instrText xml:space="preserve"> PAGEREF _Toc221653027 \h </w:instrText>
            </w:r>
            <w:r>
              <w:rPr>
                <w:noProof/>
                <w:webHidden/>
              </w:rPr>
            </w:r>
            <w:r>
              <w:rPr>
                <w:noProof/>
                <w:webHidden/>
              </w:rPr>
              <w:fldChar w:fldCharType="separate"/>
            </w:r>
            <w:r>
              <w:rPr>
                <w:noProof/>
                <w:webHidden/>
              </w:rPr>
              <w:t>3</w:t>
            </w:r>
            <w:r>
              <w:rPr>
                <w:noProof/>
                <w:webHidden/>
              </w:rPr>
              <w:fldChar w:fldCharType="end"/>
            </w:r>
          </w:hyperlink>
        </w:p>
        <w:p w:rsidR="00F83A3F" w:rsidRDefault="00F83A3F">
          <w:pPr>
            <w:pStyle w:val="TDC3"/>
            <w:tabs>
              <w:tab w:val="right" w:leader="dot" w:pos="8494"/>
            </w:tabs>
            <w:rPr>
              <w:rFonts w:eastAsiaTheme="minorEastAsia"/>
              <w:noProof/>
              <w:lang w:val="es-ES" w:eastAsia="es-ES"/>
            </w:rPr>
          </w:pPr>
          <w:hyperlink w:anchor="_Toc221653028" w:history="1">
            <w:r w:rsidRPr="00555BFD">
              <w:rPr>
                <w:rStyle w:val="Hipervnculo"/>
                <w:noProof/>
              </w:rPr>
              <w:t>Main Objective:</w:t>
            </w:r>
            <w:r>
              <w:rPr>
                <w:noProof/>
                <w:webHidden/>
              </w:rPr>
              <w:tab/>
            </w:r>
            <w:r>
              <w:rPr>
                <w:noProof/>
                <w:webHidden/>
              </w:rPr>
              <w:fldChar w:fldCharType="begin"/>
            </w:r>
            <w:r>
              <w:rPr>
                <w:noProof/>
                <w:webHidden/>
              </w:rPr>
              <w:instrText xml:space="preserve"> PAGEREF _Toc221653028 \h </w:instrText>
            </w:r>
            <w:r>
              <w:rPr>
                <w:noProof/>
                <w:webHidden/>
              </w:rPr>
            </w:r>
            <w:r>
              <w:rPr>
                <w:noProof/>
                <w:webHidden/>
              </w:rPr>
              <w:fldChar w:fldCharType="separate"/>
            </w:r>
            <w:r>
              <w:rPr>
                <w:noProof/>
                <w:webHidden/>
              </w:rPr>
              <w:t>3</w:t>
            </w:r>
            <w:r>
              <w:rPr>
                <w:noProof/>
                <w:webHidden/>
              </w:rPr>
              <w:fldChar w:fldCharType="end"/>
            </w:r>
          </w:hyperlink>
        </w:p>
        <w:p w:rsidR="00F83A3F" w:rsidRDefault="00F83A3F">
          <w:pPr>
            <w:pStyle w:val="TDC3"/>
            <w:tabs>
              <w:tab w:val="right" w:leader="dot" w:pos="8494"/>
            </w:tabs>
            <w:rPr>
              <w:rFonts w:eastAsiaTheme="minorEastAsia"/>
              <w:noProof/>
              <w:lang w:val="es-ES" w:eastAsia="es-ES"/>
            </w:rPr>
          </w:pPr>
          <w:hyperlink w:anchor="_Toc221653029" w:history="1">
            <w:r w:rsidRPr="00555BFD">
              <w:rPr>
                <w:rStyle w:val="Hipervnculo"/>
                <w:noProof/>
              </w:rPr>
              <w:t>Gameplay:</w:t>
            </w:r>
            <w:r>
              <w:rPr>
                <w:noProof/>
                <w:webHidden/>
              </w:rPr>
              <w:tab/>
            </w:r>
            <w:r>
              <w:rPr>
                <w:noProof/>
                <w:webHidden/>
              </w:rPr>
              <w:fldChar w:fldCharType="begin"/>
            </w:r>
            <w:r>
              <w:rPr>
                <w:noProof/>
                <w:webHidden/>
              </w:rPr>
              <w:instrText xml:space="preserve"> PAGEREF _Toc221653029 \h </w:instrText>
            </w:r>
            <w:r>
              <w:rPr>
                <w:noProof/>
                <w:webHidden/>
              </w:rPr>
            </w:r>
            <w:r>
              <w:rPr>
                <w:noProof/>
                <w:webHidden/>
              </w:rPr>
              <w:fldChar w:fldCharType="separate"/>
            </w:r>
            <w:r>
              <w:rPr>
                <w:noProof/>
                <w:webHidden/>
              </w:rPr>
              <w:t>3</w:t>
            </w:r>
            <w:r>
              <w:rPr>
                <w:noProof/>
                <w:webHidden/>
              </w:rPr>
              <w:fldChar w:fldCharType="end"/>
            </w:r>
          </w:hyperlink>
        </w:p>
        <w:p w:rsidR="00F83A3F" w:rsidRDefault="00F83A3F">
          <w:pPr>
            <w:pStyle w:val="TDC1"/>
            <w:tabs>
              <w:tab w:val="right" w:leader="dot" w:pos="8494"/>
            </w:tabs>
            <w:rPr>
              <w:rFonts w:eastAsiaTheme="minorEastAsia"/>
              <w:noProof/>
              <w:lang w:val="es-ES" w:eastAsia="es-ES"/>
            </w:rPr>
          </w:pPr>
          <w:hyperlink w:anchor="_Toc221653030" w:history="1">
            <w:r w:rsidRPr="00555BFD">
              <w:rPr>
                <w:rStyle w:val="Hipervnculo"/>
                <w:noProof/>
              </w:rPr>
              <w:t>Mechanics:</w:t>
            </w:r>
            <w:r>
              <w:rPr>
                <w:noProof/>
                <w:webHidden/>
              </w:rPr>
              <w:tab/>
            </w:r>
            <w:r>
              <w:rPr>
                <w:noProof/>
                <w:webHidden/>
              </w:rPr>
              <w:fldChar w:fldCharType="begin"/>
            </w:r>
            <w:r>
              <w:rPr>
                <w:noProof/>
                <w:webHidden/>
              </w:rPr>
              <w:instrText xml:space="preserve"> PAGEREF _Toc221653030 \h </w:instrText>
            </w:r>
            <w:r>
              <w:rPr>
                <w:noProof/>
                <w:webHidden/>
              </w:rPr>
            </w:r>
            <w:r>
              <w:rPr>
                <w:noProof/>
                <w:webHidden/>
              </w:rPr>
              <w:fldChar w:fldCharType="separate"/>
            </w:r>
            <w:r>
              <w:rPr>
                <w:noProof/>
                <w:webHidden/>
              </w:rPr>
              <w:t>3</w:t>
            </w:r>
            <w:r>
              <w:rPr>
                <w:noProof/>
                <w:webHidden/>
              </w:rPr>
              <w:fldChar w:fldCharType="end"/>
            </w:r>
          </w:hyperlink>
        </w:p>
        <w:p w:rsidR="00F83A3F" w:rsidRDefault="00F83A3F">
          <w:pPr>
            <w:pStyle w:val="TDC2"/>
            <w:tabs>
              <w:tab w:val="right" w:leader="dot" w:pos="8494"/>
            </w:tabs>
            <w:rPr>
              <w:rFonts w:eastAsiaTheme="minorEastAsia"/>
              <w:noProof/>
              <w:lang w:val="es-ES" w:eastAsia="es-ES"/>
            </w:rPr>
          </w:pPr>
          <w:hyperlink w:anchor="_Toc221653031" w:history="1">
            <w:r w:rsidRPr="00555BFD">
              <w:rPr>
                <w:rStyle w:val="Hipervnculo"/>
                <w:noProof/>
              </w:rPr>
              <w:t>Equipment:</w:t>
            </w:r>
            <w:r>
              <w:rPr>
                <w:noProof/>
                <w:webHidden/>
              </w:rPr>
              <w:tab/>
            </w:r>
            <w:r>
              <w:rPr>
                <w:noProof/>
                <w:webHidden/>
              </w:rPr>
              <w:fldChar w:fldCharType="begin"/>
            </w:r>
            <w:r>
              <w:rPr>
                <w:noProof/>
                <w:webHidden/>
              </w:rPr>
              <w:instrText xml:space="preserve"> PAGEREF _Toc221653031 \h </w:instrText>
            </w:r>
            <w:r>
              <w:rPr>
                <w:noProof/>
                <w:webHidden/>
              </w:rPr>
            </w:r>
            <w:r>
              <w:rPr>
                <w:noProof/>
                <w:webHidden/>
              </w:rPr>
              <w:fldChar w:fldCharType="separate"/>
            </w:r>
            <w:r>
              <w:rPr>
                <w:noProof/>
                <w:webHidden/>
              </w:rPr>
              <w:t>3</w:t>
            </w:r>
            <w:r>
              <w:rPr>
                <w:noProof/>
                <w:webHidden/>
              </w:rPr>
              <w:fldChar w:fldCharType="end"/>
            </w:r>
          </w:hyperlink>
        </w:p>
        <w:p w:rsidR="00F83A3F" w:rsidRDefault="00F83A3F">
          <w:pPr>
            <w:pStyle w:val="TDC2"/>
            <w:tabs>
              <w:tab w:val="right" w:leader="dot" w:pos="8494"/>
            </w:tabs>
            <w:rPr>
              <w:rFonts w:eastAsiaTheme="minorEastAsia"/>
              <w:noProof/>
              <w:lang w:val="es-ES" w:eastAsia="es-ES"/>
            </w:rPr>
          </w:pPr>
          <w:hyperlink w:anchor="_Toc221653032" w:history="1">
            <w:r w:rsidRPr="00555BFD">
              <w:rPr>
                <w:rStyle w:val="Hipervnculo"/>
                <w:noProof/>
              </w:rPr>
              <w:t>Weapons:</w:t>
            </w:r>
            <w:r>
              <w:rPr>
                <w:noProof/>
                <w:webHidden/>
              </w:rPr>
              <w:tab/>
            </w:r>
            <w:r>
              <w:rPr>
                <w:noProof/>
                <w:webHidden/>
              </w:rPr>
              <w:fldChar w:fldCharType="begin"/>
            </w:r>
            <w:r>
              <w:rPr>
                <w:noProof/>
                <w:webHidden/>
              </w:rPr>
              <w:instrText xml:space="preserve"> PAGEREF _Toc221653032 \h </w:instrText>
            </w:r>
            <w:r>
              <w:rPr>
                <w:noProof/>
                <w:webHidden/>
              </w:rPr>
            </w:r>
            <w:r>
              <w:rPr>
                <w:noProof/>
                <w:webHidden/>
              </w:rPr>
              <w:fldChar w:fldCharType="separate"/>
            </w:r>
            <w:r>
              <w:rPr>
                <w:noProof/>
                <w:webHidden/>
              </w:rPr>
              <w:t>4</w:t>
            </w:r>
            <w:r>
              <w:rPr>
                <w:noProof/>
                <w:webHidden/>
              </w:rPr>
              <w:fldChar w:fldCharType="end"/>
            </w:r>
          </w:hyperlink>
        </w:p>
        <w:p w:rsidR="00F83A3F" w:rsidRDefault="00F83A3F">
          <w:pPr>
            <w:pStyle w:val="TDC2"/>
            <w:tabs>
              <w:tab w:val="right" w:leader="dot" w:pos="8494"/>
            </w:tabs>
            <w:rPr>
              <w:rFonts w:eastAsiaTheme="minorEastAsia"/>
              <w:noProof/>
              <w:lang w:val="es-ES" w:eastAsia="es-ES"/>
            </w:rPr>
          </w:pPr>
          <w:hyperlink w:anchor="_Toc221653033" w:history="1">
            <w:r w:rsidRPr="00555BFD">
              <w:rPr>
                <w:rStyle w:val="Hipervnculo"/>
                <w:noProof/>
              </w:rPr>
              <w:t>Spells:</w:t>
            </w:r>
            <w:r>
              <w:rPr>
                <w:noProof/>
                <w:webHidden/>
              </w:rPr>
              <w:tab/>
            </w:r>
            <w:r>
              <w:rPr>
                <w:noProof/>
                <w:webHidden/>
              </w:rPr>
              <w:fldChar w:fldCharType="begin"/>
            </w:r>
            <w:r>
              <w:rPr>
                <w:noProof/>
                <w:webHidden/>
              </w:rPr>
              <w:instrText xml:space="preserve"> PAGEREF _Toc221653033 \h </w:instrText>
            </w:r>
            <w:r>
              <w:rPr>
                <w:noProof/>
                <w:webHidden/>
              </w:rPr>
            </w:r>
            <w:r>
              <w:rPr>
                <w:noProof/>
                <w:webHidden/>
              </w:rPr>
              <w:fldChar w:fldCharType="separate"/>
            </w:r>
            <w:r>
              <w:rPr>
                <w:noProof/>
                <w:webHidden/>
              </w:rPr>
              <w:t>5</w:t>
            </w:r>
            <w:r>
              <w:rPr>
                <w:noProof/>
                <w:webHidden/>
              </w:rPr>
              <w:fldChar w:fldCharType="end"/>
            </w:r>
          </w:hyperlink>
        </w:p>
        <w:p w:rsidR="00F83A3F" w:rsidRDefault="00F83A3F">
          <w:pPr>
            <w:pStyle w:val="TDC2"/>
            <w:tabs>
              <w:tab w:val="right" w:leader="dot" w:pos="8494"/>
            </w:tabs>
            <w:rPr>
              <w:rFonts w:eastAsiaTheme="minorEastAsia"/>
              <w:noProof/>
              <w:lang w:val="es-ES" w:eastAsia="es-ES"/>
            </w:rPr>
          </w:pPr>
          <w:hyperlink w:anchor="_Toc221653034" w:history="1">
            <w:r w:rsidRPr="00555BFD">
              <w:rPr>
                <w:rStyle w:val="Hipervnculo"/>
                <w:noProof/>
              </w:rPr>
              <w:t>Relevant moment abilities:</w:t>
            </w:r>
            <w:r>
              <w:rPr>
                <w:noProof/>
                <w:webHidden/>
              </w:rPr>
              <w:tab/>
            </w:r>
            <w:r>
              <w:rPr>
                <w:noProof/>
                <w:webHidden/>
              </w:rPr>
              <w:fldChar w:fldCharType="begin"/>
            </w:r>
            <w:r>
              <w:rPr>
                <w:noProof/>
                <w:webHidden/>
              </w:rPr>
              <w:instrText xml:space="preserve"> PAGEREF _Toc221653034 \h </w:instrText>
            </w:r>
            <w:r>
              <w:rPr>
                <w:noProof/>
                <w:webHidden/>
              </w:rPr>
            </w:r>
            <w:r>
              <w:rPr>
                <w:noProof/>
                <w:webHidden/>
              </w:rPr>
              <w:fldChar w:fldCharType="separate"/>
            </w:r>
            <w:r>
              <w:rPr>
                <w:noProof/>
                <w:webHidden/>
              </w:rPr>
              <w:t>5</w:t>
            </w:r>
            <w:r>
              <w:rPr>
                <w:noProof/>
                <w:webHidden/>
              </w:rPr>
              <w:fldChar w:fldCharType="end"/>
            </w:r>
          </w:hyperlink>
        </w:p>
        <w:p w:rsidR="00F83A3F" w:rsidRDefault="00F83A3F">
          <w:pPr>
            <w:pStyle w:val="TDC2"/>
            <w:tabs>
              <w:tab w:val="right" w:leader="dot" w:pos="8494"/>
            </w:tabs>
            <w:rPr>
              <w:rFonts w:eastAsiaTheme="minorEastAsia"/>
              <w:noProof/>
              <w:lang w:val="es-ES" w:eastAsia="es-ES"/>
            </w:rPr>
          </w:pPr>
          <w:hyperlink w:anchor="_Toc221653035" w:history="1">
            <w:r w:rsidRPr="00555BFD">
              <w:rPr>
                <w:rStyle w:val="Hipervnculo"/>
                <w:noProof/>
              </w:rPr>
              <w:t>Save points:</w:t>
            </w:r>
            <w:r>
              <w:rPr>
                <w:noProof/>
                <w:webHidden/>
              </w:rPr>
              <w:tab/>
            </w:r>
            <w:r>
              <w:rPr>
                <w:noProof/>
                <w:webHidden/>
              </w:rPr>
              <w:fldChar w:fldCharType="begin"/>
            </w:r>
            <w:r>
              <w:rPr>
                <w:noProof/>
                <w:webHidden/>
              </w:rPr>
              <w:instrText xml:space="preserve"> PAGEREF _Toc221653035 \h </w:instrText>
            </w:r>
            <w:r>
              <w:rPr>
                <w:noProof/>
                <w:webHidden/>
              </w:rPr>
            </w:r>
            <w:r>
              <w:rPr>
                <w:noProof/>
                <w:webHidden/>
              </w:rPr>
              <w:fldChar w:fldCharType="separate"/>
            </w:r>
            <w:r>
              <w:rPr>
                <w:noProof/>
                <w:webHidden/>
              </w:rPr>
              <w:t>5</w:t>
            </w:r>
            <w:r>
              <w:rPr>
                <w:noProof/>
                <w:webHidden/>
              </w:rPr>
              <w:fldChar w:fldCharType="end"/>
            </w:r>
          </w:hyperlink>
        </w:p>
        <w:p w:rsidR="00F83A3F" w:rsidRDefault="00F83A3F">
          <w:pPr>
            <w:pStyle w:val="TDC2"/>
            <w:tabs>
              <w:tab w:val="right" w:leader="dot" w:pos="8494"/>
            </w:tabs>
            <w:rPr>
              <w:rFonts w:eastAsiaTheme="minorEastAsia"/>
              <w:noProof/>
              <w:lang w:val="es-ES" w:eastAsia="es-ES"/>
            </w:rPr>
          </w:pPr>
          <w:hyperlink w:anchor="_Toc221653036" w:history="1">
            <w:r w:rsidRPr="00555BFD">
              <w:rPr>
                <w:rStyle w:val="Hipervnculo"/>
                <w:noProof/>
              </w:rPr>
              <w:t>Covenants:</w:t>
            </w:r>
            <w:r>
              <w:rPr>
                <w:noProof/>
                <w:webHidden/>
              </w:rPr>
              <w:tab/>
            </w:r>
            <w:r>
              <w:rPr>
                <w:noProof/>
                <w:webHidden/>
              </w:rPr>
              <w:fldChar w:fldCharType="begin"/>
            </w:r>
            <w:r>
              <w:rPr>
                <w:noProof/>
                <w:webHidden/>
              </w:rPr>
              <w:instrText xml:space="preserve"> PAGEREF _Toc221653036 \h </w:instrText>
            </w:r>
            <w:r>
              <w:rPr>
                <w:noProof/>
                <w:webHidden/>
              </w:rPr>
            </w:r>
            <w:r>
              <w:rPr>
                <w:noProof/>
                <w:webHidden/>
              </w:rPr>
              <w:fldChar w:fldCharType="separate"/>
            </w:r>
            <w:r>
              <w:rPr>
                <w:noProof/>
                <w:webHidden/>
              </w:rPr>
              <w:t>6</w:t>
            </w:r>
            <w:r>
              <w:rPr>
                <w:noProof/>
                <w:webHidden/>
              </w:rPr>
              <w:fldChar w:fldCharType="end"/>
            </w:r>
          </w:hyperlink>
        </w:p>
        <w:p w:rsidR="00F83A3F" w:rsidRDefault="00F83A3F">
          <w:pPr>
            <w:pStyle w:val="TDC1"/>
            <w:tabs>
              <w:tab w:val="right" w:leader="dot" w:pos="8494"/>
            </w:tabs>
            <w:rPr>
              <w:rFonts w:eastAsiaTheme="minorEastAsia"/>
              <w:noProof/>
              <w:lang w:val="es-ES" w:eastAsia="es-ES"/>
            </w:rPr>
          </w:pPr>
          <w:hyperlink w:anchor="_Toc221653037" w:history="1">
            <w:r w:rsidRPr="00555BFD">
              <w:rPr>
                <w:rStyle w:val="Hipervnculo"/>
                <w:noProof/>
              </w:rPr>
              <w:t>Lore and worldbuilding.</w:t>
            </w:r>
            <w:r>
              <w:rPr>
                <w:noProof/>
                <w:webHidden/>
              </w:rPr>
              <w:tab/>
            </w:r>
            <w:r>
              <w:rPr>
                <w:noProof/>
                <w:webHidden/>
              </w:rPr>
              <w:fldChar w:fldCharType="begin"/>
            </w:r>
            <w:r>
              <w:rPr>
                <w:noProof/>
                <w:webHidden/>
              </w:rPr>
              <w:instrText xml:space="preserve"> PAGEREF _Toc221653037 \h </w:instrText>
            </w:r>
            <w:r>
              <w:rPr>
                <w:noProof/>
                <w:webHidden/>
              </w:rPr>
            </w:r>
            <w:r>
              <w:rPr>
                <w:noProof/>
                <w:webHidden/>
              </w:rPr>
              <w:fldChar w:fldCharType="separate"/>
            </w:r>
            <w:r>
              <w:rPr>
                <w:noProof/>
                <w:webHidden/>
              </w:rPr>
              <w:t>7</w:t>
            </w:r>
            <w:r>
              <w:rPr>
                <w:noProof/>
                <w:webHidden/>
              </w:rPr>
              <w:fldChar w:fldCharType="end"/>
            </w:r>
          </w:hyperlink>
        </w:p>
        <w:p w:rsidR="00F83A3F" w:rsidRDefault="00F83A3F">
          <w:pPr>
            <w:pStyle w:val="TDC2"/>
            <w:tabs>
              <w:tab w:val="right" w:leader="dot" w:pos="8494"/>
            </w:tabs>
            <w:rPr>
              <w:rFonts w:eastAsiaTheme="minorEastAsia"/>
              <w:noProof/>
              <w:lang w:val="es-ES" w:eastAsia="es-ES"/>
            </w:rPr>
          </w:pPr>
          <w:hyperlink w:anchor="_Toc221653038" w:history="1">
            <w:r w:rsidRPr="00555BFD">
              <w:rPr>
                <w:rStyle w:val="Hipervnculo"/>
                <w:noProof/>
              </w:rPr>
              <w:t>Story:</w:t>
            </w:r>
            <w:r>
              <w:rPr>
                <w:noProof/>
                <w:webHidden/>
              </w:rPr>
              <w:tab/>
            </w:r>
            <w:r>
              <w:rPr>
                <w:noProof/>
                <w:webHidden/>
              </w:rPr>
              <w:fldChar w:fldCharType="begin"/>
            </w:r>
            <w:r>
              <w:rPr>
                <w:noProof/>
                <w:webHidden/>
              </w:rPr>
              <w:instrText xml:space="preserve"> PAGEREF _Toc221653038 \h </w:instrText>
            </w:r>
            <w:r>
              <w:rPr>
                <w:noProof/>
                <w:webHidden/>
              </w:rPr>
            </w:r>
            <w:r>
              <w:rPr>
                <w:noProof/>
                <w:webHidden/>
              </w:rPr>
              <w:fldChar w:fldCharType="separate"/>
            </w:r>
            <w:r>
              <w:rPr>
                <w:noProof/>
                <w:webHidden/>
              </w:rPr>
              <w:t>7</w:t>
            </w:r>
            <w:r>
              <w:rPr>
                <w:noProof/>
                <w:webHidden/>
              </w:rPr>
              <w:fldChar w:fldCharType="end"/>
            </w:r>
          </w:hyperlink>
        </w:p>
        <w:p w:rsidR="00F83A3F" w:rsidRDefault="00F83A3F">
          <w:pPr>
            <w:pStyle w:val="TDC2"/>
            <w:tabs>
              <w:tab w:val="right" w:leader="dot" w:pos="8494"/>
            </w:tabs>
            <w:rPr>
              <w:rFonts w:eastAsiaTheme="minorEastAsia"/>
              <w:noProof/>
              <w:lang w:val="es-ES" w:eastAsia="es-ES"/>
            </w:rPr>
          </w:pPr>
          <w:hyperlink w:anchor="_Toc221653039" w:history="1">
            <w:r w:rsidRPr="00555BFD">
              <w:rPr>
                <w:rStyle w:val="Hipervnculo"/>
                <w:noProof/>
              </w:rPr>
              <w:t>World building and areas:</w:t>
            </w:r>
            <w:r>
              <w:rPr>
                <w:noProof/>
                <w:webHidden/>
              </w:rPr>
              <w:tab/>
            </w:r>
            <w:r>
              <w:rPr>
                <w:noProof/>
                <w:webHidden/>
              </w:rPr>
              <w:fldChar w:fldCharType="begin"/>
            </w:r>
            <w:r>
              <w:rPr>
                <w:noProof/>
                <w:webHidden/>
              </w:rPr>
              <w:instrText xml:space="preserve"> PAGEREF _Toc221653039 \h </w:instrText>
            </w:r>
            <w:r>
              <w:rPr>
                <w:noProof/>
                <w:webHidden/>
              </w:rPr>
            </w:r>
            <w:r>
              <w:rPr>
                <w:noProof/>
                <w:webHidden/>
              </w:rPr>
              <w:fldChar w:fldCharType="separate"/>
            </w:r>
            <w:r>
              <w:rPr>
                <w:noProof/>
                <w:webHidden/>
              </w:rPr>
              <w:t>11</w:t>
            </w:r>
            <w:r>
              <w:rPr>
                <w:noProof/>
                <w:webHidden/>
              </w:rPr>
              <w:fldChar w:fldCharType="end"/>
            </w:r>
          </w:hyperlink>
        </w:p>
        <w:p w:rsidR="00F83A3F" w:rsidRDefault="00F83A3F">
          <w:pPr>
            <w:pStyle w:val="TDC3"/>
            <w:tabs>
              <w:tab w:val="right" w:leader="dot" w:pos="8494"/>
            </w:tabs>
            <w:rPr>
              <w:rFonts w:eastAsiaTheme="minorEastAsia"/>
              <w:noProof/>
              <w:lang w:val="es-ES" w:eastAsia="es-ES"/>
            </w:rPr>
          </w:pPr>
          <w:hyperlink w:anchor="_Toc221653040" w:history="1">
            <w:r w:rsidRPr="00555BFD">
              <w:rPr>
                <w:rStyle w:val="Hipervnculo"/>
                <w:noProof/>
              </w:rPr>
              <w:t>Ominous port:</w:t>
            </w:r>
            <w:r>
              <w:rPr>
                <w:noProof/>
                <w:webHidden/>
              </w:rPr>
              <w:tab/>
            </w:r>
            <w:r>
              <w:rPr>
                <w:noProof/>
                <w:webHidden/>
              </w:rPr>
              <w:fldChar w:fldCharType="begin"/>
            </w:r>
            <w:r>
              <w:rPr>
                <w:noProof/>
                <w:webHidden/>
              </w:rPr>
              <w:instrText xml:space="preserve"> PAGEREF _Toc221653040 \h </w:instrText>
            </w:r>
            <w:r>
              <w:rPr>
                <w:noProof/>
                <w:webHidden/>
              </w:rPr>
            </w:r>
            <w:r>
              <w:rPr>
                <w:noProof/>
                <w:webHidden/>
              </w:rPr>
              <w:fldChar w:fldCharType="separate"/>
            </w:r>
            <w:r>
              <w:rPr>
                <w:noProof/>
                <w:webHidden/>
              </w:rPr>
              <w:t>11</w:t>
            </w:r>
            <w:r>
              <w:rPr>
                <w:noProof/>
                <w:webHidden/>
              </w:rPr>
              <w:fldChar w:fldCharType="end"/>
            </w:r>
          </w:hyperlink>
        </w:p>
        <w:p w:rsidR="00F83A3F" w:rsidRDefault="00F83A3F">
          <w:pPr>
            <w:pStyle w:val="TDC3"/>
            <w:tabs>
              <w:tab w:val="right" w:leader="dot" w:pos="8494"/>
            </w:tabs>
            <w:rPr>
              <w:rFonts w:eastAsiaTheme="minorEastAsia"/>
              <w:noProof/>
              <w:lang w:val="es-ES" w:eastAsia="es-ES"/>
            </w:rPr>
          </w:pPr>
          <w:hyperlink w:anchor="_Toc221653041" w:history="1">
            <w:r w:rsidRPr="00555BFD">
              <w:rPr>
                <w:rStyle w:val="Hipervnculo"/>
                <w:noProof/>
              </w:rPr>
              <w:t>Saenz Station:</w:t>
            </w:r>
            <w:r>
              <w:rPr>
                <w:noProof/>
                <w:webHidden/>
              </w:rPr>
              <w:tab/>
            </w:r>
            <w:r>
              <w:rPr>
                <w:noProof/>
                <w:webHidden/>
              </w:rPr>
              <w:fldChar w:fldCharType="begin"/>
            </w:r>
            <w:r>
              <w:rPr>
                <w:noProof/>
                <w:webHidden/>
              </w:rPr>
              <w:instrText xml:space="preserve"> PAGEREF _Toc221653041 \h </w:instrText>
            </w:r>
            <w:r>
              <w:rPr>
                <w:noProof/>
                <w:webHidden/>
              </w:rPr>
            </w:r>
            <w:r>
              <w:rPr>
                <w:noProof/>
                <w:webHidden/>
              </w:rPr>
              <w:fldChar w:fldCharType="separate"/>
            </w:r>
            <w:r>
              <w:rPr>
                <w:noProof/>
                <w:webHidden/>
              </w:rPr>
              <w:t>12</w:t>
            </w:r>
            <w:r>
              <w:rPr>
                <w:noProof/>
                <w:webHidden/>
              </w:rPr>
              <w:fldChar w:fldCharType="end"/>
            </w:r>
          </w:hyperlink>
        </w:p>
        <w:p w:rsidR="00F83A3F" w:rsidRDefault="00F83A3F">
          <w:pPr>
            <w:pStyle w:val="TDC3"/>
            <w:tabs>
              <w:tab w:val="right" w:leader="dot" w:pos="8494"/>
            </w:tabs>
            <w:rPr>
              <w:rFonts w:eastAsiaTheme="minorEastAsia"/>
              <w:noProof/>
              <w:lang w:val="es-ES" w:eastAsia="es-ES"/>
            </w:rPr>
          </w:pPr>
          <w:hyperlink w:anchor="_Toc221653042" w:history="1">
            <w:r w:rsidRPr="00555BFD">
              <w:rPr>
                <w:rStyle w:val="Hipervnculo"/>
                <w:noProof/>
              </w:rPr>
              <w:t>Madrigal:</w:t>
            </w:r>
            <w:r>
              <w:rPr>
                <w:noProof/>
                <w:webHidden/>
              </w:rPr>
              <w:tab/>
            </w:r>
            <w:r>
              <w:rPr>
                <w:noProof/>
                <w:webHidden/>
              </w:rPr>
              <w:fldChar w:fldCharType="begin"/>
            </w:r>
            <w:r>
              <w:rPr>
                <w:noProof/>
                <w:webHidden/>
              </w:rPr>
              <w:instrText xml:space="preserve"> PAGEREF _Toc221653042 \h </w:instrText>
            </w:r>
            <w:r>
              <w:rPr>
                <w:noProof/>
                <w:webHidden/>
              </w:rPr>
            </w:r>
            <w:r>
              <w:rPr>
                <w:noProof/>
                <w:webHidden/>
              </w:rPr>
              <w:fldChar w:fldCharType="separate"/>
            </w:r>
            <w:r>
              <w:rPr>
                <w:noProof/>
                <w:webHidden/>
              </w:rPr>
              <w:t>13</w:t>
            </w:r>
            <w:r>
              <w:rPr>
                <w:noProof/>
                <w:webHidden/>
              </w:rPr>
              <w:fldChar w:fldCharType="end"/>
            </w:r>
          </w:hyperlink>
        </w:p>
        <w:p w:rsidR="00F83A3F" w:rsidRDefault="00F83A3F">
          <w:pPr>
            <w:pStyle w:val="TDC3"/>
            <w:tabs>
              <w:tab w:val="right" w:leader="dot" w:pos="8494"/>
            </w:tabs>
            <w:rPr>
              <w:rFonts w:eastAsiaTheme="minorEastAsia"/>
              <w:noProof/>
              <w:lang w:val="es-ES" w:eastAsia="es-ES"/>
            </w:rPr>
          </w:pPr>
          <w:hyperlink w:anchor="_Toc221653043" w:history="1">
            <w:r w:rsidRPr="00555BFD">
              <w:rPr>
                <w:rStyle w:val="Hipervnculo"/>
                <w:noProof/>
              </w:rPr>
              <w:t>Skypoint:</w:t>
            </w:r>
            <w:r>
              <w:rPr>
                <w:noProof/>
                <w:webHidden/>
              </w:rPr>
              <w:tab/>
            </w:r>
            <w:r>
              <w:rPr>
                <w:noProof/>
                <w:webHidden/>
              </w:rPr>
              <w:fldChar w:fldCharType="begin"/>
            </w:r>
            <w:r>
              <w:rPr>
                <w:noProof/>
                <w:webHidden/>
              </w:rPr>
              <w:instrText xml:space="preserve"> PAGEREF _Toc221653043 \h </w:instrText>
            </w:r>
            <w:r>
              <w:rPr>
                <w:noProof/>
                <w:webHidden/>
              </w:rPr>
            </w:r>
            <w:r>
              <w:rPr>
                <w:noProof/>
                <w:webHidden/>
              </w:rPr>
              <w:fldChar w:fldCharType="separate"/>
            </w:r>
            <w:r>
              <w:rPr>
                <w:noProof/>
                <w:webHidden/>
              </w:rPr>
              <w:t>15</w:t>
            </w:r>
            <w:r>
              <w:rPr>
                <w:noProof/>
                <w:webHidden/>
              </w:rPr>
              <w:fldChar w:fldCharType="end"/>
            </w:r>
          </w:hyperlink>
        </w:p>
        <w:p w:rsidR="00F83A3F" w:rsidRDefault="00F83A3F">
          <w:pPr>
            <w:pStyle w:val="TDC2"/>
            <w:tabs>
              <w:tab w:val="right" w:leader="dot" w:pos="8494"/>
            </w:tabs>
            <w:rPr>
              <w:rFonts w:eastAsiaTheme="minorEastAsia"/>
              <w:noProof/>
              <w:lang w:val="es-ES" w:eastAsia="es-ES"/>
            </w:rPr>
          </w:pPr>
          <w:hyperlink w:anchor="_Toc221653044" w:history="1">
            <w:r w:rsidRPr="00555BFD">
              <w:rPr>
                <w:rStyle w:val="Hipervnculo"/>
                <w:noProof/>
              </w:rPr>
              <w:t>Visual identity of each area:</w:t>
            </w:r>
            <w:r>
              <w:rPr>
                <w:noProof/>
                <w:webHidden/>
              </w:rPr>
              <w:tab/>
            </w:r>
            <w:r>
              <w:rPr>
                <w:noProof/>
                <w:webHidden/>
              </w:rPr>
              <w:fldChar w:fldCharType="begin"/>
            </w:r>
            <w:r>
              <w:rPr>
                <w:noProof/>
                <w:webHidden/>
              </w:rPr>
              <w:instrText xml:space="preserve"> PAGEREF _Toc221653044 \h </w:instrText>
            </w:r>
            <w:r>
              <w:rPr>
                <w:noProof/>
                <w:webHidden/>
              </w:rPr>
            </w:r>
            <w:r>
              <w:rPr>
                <w:noProof/>
                <w:webHidden/>
              </w:rPr>
              <w:fldChar w:fldCharType="separate"/>
            </w:r>
            <w:r>
              <w:rPr>
                <w:noProof/>
                <w:webHidden/>
              </w:rPr>
              <w:t>15</w:t>
            </w:r>
            <w:r>
              <w:rPr>
                <w:noProof/>
                <w:webHidden/>
              </w:rPr>
              <w:fldChar w:fldCharType="end"/>
            </w:r>
          </w:hyperlink>
        </w:p>
        <w:p w:rsidR="00F83A3F" w:rsidRDefault="00F83A3F">
          <w:pPr>
            <w:pStyle w:val="TDC3"/>
            <w:tabs>
              <w:tab w:val="right" w:leader="dot" w:pos="8494"/>
            </w:tabs>
            <w:rPr>
              <w:rFonts w:eastAsiaTheme="minorEastAsia"/>
              <w:noProof/>
              <w:lang w:val="es-ES" w:eastAsia="es-ES"/>
            </w:rPr>
          </w:pPr>
          <w:hyperlink w:anchor="_Toc221653045" w:history="1">
            <w:r w:rsidRPr="00555BFD">
              <w:rPr>
                <w:rStyle w:val="Hipervnculo"/>
                <w:noProof/>
              </w:rPr>
              <w:t>Ominous port:</w:t>
            </w:r>
            <w:r>
              <w:rPr>
                <w:noProof/>
                <w:webHidden/>
              </w:rPr>
              <w:tab/>
            </w:r>
            <w:r>
              <w:rPr>
                <w:noProof/>
                <w:webHidden/>
              </w:rPr>
              <w:fldChar w:fldCharType="begin"/>
            </w:r>
            <w:r>
              <w:rPr>
                <w:noProof/>
                <w:webHidden/>
              </w:rPr>
              <w:instrText xml:space="preserve"> PAGEREF _Toc221653045 \h </w:instrText>
            </w:r>
            <w:r>
              <w:rPr>
                <w:noProof/>
                <w:webHidden/>
              </w:rPr>
            </w:r>
            <w:r>
              <w:rPr>
                <w:noProof/>
                <w:webHidden/>
              </w:rPr>
              <w:fldChar w:fldCharType="separate"/>
            </w:r>
            <w:r>
              <w:rPr>
                <w:noProof/>
                <w:webHidden/>
              </w:rPr>
              <w:t>15</w:t>
            </w:r>
            <w:r>
              <w:rPr>
                <w:noProof/>
                <w:webHidden/>
              </w:rPr>
              <w:fldChar w:fldCharType="end"/>
            </w:r>
          </w:hyperlink>
        </w:p>
        <w:p w:rsidR="00F83A3F" w:rsidRDefault="00F83A3F">
          <w:pPr>
            <w:pStyle w:val="TDC1"/>
            <w:tabs>
              <w:tab w:val="right" w:leader="dot" w:pos="8494"/>
            </w:tabs>
            <w:rPr>
              <w:rFonts w:eastAsiaTheme="minorEastAsia"/>
              <w:noProof/>
              <w:lang w:val="es-ES" w:eastAsia="es-ES"/>
            </w:rPr>
          </w:pPr>
          <w:hyperlink w:anchor="_Toc221653046" w:history="1">
            <w:r w:rsidRPr="00555BFD">
              <w:rPr>
                <w:rStyle w:val="Hipervnculo"/>
                <w:noProof/>
              </w:rPr>
              <w:t>Gameplay:</w:t>
            </w:r>
            <w:r>
              <w:rPr>
                <w:noProof/>
                <w:webHidden/>
              </w:rPr>
              <w:tab/>
            </w:r>
            <w:r>
              <w:rPr>
                <w:noProof/>
                <w:webHidden/>
              </w:rPr>
              <w:fldChar w:fldCharType="begin"/>
            </w:r>
            <w:r>
              <w:rPr>
                <w:noProof/>
                <w:webHidden/>
              </w:rPr>
              <w:instrText xml:space="preserve"> PAGEREF _Toc221653046 \h </w:instrText>
            </w:r>
            <w:r>
              <w:rPr>
                <w:noProof/>
                <w:webHidden/>
              </w:rPr>
            </w:r>
            <w:r>
              <w:rPr>
                <w:noProof/>
                <w:webHidden/>
              </w:rPr>
              <w:fldChar w:fldCharType="separate"/>
            </w:r>
            <w:r>
              <w:rPr>
                <w:noProof/>
                <w:webHidden/>
              </w:rPr>
              <w:t>17</w:t>
            </w:r>
            <w:r>
              <w:rPr>
                <w:noProof/>
                <w:webHidden/>
              </w:rPr>
              <w:fldChar w:fldCharType="end"/>
            </w:r>
          </w:hyperlink>
        </w:p>
        <w:p w:rsidR="00F83A3F" w:rsidRDefault="00F83A3F">
          <w:pPr>
            <w:pStyle w:val="TDC2"/>
            <w:tabs>
              <w:tab w:val="right" w:leader="dot" w:pos="8494"/>
            </w:tabs>
            <w:rPr>
              <w:rFonts w:eastAsiaTheme="minorEastAsia"/>
              <w:noProof/>
              <w:lang w:val="es-ES" w:eastAsia="es-ES"/>
            </w:rPr>
          </w:pPr>
          <w:hyperlink w:anchor="_Toc221653047" w:history="1">
            <w:r w:rsidRPr="00555BFD">
              <w:rPr>
                <w:rStyle w:val="Hipervnculo"/>
                <w:noProof/>
              </w:rPr>
              <w:t>Controls and direct implementation of mechanics:</w:t>
            </w:r>
            <w:r>
              <w:rPr>
                <w:noProof/>
                <w:webHidden/>
              </w:rPr>
              <w:tab/>
            </w:r>
            <w:r>
              <w:rPr>
                <w:noProof/>
                <w:webHidden/>
              </w:rPr>
              <w:fldChar w:fldCharType="begin"/>
            </w:r>
            <w:r>
              <w:rPr>
                <w:noProof/>
                <w:webHidden/>
              </w:rPr>
              <w:instrText xml:space="preserve"> PAGEREF _Toc221653047 \h </w:instrText>
            </w:r>
            <w:r>
              <w:rPr>
                <w:noProof/>
                <w:webHidden/>
              </w:rPr>
            </w:r>
            <w:r>
              <w:rPr>
                <w:noProof/>
                <w:webHidden/>
              </w:rPr>
              <w:fldChar w:fldCharType="separate"/>
            </w:r>
            <w:r>
              <w:rPr>
                <w:noProof/>
                <w:webHidden/>
              </w:rPr>
              <w:t>17</w:t>
            </w:r>
            <w:r>
              <w:rPr>
                <w:noProof/>
                <w:webHidden/>
              </w:rPr>
              <w:fldChar w:fldCharType="end"/>
            </w:r>
          </w:hyperlink>
        </w:p>
        <w:p w:rsidR="009B404E" w:rsidRPr="009B404E" w:rsidRDefault="009B404E">
          <w:r w:rsidRPr="009B404E">
            <w:rPr>
              <w:b/>
              <w:bCs/>
            </w:rPr>
            <w:fldChar w:fldCharType="end"/>
          </w:r>
        </w:p>
      </w:sdtContent>
    </w:sdt>
    <w:p w:rsidR="009B404E" w:rsidRPr="009B404E" w:rsidRDefault="009B404E"/>
    <w:p w:rsidR="009B404E" w:rsidRPr="009B404E" w:rsidRDefault="009B404E" w:rsidP="009B404E">
      <w:r w:rsidRPr="009B404E">
        <w:lastRenderedPageBreak/>
        <w:br w:type="page"/>
      </w:r>
    </w:p>
    <w:p w:rsidR="00845FE6" w:rsidRDefault="00845FE6" w:rsidP="009B404E">
      <w:pPr>
        <w:pStyle w:val="Ttulo1"/>
      </w:pPr>
      <w:bookmarkStart w:id="0" w:name="_Toc221653026"/>
      <w:r>
        <w:lastRenderedPageBreak/>
        <w:t>Introduction:</w:t>
      </w:r>
      <w:bookmarkEnd w:id="0"/>
    </w:p>
    <w:p w:rsidR="00845FE6" w:rsidRDefault="00845FE6" w:rsidP="00845FE6">
      <w:pPr>
        <w:pStyle w:val="Ttulo3"/>
      </w:pPr>
      <w:bookmarkStart w:id="1" w:name="_Toc221653027"/>
      <w:r>
        <w:t>Basic idea:</w:t>
      </w:r>
      <w:bookmarkEnd w:id="1"/>
    </w:p>
    <w:p w:rsidR="00845FE6" w:rsidRDefault="00845FE6" w:rsidP="00845FE6">
      <w:r>
        <w:t xml:space="preserve">The game is a 2d </w:t>
      </w:r>
      <w:proofErr w:type="spellStart"/>
      <w:r>
        <w:t>SoulsLike</w:t>
      </w:r>
      <w:proofErr w:type="spellEnd"/>
      <w:r>
        <w:t xml:space="preserve"> which takes place in the remnants of a postapocalyptic space civilization. </w:t>
      </w:r>
      <w:r w:rsidR="0009201B">
        <w:t>You would have an enigmatic mission to get to the top of a dead city infested by monsters due to a promise you did but can’t fully remember, not even death can break this promise. In the game you would fight monsters, die, learn and repeat, unlocking more weapons, understanding the areas and getting to know this dead world to get all the way to the top of the lighthouse.</w:t>
      </w:r>
    </w:p>
    <w:p w:rsidR="0009201B" w:rsidRDefault="0009201B" w:rsidP="0009201B">
      <w:pPr>
        <w:pStyle w:val="Ttulo3"/>
      </w:pPr>
      <w:bookmarkStart w:id="2" w:name="_Toc221653028"/>
      <w:r>
        <w:t>Main Objective:</w:t>
      </w:r>
      <w:bookmarkEnd w:id="2"/>
    </w:p>
    <w:p w:rsidR="0009201B" w:rsidRDefault="0009201B" w:rsidP="0009201B">
      <w:r>
        <w:t xml:space="preserve">To introduce an enigmatic world where we can start making sequels and exploring it in more </w:t>
      </w:r>
      <w:r w:rsidR="00942127">
        <w:t>future sequels. Essentially the game is meant to just give brand recognition for more projects so we can start making an interconnected story.</w:t>
      </w:r>
    </w:p>
    <w:p w:rsidR="00942127" w:rsidRDefault="00942127" w:rsidP="00942127">
      <w:pPr>
        <w:pStyle w:val="Ttulo3"/>
      </w:pPr>
      <w:bookmarkStart w:id="3" w:name="_Toc221653029"/>
      <w:r>
        <w:t>Gameplay:</w:t>
      </w:r>
      <w:bookmarkEnd w:id="3"/>
    </w:p>
    <w:p w:rsidR="00942127" w:rsidRPr="00845FE6" w:rsidRDefault="00942127" w:rsidP="00942127">
      <w:r>
        <w:t>T</w:t>
      </w:r>
      <w:r w:rsidR="006616AF">
        <w:t xml:space="preserve">he game would be a challenging </w:t>
      </w:r>
      <w:proofErr w:type="spellStart"/>
      <w:r w:rsidR="006616AF">
        <w:t>Soulslike</w:t>
      </w:r>
      <w:proofErr w:type="spellEnd"/>
      <w:r w:rsidR="006616AF">
        <w:t xml:space="preserve"> where you would mix Melee, Magic and Ranged attacks to form a unique playstyle from a unique build. </w:t>
      </w:r>
      <w:r w:rsidR="00435355">
        <w:t xml:space="preserve">You would fight enemies who respawn whenever you rest at a checkpoint, except for the powerful bosses and NPC allies you find across the world. Unlike most </w:t>
      </w:r>
      <w:proofErr w:type="spellStart"/>
      <w:r w:rsidR="00435355">
        <w:t>soulslikes</w:t>
      </w:r>
      <w:proofErr w:type="spellEnd"/>
      <w:r w:rsidR="00435355">
        <w:t xml:space="preserve">, instead of having a grand interconnected landmass, here there would be multiple locations spread apart on different planets which are connected via teleporters, allowing for more distinct visual identities between the areas. </w:t>
      </w:r>
    </w:p>
    <w:p w:rsidR="00942127" w:rsidRPr="00845FE6" w:rsidRDefault="00942127" w:rsidP="0009201B"/>
    <w:p w:rsidR="009B404E" w:rsidRDefault="009B404E" w:rsidP="009B404E">
      <w:pPr>
        <w:pStyle w:val="Ttulo1"/>
      </w:pPr>
      <w:bookmarkStart w:id="4" w:name="_Toc221653030"/>
      <w:r w:rsidRPr="009B404E">
        <w:t>Mechanics:</w:t>
      </w:r>
      <w:bookmarkEnd w:id="4"/>
    </w:p>
    <w:p w:rsidR="001D215A" w:rsidRDefault="001D215A" w:rsidP="001D215A">
      <w:pPr>
        <w:pStyle w:val="Ttulo2"/>
      </w:pPr>
      <w:bookmarkStart w:id="5" w:name="_Toc221653031"/>
      <w:r>
        <w:t>Equipment:</w:t>
      </w:r>
      <w:bookmarkEnd w:id="5"/>
    </w:p>
    <w:p w:rsidR="001D215A" w:rsidRDefault="001D215A" w:rsidP="001D215A">
      <w:r>
        <w:t>The player character will have the ability to equip 4 weapons (2 on each hand), 3 Armor pieces, 4 Apparatus (essentially rings) and 5 consumables. You can only change equipment at a phone booth (save point)</w:t>
      </w:r>
    </w:p>
    <w:p w:rsidR="001D215A" w:rsidRDefault="001D215A" w:rsidP="001D215A">
      <w:r>
        <w:t>Armor will provide obviously defence, but also minor buffs depending on what specific piece of armour you are wearing, in the prototype we won’t have to worry too much about it, since we will only have 2 armours available, the starter armour and a dock’s worker outfit, which will only increase your strength.</w:t>
      </w:r>
    </w:p>
    <w:p w:rsidR="001D215A" w:rsidRDefault="001D215A" w:rsidP="001D215A">
      <w:r>
        <w:t>Apparatus</w:t>
      </w:r>
      <w:r w:rsidR="007022CD">
        <w:t>es</w:t>
      </w:r>
      <w:r>
        <w:t xml:space="preserve"> will work mostly like major buffs you can equip, the only 5 apparatuses we will have available at the start are: </w:t>
      </w:r>
      <w:r w:rsidR="007022CD">
        <w:t xml:space="preserve">Capacitor (x2), Speed loader (allows reloads with 1 hand), Emergency adrenaline (the first time you reach 0 HP </w:t>
      </w:r>
      <w:r w:rsidR="007022CD">
        <w:lastRenderedPageBreak/>
        <w:t>you gain 1 point back) and bladed harness (deal more damage, take more damage).</w:t>
      </w:r>
    </w:p>
    <w:p w:rsidR="007022CD" w:rsidRPr="001D215A" w:rsidRDefault="007022CD" w:rsidP="001D215A">
      <w:r>
        <w:t>We will only have 4 consumables available in the beta: MCES syringes (the Estus flask of this world (the acronym stands for Meth Cocaine Energy Solution)), Pocket battery (an energy refill that’s regained at Phone Booths) and 2 bottled black algae (will give regen).</w:t>
      </w:r>
    </w:p>
    <w:p w:rsidR="000C3A50" w:rsidRPr="000C3A50" w:rsidRDefault="000C3A50" w:rsidP="000C3A50">
      <w:pPr>
        <w:pStyle w:val="Ttulo2"/>
      </w:pPr>
      <w:bookmarkStart w:id="6" w:name="_Toc221653032"/>
      <w:r>
        <w:t>Weapons:</w:t>
      </w:r>
      <w:bookmarkEnd w:id="6"/>
      <w:r w:rsidR="007022CD">
        <w:t xml:space="preserve"> </w:t>
      </w:r>
    </w:p>
    <w:p w:rsidR="000C3A50" w:rsidRDefault="009B404E" w:rsidP="009B404E">
      <w:r w:rsidRPr="009B404E">
        <w:t xml:space="preserve">The game </w:t>
      </w:r>
      <w:r>
        <w:t>is going to be a sidescroller metroidvania with combat heavily inspired by Dark souls</w:t>
      </w:r>
      <w:r w:rsidR="007022CD">
        <w:t>, as such,</w:t>
      </w:r>
      <w:r>
        <w:t xml:space="preserve"> </w:t>
      </w:r>
      <w:r w:rsidR="007022CD">
        <w:t>y</w:t>
      </w:r>
      <w:r>
        <w:t>ou will be able to pick up different weapons which all fall in 3 categories: Melee, Ranged and Magic.</w:t>
      </w:r>
    </w:p>
    <w:p w:rsidR="009B404E" w:rsidRDefault="009B404E" w:rsidP="009B404E">
      <w:r>
        <w:t>Melee weapons would vary between 3 possible move sets, fast, long and heavy. Each moveset contains a slow attack, a light attack, a 2 handed slow and a 2 handed light attack, this means that effectively there’s 12 moves we will need to code and animate.  Fast would be used for any bladed 1 handed weapon such as a sword, a machete, or a dagger. Long would be reserved for any pole weapon which would always require 2 hands, their main advantage is that they would be fast, deal good damage and have a lot of range. Heavy weapons would be any non-bladed weapon, such as hammers and war picks.</w:t>
      </w:r>
      <w:r w:rsidR="000C3A50">
        <w:t xml:space="preserve"> This should allow us to make as many weapons as we want while only tweaking stats and style.</w:t>
      </w:r>
      <w:r w:rsidR="00E73A0F">
        <w:t xml:space="preserve"> When a weapon is 2 handed it gains alternate versions of their light and slow attacks.</w:t>
      </w:r>
    </w:p>
    <w:p w:rsidR="009B404E" w:rsidRDefault="009B404E" w:rsidP="009B404E">
      <w:r>
        <w:t xml:space="preserve">Ranged weapons would come in 5 varieties, but are much simpler, all they can do is shoot. There’s hand held, rifles, shotguns, explosives and crossbows. Hand held guns only require 1 hand to be operated, but must be held in 2 hands for reloads. </w:t>
      </w:r>
      <w:r w:rsidR="000C3A50">
        <w:t xml:space="preserve">Rifles are always held in 2 hands and will usually just be a stronger version of pistols with less spread and more damage. Shotguns will be different, instead of spawning a projectile which has to travel, will instead spawn a cone, everything in that cone will take damage instantaneously, they will usually have low ammo and can be used on 1 hand but require 2 for reloads, which would be painfully slow. Explosives will always be held in 2 hands and have low ammo capacity and low fire rate, but will spawn a projectile which upon impact would create a big explosion that can deal damage to you. Finally, crossbows will just have the big advantage that they have access to different damage types, while guns will almost always be locked to 1 type. </w:t>
      </w:r>
    </w:p>
    <w:p w:rsidR="000C3A50" w:rsidRDefault="000C3A50" w:rsidP="009B404E">
      <w:r>
        <w:t xml:space="preserve">Magic weapons will only serve as catalysts for spells, they will come in 3 different shapes: hand held catalysts: they have low spell capacity but can be used in a single hand, usually with little bonuses. Large catalysts will require 2 hands and either have a large spell capacity or large bonuses, then there’s boss catalysts, they will straight up have a boss skill inside and no bonuses and only space for 1 or </w:t>
      </w:r>
      <w:r>
        <w:lastRenderedPageBreak/>
        <w:t xml:space="preserve">maybe 2 spells more, a mechanic that will be implemented in later areas of the game (so we don’t need to worry about it) is that you will have a choice for destroying the catalyst and get a worse version of the spell you can use on any catalyst, or keep the catalyst. </w:t>
      </w:r>
    </w:p>
    <w:p w:rsidR="000C3A50" w:rsidRDefault="000C3A50" w:rsidP="009B404E"/>
    <w:p w:rsidR="000C3A50" w:rsidRDefault="001E4430" w:rsidP="001E4430">
      <w:pPr>
        <w:pStyle w:val="Ttulo2"/>
      </w:pPr>
      <w:bookmarkStart w:id="7" w:name="_Toc221653033"/>
      <w:r>
        <w:t>Spells:</w:t>
      </w:r>
      <w:bookmarkEnd w:id="7"/>
    </w:p>
    <w:p w:rsidR="001E4430" w:rsidRPr="001E4430" w:rsidRDefault="001E4430" w:rsidP="001E4430">
      <w:r>
        <w:t xml:space="preserve">All catalysts have a spell capacity (between 1 to 5 usually), in which you can allocate spells you know. You learn spells by finding them on the world or buying them from NPCS. You can only allocate spells on telephone boots (save points) </w:t>
      </w:r>
    </w:p>
    <w:p w:rsidR="009B404E" w:rsidRDefault="001D215A">
      <w:r>
        <w:t xml:space="preserve">Spells will consume energy, you start with a baseline energy of 3 MW (MEGAWWHATS), to increase it you would need to equip </w:t>
      </w:r>
      <w:r w:rsidR="007022CD">
        <w:t>capacitors</w:t>
      </w:r>
      <w:r>
        <w:t xml:space="preserve"> on your apparatus slots. All spells would consume at least 1 MW, the stronger the spell the more energy they consume, so if you plan on having a magic centric playstyle you will need to equip more </w:t>
      </w:r>
      <w:r w:rsidR="007022CD">
        <w:t>capacitors. The only spells we will have available at the start are: Stitch flesh (heal), Muscle overcharge (more attack speed and damage), Ice spear (Basic ice projectile) and Thunder (BEEEEG Damage electric spell that will always take all your energy)</w:t>
      </w:r>
    </w:p>
    <w:p w:rsidR="007022CD" w:rsidRDefault="007022CD" w:rsidP="007022CD">
      <w:pPr>
        <w:pStyle w:val="Ttulo2"/>
      </w:pPr>
      <w:bookmarkStart w:id="8" w:name="_Toc221653034"/>
      <w:r>
        <w:t>Relevant moment abilities:</w:t>
      </w:r>
      <w:bookmarkEnd w:id="8"/>
    </w:p>
    <w:p w:rsidR="007022CD" w:rsidRDefault="007022CD" w:rsidP="007022CD">
      <w:r>
        <w:t>We will only have 2 movement abilities for now: dodge roll, which is going to consume stamina and give I-frames that will protect from direct attacks (but not indirect hits such as explosions or a giant fucking tentacle)</w:t>
      </w:r>
      <w:r w:rsidR="00450778">
        <w:t xml:space="preserve"> and jump, you will start with dodge roll and a very pitiful jump that’s going to be scaled to my actual IRL jump height, but upon picking up the jump boots, the character’s jump height will be scaled up to Hornet’s (very high). These boots are a permanent upgrade and will not require an equipment slot. </w:t>
      </w:r>
    </w:p>
    <w:p w:rsidR="00450778" w:rsidRDefault="00450778" w:rsidP="007022CD">
      <w:r>
        <w:t>I have plans for the future which will include: Diving suit, space suit</w:t>
      </w:r>
      <w:r w:rsidR="00CE38A2">
        <w:t>, dash (a dodge roll but in the air)</w:t>
      </w:r>
      <w:r>
        <w:t>, double jump, wall cling, super dash</w:t>
      </w:r>
      <w:r w:rsidR="00CE38A2">
        <w:t xml:space="preserve"> (a chargeable dash that gives you extra distance)</w:t>
      </w:r>
      <w:r>
        <w:t xml:space="preserve">, mini rocket (usable on underwater and space sections) and energy shield (will give you I-frames during rolls even against indirect damage) but for now those are irrelevant for the moment. </w:t>
      </w:r>
    </w:p>
    <w:p w:rsidR="00450778" w:rsidRDefault="00450778" w:rsidP="00450778">
      <w:pPr>
        <w:pStyle w:val="Ttulo2"/>
      </w:pPr>
      <w:bookmarkStart w:id="9" w:name="_Toc221653035"/>
      <w:r>
        <w:t>Save points:</w:t>
      </w:r>
      <w:bookmarkEnd w:id="9"/>
    </w:p>
    <w:p w:rsidR="00450778" w:rsidRDefault="00450778" w:rsidP="007022CD">
      <w:r>
        <w:t>Ominous phone booths that still operate are going to be the places for rest for our protagonist, sometimes they will be cabinets, sometimes just an emergency phone on the side of a light post, but very importantly they will always be purple and have an eerie light coming from them. At these places you can restock on health, energy, syringes and batteries</w:t>
      </w:r>
      <w:r w:rsidR="00CF1E1D">
        <w:t xml:space="preserve">, you can also reassign your equipment and </w:t>
      </w:r>
      <w:r w:rsidR="00CF1E1D">
        <w:lastRenderedPageBreak/>
        <w:t>even level up by calling a number and waiting on the line. The number will have a 1/500 chance of answering, but we won’t implement this into the game. I’m also not fully convinced on having level ups, I would love to hear your input on this.</w:t>
      </w:r>
    </w:p>
    <w:p w:rsidR="00CF1E1D" w:rsidRDefault="00CF1E1D" w:rsidP="007022CD">
      <w:r>
        <w:t>Save points won’t have any kind of fast traveling system, and the game won’t have fast travel at all. (when you look at the map you may understand why, or you will call me a psychopath, I call 30% 70% odds)</w:t>
      </w:r>
    </w:p>
    <w:p w:rsidR="00CE38A2" w:rsidRDefault="00CE38A2" w:rsidP="00CE38A2">
      <w:pPr>
        <w:pStyle w:val="Ttulo2"/>
      </w:pPr>
      <w:bookmarkStart w:id="10" w:name="_Toc221653036"/>
      <w:r>
        <w:t>Covenants:</w:t>
      </w:r>
      <w:bookmarkEnd w:id="10"/>
    </w:p>
    <w:p w:rsidR="00CE38A2" w:rsidRDefault="00CE38A2" w:rsidP="007022CD">
      <w:r>
        <w:t>For a lack of a better name, these are groups of NPCS that you can join and do quests for them to build up reputation, which will unlock rewards and services, there will only be 5 of them on the whole game and none of them are on the prototype. Names are still a work in progress (I’m not good at making up names lol)</w:t>
      </w:r>
    </w:p>
    <w:p w:rsidR="00CE38A2" w:rsidRDefault="008547D9" w:rsidP="008547D9">
      <w:pPr>
        <w:pStyle w:val="Prrafodelista"/>
        <w:numPr>
          <w:ilvl w:val="0"/>
          <w:numId w:val="1"/>
        </w:numPr>
      </w:pPr>
      <w:r>
        <w:t>Golden Brothers.</w:t>
      </w:r>
    </w:p>
    <w:p w:rsidR="008547D9" w:rsidRDefault="008547D9" w:rsidP="008547D9">
      <w:pPr>
        <w:pStyle w:val="Prrafodelista"/>
        <w:numPr>
          <w:ilvl w:val="0"/>
          <w:numId w:val="1"/>
        </w:numPr>
      </w:pPr>
      <w:r>
        <w:t>Thanatian army Skypoint remnants.</w:t>
      </w:r>
    </w:p>
    <w:p w:rsidR="008547D9" w:rsidRDefault="008547D9" w:rsidP="008547D9">
      <w:pPr>
        <w:pStyle w:val="Prrafodelista"/>
        <w:numPr>
          <w:ilvl w:val="0"/>
          <w:numId w:val="1"/>
        </w:numPr>
      </w:pPr>
      <w:r>
        <w:t>Aurelio’s bureau of homeland security.</w:t>
      </w:r>
    </w:p>
    <w:p w:rsidR="008547D9" w:rsidRDefault="008547D9" w:rsidP="008547D9">
      <w:pPr>
        <w:pStyle w:val="Prrafodelista"/>
        <w:numPr>
          <w:ilvl w:val="0"/>
          <w:numId w:val="1"/>
        </w:numPr>
      </w:pPr>
      <w:r>
        <w:t>The void queen.</w:t>
      </w:r>
    </w:p>
    <w:p w:rsidR="008547D9" w:rsidRDefault="008547D9" w:rsidP="008547D9">
      <w:pPr>
        <w:pStyle w:val="Prrafodelista"/>
        <w:numPr>
          <w:ilvl w:val="0"/>
          <w:numId w:val="1"/>
        </w:numPr>
      </w:pPr>
      <w:r>
        <w:t>The abyssal cultists.</w:t>
      </w:r>
    </w:p>
    <w:p w:rsidR="00CF1E1D" w:rsidRDefault="008547D9">
      <w:r>
        <w:t>Each covenant will come in 2 stages, early progression which will only ask for small tasks to build reputation and get rewards, and full membership, at which point you will be locked out of any other covenant’s full memberships, and get a main quest you must complete for a big reward, you can still continue accessing the early progression of all other covenants except for the void queen’s covenant, whose main quest will involve transforming your physiology and render you unable to speak and attacked on sight by all NPCs except the golden brothers.</w:t>
      </w:r>
      <w:r w:rsidR="00CF1E1D">
        <w:br w:type="page"/>
      </w:r>
    </w:p>
    <w:p w:rsidR="00CF1E1D" w:rsidRDefault="00CF1E1D" w:rsidP="00CF1E1D">
      <w:pPr>
        <w:pStyle w:val="Ttulo1"/>
      </w:pPr>
      <w:bookmarkStart w:id="11" w:name="_Toc221653037"/>
      <w:r>
        <w:lastRenderedPageBreak/>
        <w:t>Lore and worldbuilding.</w:t>
      </w:r>
      <w:bookmarkEnd w:id="11"/>
    </w:p>
    <w:p w:rsidR="00CF1E1D" w:rsidRDefault="00CF1E1D" w:rsidP="00CF1E1D">
      <w:pPr>
        <w:pStyle w:val="Ttulo2"/>
      </w:pPr>
      <w:bookmarkStart w:id="12" w:name="_Toc221653038"/>
      <w:r>
        <w:t>Story:</w:t>
      </w:r>
      <w:bookmarkEnd w:id="12"/>
    </w:p>
    <w:p w:rsidR="00CF1E1D" w:rsidRDefault="00CF1E1D" w:rsidP="00CF1E1D">
      <w:r>
        <w:t>The main character, which will remain nameless through the entire game, it’s going to be referred to as “The promise keeper” this is because, right before the game starts, you will have a dream like cutscene (just display some dialogue over distorted backgrounds) which is going to say</w:t>
      </w:r>
    </w:p>
    <w:p w:rsidR="00CF1E1D" w:rsidRDefault="00CF1E1D" w:rsidP="008F5D0B">
      <w:pPr>
        <w:ind w:left="708"/>
      </w:pPr>
      <w:r>
        <w:t>“Remember your promise, remember your debts”</w:t>
      </w:r>
    </w:p>
    <w:p w:rsidR="00CF1E1D" w:rsidRDefault="00CF1E1D" w:rsidP="008F5D0B">
      <w:pPr>
        <w:ind w:left="708"/>
      </w:pPr>
      <w:r>
        <w:t>“The grand light house you must climb”</w:t>
      </w:r>
    </w:p>
    <w:p w:rsidR="00CF1E1D" w:rsidRDefault="00CF1E1D" w:rsidP="008F5D0B">
      <w:pPr>
        <w:ind w:left="708"/>
      </w:pPr>
      <w:r>
        <w:t xml:space="preserve">“The </w:t>
      </w:r>
      <w:r w:rsidR="008F5D0B">
        <w:t>beacon</w:t>
      </w:r>
      <w:r>
        <w:t xml:space="preserve"> of hope, you must ignite”</w:t>
      </w:r>
      <w:r w:rsidR="008F5D0B">
        <w:t xml:space="preserve"> (in Spanish Light house and Beacon are the same word so it’s kind of word play but it doesn’t really work well in English)</w:t>
      </w:r>
    </w:p>
    <w:p w:rsidR="008F5D0B" w:rsidRDefault="008F5D0B" w:rsidP="00CF1E1D">
      <w:r>
        <w:t>As you wake up, you will have in your consumable’s inventory an item called “Token of promise” which you cannot use nor throw away, it’s a fully useless item. If you select it, it’s description will read:</w:t>
      </w:r>
    </w:p>
    <w:p w:rsidR="008F5D0B" w:rsidRDefault="008F5D0B" w:rsidP="008F5D0B">
      <w:pPr>
        <w:ind w:left="708"/>
      </w:pPr>
      <w:r>
        <w:t xml:space="preserve">“Smooth metal marble, made to last longer than anyone’s bones on this cruel world, represents a promise or pact of great importance” </w:t>
      </w:r>
    </w:p>
    <w:p w:rsidR="008F5D0B" w:rsidRDefault="008F5D0B" w:rsidP="00CF1E1D">
      <w:r>
        <w:t xml:space="preserve">The promise keeper in their life previous to the apocalypse made a deal with a very powerful and dangerous man called Dreymos, it’s never going to be revealed the nature of this deal, or even that it was with him, but it’s going to be implied through the occasional calls you will get in the phone booths that you were in poverty, your family killed by criminals, and you made a deal to somehow get the life of your dreams, in exchange for 1 favour, to carry this mysterious marble to the top of Ominous port and light the Lighthouse. </w:t>
      </w:r>
    </w:p>
    <w:p w:rsidR="008F5D0B" w:rsidRDefault="00150B93" w:rsidP="00CF1E1D">
      <w:r>
        <w:t>The promise keeper was already on his way to the top of the city using his ship, which unfortunately crashed on the outskirts of the grandiose city of Ominous port, a formerly buzzy trading metropolis and massive tourist attraction, currently it’s on lockdown, as the officials of the city tried to keep all the monsters outside, but they couldn’t close all the phase gates on the city in time. The promise keeper will be forced to instead go to the loading docks, infested with the corruption and crawling the pesky automatons that kill everything on sight. Here not only will the promise keeper gain access to the jumping boots, but also, upon defeating the corrupted Kraekan</w:t>
      </w:r>
      <w:r w:rsidR="001A4CA7">
        <w:t xml:space="preserve"> (here is where the prototype will end)</w:t>
      </w:r>
      <w:r>
        <w:t xml:space="preserve">, gained access to the cargo phasegates. Only 2 remain operational, one which goes towards Space station Saenz 922, and the other which goes to a deep mine in Theseus. The player will be given a choice, they can take the easy route and go through the space station, unlock the hub area for the game </w:t>
      </w:r>
      <w:r w:rsidR="001A4CA7">
        <w:t>as well</w:t>
      </w:r>
      <w:r>
        <w:t xml:space="preserve"> as </w:t>
      </w:r>
      <w:r w:rsidR="001A4CA7">
        <w:t xml:space="preserve">the next 2 movement </w:t>
      </w:r>
      <w:r w:rsidR="001A4CA7">
        <w:lastRenderedPageBreak/>
        <w:t>upgrades, or they could be an idiot and instead push through the mines underleveled and with only the jump. IT WILL BE POSSIBLE, just not easy</w:t>
      </w:r>
      <w:r w:rsidR="006F4DD7">
        <w:t xml:space="preserve">. For </w:t>
      </w:r>
      <w:r w:rsidR="00BB0B01">
        <w:t>now,</w:t>
      </w:r>
      <w:r w:rsidR="006F4DD7">
        <w:t xml:space="preserve"> let’s focus on the main route of progression. </w:t>
      </w:r>
    </w:p>
    <w:p w:rsidR="006F4DD7" w:rsidRDefault="006F4DD7" w:rsidP="00CF1E1D">
      <w:r>
        <w:t xml:space="preserve">Once the promise keeper beats the Kraekan an enters the Saenz station, and after exploring a bit, they will meet the </w:t>
      </w:r>
      <w:r w:rsidR="00BB0B01">
        <w:t xml:space="preserve">Golden brotherhood (Name pending, I’m still trying to decide a good name for them) </w:t>
      </w:r>
      <w:r w:rsidR="00DD2411">
        <w:t xml:space="preserve">a group of pirates that are now being forced to be on the move, </w:t>
      </w:r>
      <w:r w:rsidR="00EB7880">
        <w:t>they are taking camp here and don’t want any conflict due to the extreme circumstances of the world</w:t>
      </w:r>
      <w:r w:rsidR="00CE38A2">
        <w:t>, they are the first “Covenant”</w:t>
      </w:r>
      <w:r w:rsidR="00EB7880">
        <w:t>. This area will work as a functional hub area for the player, having access to weapon upgrades as well as a shop for ammunition and some minor quests.</w:t>
      </w:r>
      <w:r w:rsidR="00961B3D">
        <w:t xml:space="preserve"> The upgrades won’t be available until you actually defeat the boss of the area tho. </w:t>
      </w:r>
      <w:r w:rsidR="00CE38A2">
        <w:t>On the pirate outpost he will also be able to meet an NPC called Jan, who will have a</w:t>
      </w:r>
      <w:r w:rsidR="007266EB">
        <w:t xml:space="preserve"> Major quest which will be discussed in the Major quests section</w:t>
      </w:r>
      <w:r w:rsidR="00CE38A2">
        <w:t xml:space="preserve">. </w:t>
      </w:r>
    </w:p>
    <w:p w:rsidR="00EB7880" w:rsidRDefault="00FC3E16" w:rsidP="00CF1E1D">
      <w:r>
        <w:t xml:space="preserve">Continuing through the station you will fight a boss, “Crazed defence automaton” a big spider looking robot that will shoot slow moving missiles </w:t>
      </w:r>
      <w:r w:rsidR="00961B3D">
        <w:t xml:space="preserve">and a precision railgun. Once you defeat it, you will reach a room with 2 more portals as well as an exit from the station into space. </w:t>
      </w:r>
    </w:p>
    <w:p w:rsidR="004303FE" w:rsidRDefault="004303FE" w:rsidP="00CF1E1D">
      <w:r>
        <w:t>The 2 portals would create a split in progression, where the player can decide to go into different areas to get the next unlocks in any order</w:t>
      </w:r>
      <w:r w:rsidR="00CE38A2">
        <w:t>, Skypoint, and Madrigal, where you will find the Thrusters upgrade (Dash) and Climbing hooks (Wall cling and jump), both areas will be designed to have secret rooms and loot that will only be accessible with the other area’s upgrade. In Madrigal the player will meet an NPC outside of a gun factory that’s locked shut, Dulius</w:t>
      </w:r>
      <w:r w:rsidR="007266EB">
        <w:t>, who has a Major quest.</w:t>
      </w:r>
    </w:p>
    <w:p w:rsidR="00A5042F" w:rsidRDefault="00A5042F" w:rsidP="00CF1E1D">
      <w:r>
        <w:t>After reaching the bungalow bar in Madrigal, the player will be attacked by a corrupted Ytargartayu, which will break the platforms on the sides of the arena</w:t>
      </w:r>
      <w:r w:rsidR="00C5514F">
        <w:t xml:space="preserve"> and attack lunging out of the water and charging at the player before retreating back into the swamp, if the player falls into the water the boss will immediately attack them, acting like a stage hazard</w:t>
      </w:r>
      <w:r w:rsidR="004D7FAB">
        <w:t xml:space="preserve"> (this fight would be immensely easier with the wall cling)</w:t>
      </w:r>
      <w:r>
        <w:t xml:space="preserve">. After defeating the </w:t>
      </w:r>
      <w:r w:rsidR="00C5514F">
        <w:t>monster,</w:t>
      </w:r>
      <w:r>
        <w:t xml:space="preserve"> they will be rewarded with the booster (dash) which will be immensely helpful on platforming challenges.</w:t>
      </w:r>
    </w:p>
    <w:p w:rsidR="00C5514F" w:rsidRDefault="00C5514F" w:rsidP="00CF1E1D">
      <w:r>
        <w:t xml:space="preserve">In Skypoint the player will arrive at a warehouse and leave into the main plaza, where they will see an Npc that will tell the player to follow them into another building, here the player will meet another covenant, the army remnants, who are currently stuck in a hotel they have reinforced, they will ask the player for help killing the area boss, which is mandatory anyways so it’s free reputation for the player, this will act as a sort of semi mandatory tutorial on how the “covenants” (I need a better name) work, as killing the main boss hiding in the entrance of the military base in Skypoint, corrupted Super soldier Yrlane equipped with fire magic capable of creating a fire </w:t>
      </w:r>
      <w:r w:rsidR="004D7FAB">
        <w:t xml:space="preserve">syphon that will suck air from the room and make a huge </w:t>
      </w:r>
      <w:r w:rsidR="004D7FAB">
        <w:lastRenderedPageBreak/>
        <w:t xml:space="preserve">explosion (this fight will be immensely easier with the dash). After killing him and returning with his serial number plates, the soldiers will reward the player with hooks and a new store selling guns and ammo where the boss room was. </w:t>
      </w:r>
    </w:p>
    <w:p w:rsidR="004D7FAB" w:rsidRDefault="004D7FAB" w:rsidP="00CF1E1D">
      <w:r>
        <w:t>Equipped with 2 new movement abilities and with no way to progress on either planet, the player will be forced to return to the station and go through the mines.</w:t>
      </w:r>
    </w:p>
    <w:p w:rsidR="004D7FAB" w:rsidRDefault="004D7FAB" w:rsidP="00CF1E1D">
      <w:r>
        <w:t xml:space="preserve">The deep mines of Theseus are a treacherous platforming challenge with explosive crystals and automated machinery whose security systems have gone haywire, the player will have to climb until they reach the refinery floor, where they will find a portal leading to the industrial area of the city, finally unlocking the first floor of the city. </w:t>
      </w:r>
    </w:p>
    <w:p w:rsidR="00B12FC7" w:rsidRDefault="00B12FC7" w:rsidP="00CF1E1D">
      <w:r>
        <w:t>The first floor would have challenging enemies and provide the first difficulty jump, in order to progress further the player would be forced to explore the sprawling under metropolis filled with abandoned buildings</w:t>
      </w:r>
      <w:r w:rsidR="00DC20DD">
        <w:t>, in the lower section there will be an NPC, Andres (I swear I picked the name before entering the course) a mad looking scientist that will ask you for directions into Saenz station.</w:t>
      </w:r>
      <w:r>
        <w:t xml:space="preserve"> </w:t>
      </w:r>
      <w:r w:rsidR="00DC20DD">
        <w:t>T</w:t>
      </w:r>
      <w:r>
        <w:t xml:space="preserve">he entrance to the second floor would be locked off so the only option is to go into the industrial section, where the player would fight the Foul corrupted mass, a mass of corpses fused by corruption halfway into making a true corrupt monster, this boss would essentially be like </w:t>
      </w:r>
      <w:r w:rsidR="00EC4304">
        <w:t xml:space="preserve">the tree of men from salt and sanctuary, where you have to kill the individual corpses to disable the weapons they use before attacking a core, but hopefully way less annoying and janky… hopefully. After killing the </w:t>
      </w:r>
      <w:r w:rsidR="00236A3C">
        <w:t>monster,</w:t>
      </w:r>
      <w:r w:rsidR="00EC4304">
        <w:t xml:space="preserve"> you would get a military keycard which belongs back in Skypoint, you also get access to a room that’s under the library with a grate that opens only from the other side, inside a small rocket that’s a partial movement upgrade as it can be used for diving and space.</w:t>
      </w:r>
      <w:r w:rsidR="00236A3C">
        <w:t xml:space="preserve"> This should clue the player that the underwater hole next to the factory they couldn’t traverse in time might now be explorable, allowing them in so they could explore the weapon factory in Madrigal. This would create a fork yet again in how to approach the game. In theory the player could had gotten this far without visiting either, but this is the point where both movement abilities will now be mandatory as well as exploring both planets.</w:t>
      </w:r>
      <w:r w:rsidR="00305B5C">
        <w:t xml:space="preserve"> </w:t>
      </w:r>
    </w:p>
    <w:p w:rsidR="00305B5C" w:rsidRDefault="00305B5C" w:rsidP="00CF1E1D">
      <w:r>
        <w:t xml:space="preserve">When the player enters the old abandoned base in </w:t>
      </w:r>
      <w:r w:rsidR="003515FA">
        <w:t>Skypoint, they eventually will find the controls for the blockade in the tourist town, if they disable them 2 new roads will appear, the ancient ruins archaeological site</w:t>
      </w:r>
      <w:r w:rsidR="00F060F0">
        <w:t xml:space="preserve"> (an optional area)</w:t>
      </w:r>
      <w:r w:rsidR="003515FA">
        <w:t xml:space="preserve"> and the commercial plaza, where after fighting a gauntlet of enemies, they will find a teleporter that will lead them into the grand mall in the second floor of the city.</w:t>
      </w:r>
      <w:r w:rsidR="00315D71">
        <w:t xml:space="preserve"> Here you would exit into a big area sub divided in 3, the lobby, the balcony and the security area, in the security area you would see a giant 6-winged owl sitting in an office chair looking at multiple screens while eating from a bag of copyright free blue Cheetos</w:t>
      </w:r>
      <w:r w:rsidR="0040374A">
        <w:t>, His name is Fritz</w:t>
      </w:r>
      <w:r w:rsidR="00315D71">
        <w:t xml:space="preserve">. He’s the one in control of the security system and </w:t>
      </w:r>
      <w:r w:rsidR="00315D71">
        <w:lastRenderedPageBreak/>
        <w:t>the cameras and it’s the reason why the automatic turrets in the mall haven’t gone haywire. He will tell you he’s stuck here, the only way out for big civilians like himself was through the collapsed big hallway to the left. He already is resigned to die, eating the snacks everyone left behind, but will gladly guide you into the upper floor, unlocking certain security doors until you can get your hands in a diving suit. You could also just exit the mall through the front door and leave into a residential area with lots of apartments and an entrance to the grand library. You will find another NPC here</w:t>
      </w:r>
      <w:r w:rsidR="0040374A">
        <w:t xml:space="preserve">, </w:t>
      </w:r>
      <w:r w:rsidR="00267C52">
        <w:t>a trapped fish man in the water tubes that run through the city, after speaking with him you will learn he’s a librarian who’s recompiling information</w:t>
      </w:r>
      <w:r w:rsidR="000B4EC2">
        <w:t>, but who is trapped since he needs water to breathe and move, he will give you a detailed map of the library as well as tell you that at the top of the building there’s an entrance to the city’s arsenal</w:t>
      </w:r>
      <w:r w:rsidR="00BE5D3B">
        <w:t xml:space="preserve"> and diplomatic building</w:t>
      </w:r>
      <w:r w:rsidR="000B4EC2">
        <w:t xml:space="preserve"> but that it’s locked shut and the only way to get through would be through a portal</w:t>
      </w:r>
      <w:r w:rsidR="00BE5D3B">
        <w:t xml:space="preserve"> which in the map indicates the only phasegate that has any hope of being open in the third floor is the Aurelian diplomats one. </w:t>
      </w:r>
    </w:p>
    <w:p w:rsidR="00BE5D3B" w:rsidRDefault="00BE5D3B" w:rsidP="00CF1E1D">
      <w:r>
        <w:t xml:space="preserve">Back in Madrigal, now equipped with a way of traversing the waters, you would enter the gun factory from underneath. The water would turn poisonous and start applying a status </w:t>
      </w:r>
      <w:r w:rsidR="00F060F0">
        <w:t>build-up</w:t>
      </w:r>
      <w:r>
        <w:t xml:space="preserve"> of poison (yes, a poison swamp / water level hybrid). On the top floor of the </w:t>
      </w:r>
      <w:r w:rsidR="00F060F0">
        <w:t>factory,</w:t>
      </w:r>
      <w:r>
        <w:t xml:space="preserve"> you will find a working portal that will lead you back to the mines, but this time at the top, on the moon’s surface you can see an exit but it will require a space suit to navigated through it.  </w:t>
      </w:r>
    </w:p>
    <w:p w:rsidR="00F060F0" w:rsidRDefault="00BE5D3B" w:rsidP="00CF1E1D">
      <w:r>
        <w:t xml:space="preserve">If you continue the factory and descend into </w:t>
      </w:r>
      <w:r w:rsidR="00F060F0">
        <w:t>its</w:t>
      </w:r>
      <w:r>
        <w:t xml:space="preserve"> depths, you will have to fight a mini boss underwater, and finally descend into the assembly, here you will find a working portal that will lead you to the final planet of the game, Aurelios. If you cross this </w:t>
      </w:r>
      <w:r w:rsidR="00F060F0">
        <w:t>portal,</w:t>
      </w:r>
      <w:r>
        <w:t xml:space="preserve"> you will be inside the golden wall of Aurelios, and will have to fight your way to the top, where you will find the Aurelian Militia, fighting monsters both in the wall’s structure and outside. They will forbid you access to the inner city but if you have information from the librarian about only needing to access the diplomatic building</w:t>
      </w:r>
      <w:r w:rsidR="00F060F0">
        <w:t xml:space="preserve"> and you have built reputation with them</w:t>
      </w:r>
      <w:r>
        <w:t xml:space="preserve"> (or if you kill them all) you will be able to enter and go straight into the government palace to the phasegate rooms, and enter the designated one that’s indeed still open. </w:t>
      </w:r>
      <w:r w:rsidR="00F060F0">
        <w:t xml:space="preserve">There’s an optional boss if you go outside, which the militia will tell you it’s a super bad idea to do so, an </w:t>
      </w:r>
      <w:proofErr w:type="gramStart"/>
      <w:r w:rsidR="00F060F0">
        <w:t>out of control</w:t>
      </w:r>
      <w:proofErr w:type="gramEnd"/>
      <w:r w:rsidR="00F060F0">
        <w:t xml:space="preserve"> battle construct that they want to shut down but can’t, Enibas-Beta. Simultaneously, if you go into the lower sections of the </w:t>
      </w:r>
      <w:proofErr w:type="gramStart"/>
      <w:r w:rsidR="00F060F0">
        <w:t>wall</w:t>
      </w:r>
      <w:proofErr w:type="gramEnd"/>
      <w:r w:rsidR="00F060F0">
        <w:t xml:space="preserve"> you can enter the sewers and find a hidden corpse with a keycard, which opens a secret room in the factory that will require the diving suit. This is all optional content and will be dwelled more in the worlbuilding and area description area. This secret area has a portal that also leads into the government palace, acting as a third way in. </w:t>
      </w:r>
    </w:p>
    <w:p w:rsidR="00F060F0" w:rsidRDefault="00F060F0" w:rsidP="00CF1E1D">
      <w:r>
        <w:lastRenderedPageBreak/>
        <w:t xml:space="preserve">Once you go in through the portal, you will be in the third floor, which is just a collection of mansions and government buildings, but you only care for the city’s hall, where the famed lighthouse is located. You will battle your way through the upper floor and finally reach the final boss, </w:t>
      </w:r>
      <w:r w:rsidR="00DC20DD">
        <w:t xml:space="preserve">the light house guardian. </w:t>
      </w:r>
    </w:p>
    <w:p w:rsidR="00DC20DD" w:rsidRDefault="00DC20DD" w:rsidP="00CF1E1D">
      <w:r>
        <w:t xml:space="preserve">Finally, after all this time the promise keeper can upheld their end of the deal, activating a secret mechanism in the light house, which will turn on a beacon that attracts the corruption monsters at the same time as it places a giant shield over the city, creating a massive distraction for the corruption and rendering it unable to see in the proximities of the city, delaying the extermination of all life just a little longer. You, on the other half, are now trapped here, condemned to die under hordes of monsters that are inside of the shield. </w:t>
      </w:r>
    </w:p>
    <w:p w:rsidR="00DC20DD" w:rsidRDefault="00DC20DD" w:rsidP="00CF1E1D">
      <w:r>
        <w:t>The game will end here unless you completed Jan’s questline.</w:t>
      </w:r>
    </w:p>
    <w:p w:rsidR="00DC20DD" w:rsidRDefault="00DC20DD" w:rsidP="00DC20DD">
      <w:pPr>
        <w:pStyle w:val="Ttulo2"/>
      </w:pPr>
      <w:bookmarkStart w:id="13" w:name="_Toc221653039"/>
      <w:r>
        <w:t>World building and areas:</w:t>
      </w:r>
      <w:bookmarkEnd w:id="13"/>
      <w:r>
        <w:t xml:space="preserve"> </w:t>
      </w:r>
    </w:p>
    <w:p w:rsidR="003704D9" w:rsidRDefault="003704D9" w:rsidP="003704D9">
      <w:pPr>
        <w:pStyle w:val="Ttulo3"/>
      </w:pPr>
      <w:bookmarkStart w:id="14" w:name="_Toc221653040"/>
      <w:r>
        <w:t>Ominous port:</w:t>
      </w:r>
      <w:bookmarkEnd w:id="14"/>
    </w:p>
    <w:p w:rsidR="00592CB8" w:rsidRDefault="003704D9" w:rsidP="003704D9">
      <w:r>
        <w:t xml:space="preserve">Ominous port is a giant sprawling metropolis that was built on the shore of the mirror sea on </w:t>
      </w:r>
      <w:r w:rsidR="006F4761">
        <w:t>Aldebaran</w:t>
      </w:r>
      <w:r>
        <w:t xml:space="preserve">. This giant city was originally just a fishing hamlet, and it got it’s strange and sinister name due to the reasons behind it’s founding. This planet originally was a colony for a space civilization that was barely begging to understand how phasegate and void porting technology worked, and this was the first planet they had found with a breathable atmosphere that was close enough to one of their random teleportation attempts. They managed to set up a mining colony for rare metals in the dark blue sands </w:t>
      </w:r>
      <w:r w:rsidR="00592CB8">
        <w:t xml:space="preserve">and the rocks beneath them. This colony grew quite successful, but it wasn’t designed to be independent. One fateful day, without warning or any kind of communication, the portal back to their world closed, and they had no ships with a void porting engine on their side of the portal, after spending a month worried about what could be happening, their supplies were running low and the colony was forced to explore the rest of this dead looking planet for food, fortunately the mirror sea appeared to be covered in a black coloured algae that was edible and proved that there is life on the sea, despite how eerie and still it looked, which is what gave it it’s name, because it’s so still it looks like a mirror for the sky and It’s hard to tell where the sky ends and the sea begins, specially at night time. </w:t>
      </w:r>
      <w:r>
        <w:t xml:space="preserve"> </w:t>
      </w:r>
      <w:r w:rsidR="00592CB8">
        <w:t xml:space="preserve">The fishing town was named ominous port because of the ominous nature of the portal closing on </w:t>
      </w:r>
      <w:proofErr w:type="gramStart"/>
      <w:r w:rsidR="00592CB8">
        <w:t>it’s</w:t>
      </w:r>
      <w:proofErr w:type="gramEnd"/>
      <w:r w:rsidR="00592CB8">
        <w:t xml:space="preserve"> own and how it spelt doom for everyone.</w:t>
      </w:r>
      <w:r w:rsidR="00E87864">
        <w:t xml:space="preserve"> </w:t>
      </w:r>
    </w:p>
    <w:p w:rsidR="00E87864" w:rsidRDefault="00E87864" w:rsidP="003704D9">
      <w:r>
        <w:t xml:space="preserve">A few hundred years after this, they managed to make contact with the wider special community and begun trading the rare metals found on their planet in exchange for basic resources, the city, being located conveniently in a place with a thin barrier between universe 37 and the void and far away from the 2 central </w:t>
      </w:r>
      <w:r>
        <w:lastRenderedPageBreak/>
        <w:t xml:space="preserve">powers of Aurelios and Thanatia, it flourished as a powerful commercial metropolis and a neutral power where both nations could indirectly trade with each other, the city grew to be massive, having 3 whole floors, the old city built by the colonist ended up buried under the modern structures made with newer technology, and the city also turned into a massive tourist attraction with it’s enigmatic sea, the sheer grandiose multilayered architecture and it’s beautiful twin suns that sat on the mountains behind the city. </w:t>
      </w:r>
    </w:p>
    <w:p w:rsidR="008102E2" w:rsidRDefault="008102E2" w:rsidP="003704D9">
      <w:r>
        <w:t xml:space="preserve">The under city became fully abandoned with time, only the industrial sector remains active and it’s located right next to the docks as a convenient way of processing imports into complex goods, due to </w:t>
      </w:r>
      <w:proofErr w:type="gramStart"/>
      <w:r>
        <w:t>it’s</w:t>
      </w:r>
      <w:proofErr w:type="gramEnd"/>
      <w:r>
        <w:t xml:space="preserve"> unregulated nature, the undercity is filled with criminals and the homeless. </w:t>
      </w:r>
    </w:p>
    <w:p w:rsidR="00602779" w:rsidRDefault="00602779" w:rsidP="003704D9">
      <w:r>
        <w:t xml:space="preserve">The central floor, being the place with the most </w:t>
      </w:r>
      <w:proofErr w:type="gramStart"/>
      <w:r>
        <w:t>amount</w:t>
      </w:r>
      <w:proofErr w:type="gramEnd"/>
      <w:r>
        <w:t xml:space="preserve"> of residents as well as home to the great library, it’s the </w:t>
      </w:r>
      <w:r w:rsidR="00225B68">
        <w:t>most popular floor and by far the most visited by tourists, there’s water tubes going around the entire floor allowing for water bound species to traverse the city</w:t>
      </w:r>
      <w:r w:rsidR="004C5DEB">
        <w:t>.</w:t>
      </w:r>
    </w:p>
    <w:p w:rsidR="004C5DEB" w:rsidRDefault="004C5DEB" w:rsidP="003704D9">
      <w:r>
        <w:t xml:space="preserve">The crown of the city is smaller but by far the richest part, where all the foreign tycoons and aristocrats build their manors close to the government palace where they can go and bid for policies that benefit them. </w:t>
      </w:r>
    </w:p>
    <w:p w:rsidR="00602779" w:rsidRDefault="00602779" w:rsidP="003704D9">
      <w:r>
        <w:t xml:space="preserve">During the </w:t>
      </w:r>
      <w:r w:rsidR="00B612A9">
        <w:t xml:space="preserve">Twilight crisis, Thanatia established a military base in the crown of the city and negotiated to get Saenz station, their primary link to the void, repurposed as a military outpost and research station on their fight against the Abyss, of course this was done in secret, as they were worried civilians </w:t>
      </w:r>
      <w:r w:rsidR="008736C8">
        <w:t xml:space="preserve">might steal the equipment and technology, which could be a threat to their nation. Their relationship grew closer and after the crisis was </w:t>
      </w:r>
      <w:r w:rsidR="002D3BDD">
        <w:t>over,</w:t>
      </w:r>
      <w:r w:rsidR="008736C8">
        <w:t xml:space="preserve"> they placed a statue of the hero of shadow on the library</w:t>
      </w:r>
      <w:r w:rsidR="002D3BDD">
        <w:t xml:space="preserve"> and their military continued spending money on the city.</w:t>
      </w:r>
    </w:p>
    <w:p w:rsidR="008736C8" w:rsidRDefault="008736C8" w:rsidP="003704D9">
      <w:r>
        <w:t xml:space="preserve">Nowadays after the corruption started, the population of the city drastically lowered, being now reduced to the single digits, a secret project built by Dreymos resides at the top of the lighthouse, a beacon designed to attract the corruption monsters to act as a ruse, which could, in theory if perfectly isolated, act as a way to permanently clear the area around the city of monsters as they pile up against the walls of the city. This is why turning on the beacon is so important, as it would create a haven for the remaining people. </w:t>
      </w:r>
    </w:p>
    <w:p w:rsidR="002D3BDD" w:rsidRDefault="002D3BDD" w:rsidP="002D3BDD">
      <w:pPr>
        <w:pStyle w:val="Ttulo3"/>
      </w:pPr>
      <w:bookmarkStart w:id="15" w:name="_Toc221653041"/>
      <w:r>
        <w:t>Saenz Station:</w:t>
      </w:r>
      <w:bookmarkEnd w:id="15"/>
      <w:r>
        <w:t xml:space="preserve"> </w:t>
      </w:r>
    </w:p>
    <w:p w:rsidR="002D3BDD" w:rsidRDefault="002D3BDD" w:rsidP="002D3BDD">
      <w:r>
        <w:t xml:space="preserve">Saenz station it’s the main phasegate hub of the “east” (how the fuck do you partition a galaxy?) side of universe 37 aka Black eye (because of its signature black stars not present on any other universe below the </w:t>
      </w:r>
      <w:r w:rsidR="001B4C69">
        <w:t>97 line[</w:t>
      </w:r>
      <w:r w:rsidR="001B4C69">
        <w:br/>
        <w:t xml:space="preserve">everything past the 97 line starts collapsing into a unstable mess that can’t even </w:t>
      </w:r>
      <w:r w:rsidR="001B4C69">
        <w:lastRenderedPageBreak/>
        <w:t>support life with periodic tables with less than 2 dozen elements]</w:t>
      </w:r>
      <w:r>
        <w:t>)</w:t>
      </w:r>
      <w:r w:rsidR="001B4C69">
        <w:t xml:space="preserve"> this station was originally built by the independent planets league as a middle step for all planets in the Black eye galaxy to contact with each other and then go to the neutral world of Allpa, but after trade routes started to solidify it quickly became overrun with tourists and merchants, specially once Aurelian and Thanatian merchants realized they could use the city as a middle step to do contraband from one country to the other and access the other market. This became kind of an open secret as neither government really wanted to take the effort to stop this but also didn’t want to encourage it or drag attention to it so they let it slide as long as no major information leaks happened, and they even took the opportunity to hire pirate crews as corsaries to steal weapons and technology from their enemy. </w:t>
      </w:r>
    </w:p>
    <w:p w:rsidR="001B4C69" w:rsidRDefault="001B4C69" w:rsidP="002D3BDD">
      <w:r>
        <w:t xml:space="preserve">During the Twilight crisis Thanatia placed a secret research lab and observatory due to the close proximity the station had to the veil that separates our world from the abyss, this lab was eventually discontinued once the crisis was over and never was revealed to the public, but it was reactivated in secret by Edmundo Darklight during the late age of heroes as he tried to replicate the Midnighter formula in an attempt to turn himself on a monster capable of crossing the abyssal veil and rescuing his (presumably still alive) father who got sealed during operation final gambit. </w:t>
      </w:r>
      <w:r w:rsidR="00954999">
        <w:t>Unfortunately,</w:t>
      </w:r>
      <w:r>
        <w:t xml:space="preserve"> his research was cut short by the apocalypse, he died helping Red contain the corruption while Thanatia started their evacuation programs across their entire empire</w:t>
      </w:r>
      <w:r w:rsidR="00954999">
        <w:t xml:space="preserve">. One of his 3 coworkers, Castillo, taking the opportunity after he heard an abyssal cult had managed to locate a true abyssal monster on this side of the veil, decided to try and continue the work of his teacher and finish the Midnighter formula. This was a lot easier said than done as at the time the only remaining entrance he knew for a fact remained active was the one on Ominous port, but he didn’t know where. </w:t>
      </w:r>
    </w:p>
    <w:p w:rsidR="00954999" w:rsidRDefault="00954999" w:rsidP="00954999">
      <w:pPr>
        <w:pStyle w:val="Ttulo3"/>
      </w:pPr>
      <w:bookmarkStart w:id="16" w:name="_Toc221653042"/>
      <w:r>
        <w:t>Madrigal:</w:t>
      </w:r>
      <w:bookmarkEnd w:id="16"/>
    </w:p>
    <w:p w:rsidR="00954999" w:rsidRDefault="00954999" w:rsidP="00954999">
      <w:r>
        <w:t xml:space="preserve">Madrigal </w:t>
      </w:r>
      <w:r w:rsidR="00D7379F">
        <w:t>is the first planet Aurelios colonized after they managed to leave their new home of Lacrimosa, they settled on the swampy marshlands of the west coast of Hibernia, the section that’s explored in the game is the tourist trap town of Palmyra, with it’s house built on stilts over the greenish water and under the orange canopy, despite being a swamp, it doesn’t contain any majorly disgusting odours and all the critters here evolved without ever gaining the capacity of leeching onto red blooded creatures. The town was settled first and foremost as purely an achievement that it could be done, then they tried to justify it as a tourist attraction as resources moved away from Palmyra into more useful cities on the mountains extracting minerals, as the city started to run out of money they opened a weapon research and development facility as well as a factory, much to the protest of the locals, as they knew this was going to disrupt their calm way of life</w:t>
      </w:r>
      <w:r w:rsidR="00D50214">
        <w:t xml:space="preserve">. The factory quickly revitalized the fading town, specially as the grand war of expansion started. </w:t>
      </w:r>
    </w:p>
    <w:p w:rsidR="00D50214" w:rsidRDefault="00D50214" w:rsidP="00954999">
      <w:r>
        <w:lastRenderedPageBreak/>
        <w:t xml:space="preserve">Nothing of note would really happen until near the end of the war of expansion, when news that the hero of Shadow now had descendants, and rumours of how these descendants could potentially carry his dominion over gravity that made him such a monstrous foe, Aurelios urged the hero of light to reconsider, but she refused to bear any children. Under those circumstances, the high council of Aurelios took a secret vote to initiate a classified cloning program, they took her DNA and tried to create a perfect copy, of course it was way simpler said than done, since her DNA didn’t had any code for actual growth from an earlier stage in life nor for proper development of muscles or a brain, all they made was grow tumours, this is when they realized that in order to truly create a working copy, they were going to need to implant this DNA into a live host. </w:t>
      </w:r>
    </w:p>
    <w:p w:rsidR="00D50214" w:rsidRDefault="00D50214" w:rsidP="00954999">
      <w:proofErr w:type="gramStart"/>
      <w:r>
        <w:t>First</w:t>
      </w:r>
      <w:proofErr w:type="gramEnd"/>
      <w:r>
        <w:t xml:space="preserve"> they tried growing one with her DNA mixed with some human DNA hoping that this would provide a worthy heir, but this proved a fruitless endeavour when the only surviving child</w:t>
      </w:r>
      <w:r w:rsidR="00A109DD">
        <w:t>, Enibas Alpha,</w:t>
      </w:r>
      <w:r>
        <w:t xml:space="preserve"> wasn’t even close to be a copy and had no synergy with her Archeanite nor with Ichor. This is when the government started trying to create synthetic robots designed to be hosts of her tumour like biomass, in which the first “successful” prototype was born, Enibas </w:t>
      </w:r>
      <w:r w:rsidR="00A109DD">
        <w:t>Beta</w:t>
      </w:r>
      <w:r>
        <w:t>, despite being a 100% match to her DNA, her body was in a constant stay of decay that she had to fight using her dominion over Ichor to recreate missing organs with hardlight, and her mind was a complete mess incapable of proper higher thought due to the unstable nature of her golden blood</w:t>
      </w:r>
      <w:r w:rsidR="00A109DD">
        <w:t xml:space="preserve">, which needed a proper strong will to bend it over. </w:t>
      </w:r>
    </w:p>
    <w:p w:rsidR="00A109DD" w:rsidRDefault="00A109DD" w:rsidP="00954999">
      <w:r>
        <w:t xml:space="preserve">At this point the government decided to start kidnapping women with high archean potential who hadn’t undergone any augmentation surgeries and tried to force the DNA into their bodies to see if they could then dominate Ichor. The experiments were extremely promising but before they could successfully finish and deploy Enibas Gamma, the apocalypse began and the program was dismantled, all scientists being evacuated from Palmyra, but mysteriously every single scientist was murdered on their way to the golden city of Aurelios, and as it turns out only one scientist remains alive, who seeks to finish her work and activate Enibas Gamma, for she thinks her powers could overpower the corruption monsters and manage to close the hole in reality. But Dulius, the big brother to one of the women kidnapped by the program, aims to kill her and her modified sister so that this abominable experiment can end and the victims find rest. </w:t>
      </w:r>
    </w:p>
    <w:p w:rsidR="00A109DD" w:rsidRDefault="00A109DD" w:rsidP="00954999">
      <w:r>
        <w:t xml:space="preserve">During the apocalypse this lab got completely overrun by wild ichor which is contaminating the water, and now is a festering ground for chromatic aberrations, this is the toxin that’s making the water poisonous and the reason why this factory must be closed before another world ending threat is unleashed onto the dying multiverse. </w:t>
      </w:r>
    </w:p>
    <w:p w:rsidR="00990416" w:rsidRDefault="00990416" w:rsidP="00990416">
      <w:pPr>
        <w:pStyle w:val="Ttulo3"/>
      </w:pPr>
      <w:bookmarkStart w:id="17" w:name="_Toc221653043"/>
      <w:r>
        <w:lastRenderedPageBreak/>
        <w:t>Skypoint:</w:t>
      </w:r>
      <w:bookmarkEnd w:id="17"/>
    </w:p>
    <w:p w:rsidR="00592CB8" w:rsidRDefault="00990416" w:rsidP="003704D9">
      <w:r>
        <w:t xml:space="preserve">A miner city at the top of the Sierra de Cortez, </w:t>
      </w:r>
      <w:r w:rsidR="007D5C57">
        <w:t xml:space="preserve">also a place for tourism to look for it’s astounding landscape, being over 15 kilometres above </w:t>
      </w:r>
      <w:r w:rsidR="006F4761">
        <w:t>sea level on Lagrange, yet despite this it has an atmospheric pressure that’s comfortable for most species</w:t>
      </w:r>
      <w:r w:rsidR="00941FF1">
        <w:t>, despite the very dry and cold climate</w:t>
      </w:r>
      <w:r w:rsidR="000E17ED">
        <w:t xml:space="preserve"> it’s a popular destination, this reputation exploded when the mining operations discovered a massive underground complex from an ancient civilization, this complex sprawled for over 2 kilometres, and played a large important role during the race to the gate of Zero on the expansion war, as here is where one of the 9 keys where located, it was safely secured by the hero of Shadow, but the ruins were never truly explored in their totality, and many mysteries remained deep within, most notably archaeologists found evidence of Ichor computers and even undecipherable schematics (which are the schematics for the Nix units midnighters were meant to operate during the first abyssal incursion)</w:t>
      </w:r>
      <w:r w:rsidR="00D6005C">
        <w:t xml:space="preserve">, which Thanatia had great interest in dechyphering after all the events at the gate of Zero and even more during the Twilight crisis, which proved the existence of the abyss and the true origin behind the hero of shadow’s dominion over gravity. </w:t>
      </w:r>
    </w:p>
    <w:p w:rsidR="00D6005C" w:rsidRDefault="00D6005C" w:rsidP="003704D9">
      <w:r>
        <w:t xml:space="preserve">Thanatia had a full military garrison set up at the entrance of the ruins which contrasted starkly against the picturesque city. The city’s mining operation was forcibly closed as to prevent any damage to the underground ruins as well as control the 2 known access points to the facility, as more mining could lead to a new entry they could take months on learning about. For this </w:t>
      </w:r>
      <w:proofErr w:type="gramStart"/>
      <w:r>
        <w:t>reason</w:t>
      </w:r>
      <w:proofErr w:type="gramEnd"/>
      <w:r>
        <w:t xml:space="preserve"> the town started suffering as unemployment rose, this was even more aggravated after the peace deal which quick started the age of heroes and collapsed the war centric economy of Thanatia, stores closed and the beautiful attractions fell into disrepair, now looking like a shell of </w:t>
      </w:r>
      <w:proofErr w:type="gramStart"/>
      <w:r>
        <w:t>it’s</w:t>
      </w:r>
      <w:proofErr w:type="gramEnd"/>
      <w:r>
        <w:t xml:space="preserve"> former self. </w:t>
      </w:r>
    </w:p>
    <w:p w:rsidR="00D6005C" w:rsidRDefault="00D6005C" w:rsidP="003704D9">
      <w:r>
        <w:t xml:space="preserve">The city was already looking like a ghost town before the apocalypse, which is why there’s not a lot of corruption activity and the soldiers in charge of protecting the facility actually do believe they can push back and retake the city, saving the few residents currently cowering in their homes or at safety bunkers. </w:t>
      </w:r>
      <w:r w:rsidR="00AE5731">
        <w:t>Even after the death of their archean stationed as the peace keeper they reason if they can kill him (again) and retake the facilities, they could hide all the residents in the ruins and wait out the apocalypse. They might be the last standing piece of Thanatia after all, and someone has to carry their flag into victory.</w:t>
      </w:r>
    </w:p>
    <w:p w:rsidR="00435355" w:rsidRDefault="00435355" w:rsidP="00435355">
      <w:pPr>
        <w:pStyle w:val="Ttulo2"/>
      </w:pPr>
      <w:bookmarkStart w:id="18" w:name="_Toc221653044"/>
      <w:r>
        <w:t>Visual identity of each area:</w:t>
      </w:r>
      <w:bookmarkEnd w:id="18"/>
    </w:p>
    <w:p w:rsidR="00435355" w:rsidRDefault="00435355" w:rsidP="00435355">
      <w:pPr>
        <w:pStyle w:val="Ttulo3"/>
      </w:pPr>
      <w:bookmarkStart w:id="19" w:name="_Toc221653045"/>
      <w:r>
        <w:t>Ominous port:</w:t>
      </w:r>
      <w:bookmarkEnd w:id="19"/>
    </w:p>
    <w:p w:rsidR="00435355" w:rsidRDefault="00435355" w:rsidP="00435355">
      <w:r>
        <w:t xml:space="preserve">Ominous port it’s a big cyberpunk style city built out of black concrete, metal and neon lights everywhere, it’s at the edge of a lake/sea which mirrors the sky in such </w:t>
      </w:r>
      <w:r>
        <w:lastRenderedPageBreak/>
        <w:t>a way that it’s impossible to tell them apart, and all the surrounding area it’s just a dark blue dusty wasteland. The time of the day on the city will be night time and there would be a prominent Moon in the background shining brightly on the night sky which would be dotted with blue, black (white edges, black core) and white stars</w:t>
      </w:r>
      <w:r w:rsidR="004746AC">
        <w:t>. The city itself is divided in 6 areas each with different identities.</w:t>
      </w:r>
    </w:p>
    <w:p w:rsidR="004746AC" w:rsidRDefault="004746AC" w:rsidP="00435355">
      <w:r>
        <w:t>The docks should be mostly made of wood and metal, t</w:t>
      </w:r>
      <w:r w:rsidR="00E11B29">
        <w:t xml:space="preserve">he industrial core is full of red-hot machinery, smog, exposed metal and rusted cogs. The abandoned undercity essentially looks like early 90’s New York but decrepit, abandoned and goth, only illuminated from abandoned flashlights and </w:t>
      </w:r>
      <w:proofErr w:type="spellStart"/>
      <w:r w:rsidR="00E11B29">
        <w:t>lighsticks</w:t>
      </w:r>
      <w:proofErr w:type="spellEnd"/>
      <w:r w:rsidR="00E11B29">
        <w:t xml:space="preserve">. The giant mall should look be plastered with adds for products, white walls with blue crystal panels and cameras everywhere. The grand library should be filled with lots of aluminium </w:t>
      </w:r>
      <w:r w:rsidR="00B8044C">
        <w:t xml:space="preserve">bookcases, computers, water tunnels that are both for transit and cooling, and a big central fountain. The residential areas are just black concrete with neon lightning and broken water </w:t>
      </w:r>
      <w:proofErr w:type="gramStart"/>
      <w:r w:rsidR="00B8044C">
        <w:t>tubes,</w:t>
      </w:r>
      <w:proofErr w:type="gramEnd"/>
      <w:r w:rsidR="00B8044C">
        <w:t xml:space="preserve"> some adds and a good view of the moon and the lake/sea. The upper palace is made mostly of black marble, silver and ivory, a fancy and opulent place for the government to operate and manors visible on the outside.  </w:t>
      </w:r>
    </w:p>
    <w:p w:rsidR="009578C1" w:rsidRDefault="009578C1">
      <w:r>
        <w:br w:type="page"/>
      </w:r>
    </w:p>
    <w:p w:rsidR="009578C1" w:rsidRPr="009578C1" w:rsidRDefault="009578C1" w:rsidP="009578C1">
      <w:pPr>
        <w:pStyle w:val="Ttulo1"/>
      </w:pPr>
      <w:bookmarkStart w:id="20" w:name="_Toc221653046"/>
      <w:r>
        <w:lastRenderedPageBreak/>
        <w:t>Gameplay:</w:t>
      </w:r>
      <w:bookmarkEnd w:id="20"/>
    </w:p>
    <w:p w:rsidR="009578C1" w:rsidRDefault="009578C1" w:rsidP="009578C1">
      <w:pPr>
        <w:pStyle w:val="Ttulo2"/>
      </w:pPr>
      <w:bookmarkStart w:id="21" w:name="_Toc221653047"/>
      <w:r>
        <w:t>Controls and direct implementation of mechanics:</w:t>
      </w:r>
      <w:bookmarkEnd w:id="21"/>
    </w:p>
    <w:p w:rsidR="009578C1" w:rsidRPr="009578C1" w:rsidRDefault="009578C1" w:rsidP="009578C1">
      <w:r>
        <w:t>All the buttons will be discussed on Xbox controller layouts; PlayStation layouts can be inferred from the position of the buttons when mapped over an Xbox one.</w:t>
      </w:r>
    </w:p>
    <w:p w:rsidR="00E73A0F" w:rsidRDefault="009578C1" w:rsidP="009578C1">
      <w:pPr>
        <w:pStyle w:val="Prrafodelista"/>
        <w:numPr>
          <w:ilvl w:val="0"/>
          <w:numId w:val="2"/>
        </w:numPr>
      </w:pPr>
      <w:r>
        <w:t>Dodge roll: would be assigned to the “B” button, the character would roll in the direction they are facing 3.2 units forward</w:t>
      </w:r>
      <w:r w:rsidR="00E73A0F">
        <w:t xml:space="preserve">. If a directional input from the right stick is inputted that goes either to the right or to the left, they will override the roll direction. </w:t>
      </w:r>
    </w:p>
    <w:p w:rsidR="009578C1" w:rsidRDefault="00E73A0F" w:rsidP="009578C1">
      <w:pPr>
        <w:pStyle w:val="Prrafodelista"/>
        <w:numPr>
          <w:ilvl w:val="0"/>
          <w:numId w:val="2"/>
        </w:numPr>
      </w:pPr>
      <w:r>
        <w:t>Light attack: light attacks will be mapped to the right and left bumper, in case of being 2 handed, in case of the weapon being 2 handed left bumper will be used for the alternative moveset only available on 2 handing, while the right bumper will be used for the standard move. The attacks would chain into each other according to the combo of the weapon type. Light having 5 attacks, heavy having 3, and spears having 5. Alternative moveset will have 2 for light, 4 for heavy and 3 for long. Once they run out of animations they will go back to the start</w:t>
      </w:r>
      <w:r w:rsidR="0022299E">
        <w:t>. Attacks can be interrupted for a dodge roll, jump or dash, cutting the animation short</w:t>
      </w:r>
      <w:r w:rsidR="00AD1E91">
        <w:t>, or by being staggered by an enemy attack</w:t>
      </w:r>
      <w:r w:rsidR="0022299E">
        <w:t>.</w:t>
      </w:r>
    </w:p>
    <w:p w:rsidR="00E73A0F" w:rsidRDefault="00E73A0F" w:rsidP="009578C1">
      <w:pPr>
        <w:pStyle w:val="Prrafodelista"/>
        <w:numPr>
          <w:ilvl w:val="0"/>
          <w:numId w:val="2"/>
        </w:numPr>
      </w:pPr>
      <w:r>
        <w:t xml:space="preserve">Heavy attack: heavy attacks, also known as slow attacks, </w:t>
      </w:r>
      <w:r w:rsidR="0022299E">
        <w:t>work exactly the same as Light attacks, but are mapped instead to the triggers of the controllers and have slower animations which, unlike the light attacks, cannot be interrupted by any inputs, only by enemy attacks staggering you out of them.</w:t>
      </w:r>
    </w:p>
    <w:p w:rsidR="00AD1E91" w:rsidRDefault="00AD1E91" w:rsidP="009578C1">
      <w:pPr>
        <w:pStyle w:val="Prrafodelista"/>
        <w:numPr>
          <w:ilvl w:val="0"/>
          <w:numId w:val="2"/>
        </w:numPr>
      </w:pPr>
      <w:r>
        <w:t>Cast (1): Cast 1 is the action mapped to catalysts on the bumper when held in one hand, this action will cast the spell selected on the first slot. If the animation can be cancelled by player inputs or not, or whether it can be interrupted by enemies, depends on a case-by-case basis on all spells. If the player has no energy left for the spell, the input does nothing.</w:t>
      </w:r>
      <w:r w:rsidR="009F3D4A">
        <w:t xml:space="preserve"> In case of being held in 2 hands, this input will be exclusive to the right bumper</w:t>
      </w:r>
    </w:p>
    <w:p w:rsidR="00AD1E91" w:rsidRDefault="00AD1E91" w:rsidP="009578C1">
      <w:pPr>
        <w:pStyle w:val="Prrafodelista"/>
        <w:numPr>
          <w:ilvl w:val="0"/>
          <w:numId w:val="2"/>
        </w:numPr>
      </w:pPr>
      <w:r>
        <w:t>Cast (2): Cast 2 is the action mapped to catalysts on the trigger when held in one hand, this action will cast the spell selected on the second slot. If the animation can be cancelled by player inputs or not, or whether it can be interrupted by enemies, depends on a case-by-case basis on all spells. If the player has no energy left for the spell, the input does nothing.</w:t>
      </w:r>
      <w:r w:rsidR="009F3D4A">
        <w:t xml:space="preserve"> In case of being held in 2 hands, this input will be exclusive to the right trigger.</w:t>
      </w:r>
    </w:p>
    <w:p w:rsidR="009F3D4A" w:rsidRDefault="009F3D4A" w:rsidP="009F3D4A">
      <w:pPr>
        <w:pStyle w:val="Prrafodelista"/>
        <w:numPr>
          <w:ilvl w:val="0"/>
          <w:numId w:val="2"/>
        </w:numPr>
      </w:pPr>
      <w:r>
        <w:t xml:space="preserve">Cast (3): Cast 3 is the action mapped to catalysts on the left bumper when held in 2 hands, this action will cast the spell selected on the third slot. If the animation can be cancelled by player inputs or not, or whether it can be </w:t>
      </w:r>
      <w:r>
        <w:lastRenderedPageBreak/>
        <w:t>interrupted by enemies, depends on a case-by-case basis on all spells. If the player has no energy left for the spell, the input does nothing.</w:t>
      </w:r>
    </w:p>
    <w:p w:rsidR="009F3D4A" w:rsidRDefault="009F3D4A" w:rsidP="009F3D4A">
      <w:pPr>
        <w:pStyle w:val="Prrafodelista"/>
        <w:numPr>
          <w:ilvl w:val="0"/>
          <w:numId w:val="2"/>
        </w:numPr>
      </w:pPr>
      <w:r>
        <w:t>Cast (4): Cast 4 is the action mapped to catalysts on the left trigger when held in 2 hands, this action will cast the spell selected on the third slot. If the animation can be cancelled by player inputs or not, or whether it can be interrupted by enemies, depends on a case-by-case basis on all spells. If the player has no energy left for the spell, the input does nothing.</w:t>
      </w:r>
    </w:p>
    <w:p w:rsidR="00E9522F" w:rsidRDefault="00E9522F" w:rsidP="00E9522F">
      <w:pPr>
        <w:pStyle w:val="Prrafodelista"/>
        <w:numPr>
          <w:ilvl w:val="0"/>
          <w:numId w:val="2"/>
        </w:numPr>
      </w:pPr>
      <w:r>
        <w:t>Fire: this action will be mapped to the trigger on any gun that’s being one handed, in case of being held in 2 hands, it will default to the right trigger. It will fire the gun and consume ammunition, in case of not having enough ammunition it will play a short (interruptible) animation of trying to shoot but no bullet coming out</w:t>
      </w:r>
    </w:p>
    <w:p w:rsidR="00E9522F" w:rsidRDefault="00E9522F" w:rsidP="00E9522F">
      <w:pPr>
        <w:pStyle w:val="Prrafodelista"/>
        <w:numPr>
          <w:ilvl w:val="0"/>
          <w:numId w:val="2"/>
        </w:numPr>
      </w:pPr>
      <w:r>
        <w:t xml:space="preserve">Secondary gun action: this action will always be mapped to the bumper when a gun is being one handed, and default instead to the left bumper when a gun is being 2 handed, what this action does depends drastically on the gun. A gun with a bayonet or a knife will most likely have a light weapon moveset here. A gun with a scope will stop the player instantly and force them to aim, but increasing damage and reducing drastically the spread of bullets, a gun with a secondary function such as a grenade launcher will shoot the grenade, a fast duellist gun will reload the gun. </w:t>
      </w:r>
    </w:p>
    <w:p w:rsidR="00E9522F" w:rsidRDefault="00E9522F" w:rsidP="00E9522F">
      <w:pPr>
        <w:pStyle w:val="Prrafodelista"/>
        <w:numPr>
          <w:ilvl w:val="0"/>
          <w:numId w:val="2"/>
        </w:numPr>
      </w:pPr>
      <w:r>
        <w:t>Reload: this action will always be mapped to the right bumper only when 2 handing a gun, allowing you to reload the gun mid combat, guns will have different reload speeds depending on their category.</w:t>
      </w:r>
    </w:p>
    <w:p w:rsidR="00E9522F" w:rsidRDefault="00E9522F" w:rsidP="00E9522F">
      <w:pPr>
        <w:pStyle w:val="Prrafodelista"/>
        <w:numPr>
          <w:ilvl w:val="0"/>
          <w:numId w:val="2"/>
        </w:numPr>
      </w:pPr>
      <w:r>
        <w:t>Tertiary gun action: this action will always be bound to the left trigger and is only accessible when 2 handing a gun, some guns won’t even have a tertiary gun action and this is usually something exclusive of 2 handed exclusive guns such as snipers</w:t>
      </w:r>
      <w:r w:rsidR="00134900">
        <w:t xml:space="preserve"> or explosive guns. </w:t>
      </w:r>
    </w:p>
    <w:p w:rsidR="00C3730A" w:rsidRDefault="00C3730A" w:rsidP="00E9522F">
      <w:pPr>
        <w:pStyle w:val="Prrafodelista"/>
        <w:numPr>
          <w:ilvl w:val="0"/>
          <w:numId w:val="2"/>
        </w:numPr>
      </w:pPr>
      <w:r>
        <w:t>Item Swap: this action would be mapped to the up</w:t>
      </w:r>
    </w:p>
    <w:p w:rsidR="0022299E" w:rsidRDefault="0022299E" w:rsidP="0022299E">
      <w:pPr>
        <w:ind w:left="360"/>
      </w:pPr>
      <w:r>
        <w:t xml:space="preserve">Notably: Melee attacks can be chained into themselves, activating the next attack in the chain, and these attacks can </w:t>
      </w:r>
      <w:r w:rsidR="00AD1E91">
        <w:t>be mixed between different movesets available for the weapon (such as mixing heavy and light attacks, or 2 handed and normal ones)</w:t>
      </w:r>
    </w:p>
    <w:tbl>
      <w:tblPr>
        <w:tblStyle w:val="Tablaconcuadrcula"/>
        <w:tblW w:w="0" w:type="auto"/>
        <w:tblLook w:val="04A0" w:firstRow="1" w:lastRow="0" w:firstColumn="1" w:lastColumn="0" w:noHBand="0" w:noVBand="1"/>
      </w:tblPr>
      <w:tblGrid>
        <w:gridCol w:w="1414"/>
        <w:gridCol w:w="1416"/>
        <w:gridCol w:w="1416"/>
        <w:gridCol w:w="1416"/>
        <w:gridCol w:w="1416"/>
        <w:gridCol w:w="1416"/>
      </w:tblGrid>
      <w:tr w:rsidR="006E17CC" w:rsidTr="006E17CC">
        <w:tc>
          <w:tcPr>
            <w:tcW w:w="1414" w:type="dxa"/>
          </w:tcPr>
          <w:p w:rsidR="006E17CC" w:rsidRDefault="006E17CC" w:rsidP="006E17CC">
            <w:r>
              <w:t>Weapon type</w:t>
            </w:r>
          </w:p>
        </w:tc>
        <w:tc>
          <w:tcPr>
            <w:tcW w:w="1416" w:type="dxa"/>
          </w:tcPr>
          <w:p w:rsidR="006E17CC" w:rsidRDefault="006E17CC" w:rsidP="006E17CC">
            <w:r>
              <w:t>Attack 1</w:t>
            </w:r>
          </w:p>
        </w:tc>
        <w:tc>
          <w:tcPr>
            <w:tcW w:w="1416" w:type="dxa"/>
          </w:tcPr>
          <w:p w:rsidR="006E17CC" w:rsidRDefault="006E17CC" w:rsidP="006E17CC">
            <w:r>
              <w:t>Attack 2</w:t>
            </w:r>
          </w:p>
        </w:tc>
        <w:tc>
          <w:tcPr>
            <w:tcW w:w="1416" w:type="dxa"/>
          </w:tcPr>
          <w:p w:rsidR="006E17CC" w:rsidRDefault="006E17CC" w:rsidP="006E17CC">
            <w:r>
              <w:t>Attack 3</w:t>
            </w:r>
          </w:p>
        </w:tc>
        <w:tc>
          <w:tcPr>
            <w:tcW w:w="1416" w:type="dxa"/>
          </w:tcPr>
          <w:p w:rsidR="006E17CC" w:rsidRDefault="006E17CC" w:rsidP="006E17CC">
            <w:r>
              <w:t>Attack 4</w:t>
            </w:r>
          </w:p>
        </w:tc>
        <w:tc>
          <w:tcPr>
            <w:tcW w:w="1416" w:type="dxa"/>
          </w:tcPr>
          <w:p w:rsidR="006E17CC" w:rsidRDefault="006E17CC" w:rsidP="006E17CC">
            <w:r>
              <w:t>Attack 5</w:t>
            </w:r>
          </w:p>
        </w:tc>
      </w:tr>
      <w:tr w:rsidR="006E17CC" w:rsidTr="006E17CC">
        <w:tc>
          <w:tcPr>
            <w:tcW w:w="1414" w:type="dxa"/>
          </w:tcPr>
          <w:p w:rsidR="006E17CC" w:rsidRDefault="006E17CC" w:rsidP="006E17CC">
            <w:r>
              <w:t>Light</w:t>
            </w:r>
            <w:r w:rsidR="00B17906">
              <w:t xml:space="preserve"> </w:t>
            </w:r>
          </w:p>
        </w:tc>
        <w:tc>
          <w:tcPr>
            <w:tcW w:w="1416" w:type="dxa"/>
          </w:tcPr>
          <w:p w:rsidR="006E17CC" w:rsidRDefault="006E17CC" w:rsidP="006E17CC">
            <w:r>
              <w:t>RB</w:t>
            </w:r>
            <w:r w:rsidR="00D868BA">
              <w:t xml:space="preserve"> -&gt; L1</w:t>
            </w:r>
          </w:p>
        </w:tc>
        <w:tc>
          <w:tcPr>
            <w:tcW w:w="1416" w:type="dxa"/>
          </w:tcPr>
          <w:p w:rsidR="006E17CC" w:rsidRDefault="006E17CC" w:rsidP="006E17CC">
            <w:r>
              <w:t>RB</w:t>
            </w:r>
            <w:r w:rsidR="00D868BA">
              <w:t xml:space="preserve"> -&gt; L2</w:t>
            </w:r>
          </w:p>
        </w:tc>
        <w:tc>
          <w:tcPr>
            <w:tcW w:w="1416" w:type="dxa"/>
          </w:tcPr>
          <w:p w:rsidR="006E17CC" w:rsidRDefault="006E17CC" w:rsidP="006E17CC">
            <w:r>
              <w:t>RB</w:t>
            </w:r>
            <w:r w:rsidR="00D868BA">
              <w:t xml:space="preserve"> -&gt; L3</w:t>
            </w:r>
          </w:p>
        </w:tc>
        <w:tc>
          <w:tcPr>
            <w:tcW w:w="1416" w:type="dxa"/>
          </w:tcPr>
          <w:p w:rsidR="006E17CC" w:rsidRDefault="006E17CC" w:rsidP="006E17CC">
            <w:r>
              <w:t>RB</w:t>
            </w:r>
            <w:r w:rsidR="00D868BA">
              <w:t xml:space="preserve"> -&gt; L4</w:t>
            </w:r>
          </w:p>
        </w:tc>
        <w:tc>
          <w:tcPr>
            <w:tcW w:w="1416" w:type="dxa"/>
          </w:tcPr>
          <w:p w:rsidR="006E17CC" w:rsidRDefault="006E17CC" w:rsidP="006E17CC">
            <w:r>
              <w:t>RB</w:t>
            </w:r>
            <w:r w:rsidR="00D868BA">
              <w:t xml:space="preserve"> -&gt; L5</w:t>
            </w:r>
          </w:p>
        </w:tc>
      </w:tr>
      <w:tr w:rsidR="006E17CC" w:rsidTr="006E17CC">
        <w:tc>
          <w:tcPr>
            <w:tcW w:w="1414" w:type="dxa"/>
          </w:tcPr>
          <w:p w:rsidR="006E17CC" w:rsidRDefault="006E17CC" w:rsidP="006E17CC">
            <w:r>
              <w:t>Light</w:t>
            </w:r>
            <w:r w:rsidR="00B17906">
              <w:t xml:space="preserve"> 2H</w:t>
            </w:r>
          </w:p>
        </w:tc>
        <w:tc>
          <w:tcPr>
            <w:tcW w:w="1416" w:type="dxa"/>
          </w:tcPr>
          <w:p w:rsidR="006E17CC" w:rsidRDefault="006E17CC" w:rsidP="006E17CC">
            <w:r>
              <w:t>LB</w:t>
            </w:r>
            <w:r w:rsidR="00D868BA">
              <w:t xml:space="preserve"> -&gt; LA1</w:t>
            </w:r>
          </w:p>
        </w:tc>
        <w:tc>
          <w:tcPr>
            <w:tcW w:w="1416" w:type="dxa"/>
          </w:tcPr>
          <w:p w:rsidR="006E17CC" w:rsidRDefault="006E17CC" w:rsidP="006E17CC">
            <w:r>
              <w:t>LB</w:t>
            </w:r>
            <w:r w:rsidR="00D868BA">
              <w:t xml:space="preserve"> -&gt; </w:t>
            </w:r>
            <w:r w:rsidR="00B17906">
              <w:t>LA2</w:t>
            </w:r>
          </w:p>
        </w:tc>
        <w:tc>
          <w:tcPr>
            <w:tcW w:w="1416" w:type="dxa"/>
          </w:tcPr>
          <w:p w:rsidR="006E17CC" w:rsidRDefault="006E17CC" w:rsidP="006E17CC">
            <w:r>
              <w:t>LB</w:t>
            </w:r>
            <w:r w:rsidR="00B17906">
              <w:t xml:space="preserve"> -&gt; LA3</w:t>
            </w:r>
          </w:p>
        </w:tc>
        <w:tc>
          <w:tcPr>
            <w:tcW w:w="1416" w:type="dxa"/>
          </w:tcPr>
          <w:p w:rsidR="006E17CC" w:rsidRDefault="006E17CC" w:rsidP="006E17CC"/>
        </w:tc>
        <w:tc>
          <w:tcPr>
            <w:tcW w:w="1416" w:type="dxa"/>
          </w:tcPr>
          <w:p w:rsidR="006E17CC" w:rsidRDefault="006E17CC" w:rsidP="006E17CC"/>
        </w:tc>
      </w:tr>
      <w:tr w:rsidR="006E17CC" w:rsidTr="006E17CC">
        <w:tc>
          <w:tcPr>
            <w:tcW w:w="1414" w:type="dxa"/>
          </w:tcPr>
          <w:p w:rsidR="006E17CC" w:rsidRDefault="006E17CC" w:rsidP="006E17CC">
            <w:r>
              <w:t xml:space="preserve">Light </w:t>
            </w:r>
            <w:r w:rsidR="00B17906">
              <w:t>2H</w:t>
            </w:r>
          </w:p>
        </w:tc>
        <w:tc>
          <w:tcPr>
            <w:tcW w:w="1416" w:type="dxa"/>
          </w:tcPr>
          <w:p w:rsidR="006E17CC" w:rsidRDefault="006E17CC" w:rsidP="006E17CC">
            <w:r>
              <w:t>LB</w:t>
            </w:r>
            <w:r w:rsidR="00B17906">
              <w:t xml:space="preserve"> -&gt; LA1</w:t>
            </w:r>
          </w:p>
        </w:tc>
        <w:tc>
          <w:tcPr>
            <w:tcW w:w="1416" w:type="dxa"/>
          </w:tcPr>
          <w:p w:rsidR="006E17CC" w:rsidRDefault="006E17CC" w:rsidP="006E17CC">
            <w:r>
              <w:t>RB</w:t>
            </w:r>
            <w:r w:rsidR="00B17906">
              <w:t xml:space="preserve"> -&gt; L3</w:t>
            </w:r>
          </w:p>
        </w:tc>
        <w:tc>
          <w:tcPr>
            <w:tcW w:w="1416" w:type="dxa"/>
          </w:tcPr>
          <w:p w:rsidR="006E17CC" w:rsidRDefault="006E17CC" w:rsidP="006E17CC">
            <w:r>
              <w:t>RB</w:t>
            </w:r>
            <w:r w:rsidR="00B17906">
              <w:t xml:space="preserve"> -&gt; L4</w:t>
            </w:r>
          </w:p>
        </w:tc>
        <w:tc>
          <w:tcPr>
            <w:tcW w:w="1416" w:type="dxa"/>
          </w:tcPr>
          <w:p w:rsidR="006E17CC" w:rsidRDefault="006E17CC" w:rsidP="006E17CC">
            <w:r>
              <w:t>LB</w:t>
            </w:r>
            <w:r w:rsidR="00B17906">
              <w:t xml:space="preserve"> -&gt; LA3</w:t>
            </w:r>
          </w:p>
        </w:tc>
        <w:tc>
          <w:tcPr>
            <w:tcW w:w="1416" w:type="dxa"/>
          </w:tcPr>
          <w:p w:rsidR="006E17CC" w:rsidRDefault="006E17CC" w:rsidP="006E17CC"/>
        </w:tc>
      </w:tr>
      <w:tr w:rsidR="006E17CC" w:rsidTr="006E17CC">
        <w:tc>
          <w:tcPr>
            <w:tcW w:w="1414" w:type="dxa"/>
          </w:tcPr>
          <w:p w:rsidR="006E17CC" w:rsidRDefault="006E17CC" w:rsidP="006E17CC">
            <w:r>
              <w:t>Light</w:t>
            </w:r>
            <w:r w:rsidR="00B17906">
              <w:t xml:space="preserve"> 2H</w:t>
            </w:r>
          </w:p>
        </w:tc>
        <w:tc>
          <w:tcPr>
            <w:tcW w:w="1416" w:type="dxa"/>
          </w:tcPr>
          <w:p w:rsidR="006E17CC" w:rsidRDefault="006E17CC" w:rsidP="006E17CC">
            <w:r>
              <w:t>RB</w:t>
            </w:r>
            <w:r w:rsidR="00B17906">
              <w:t xml:space="preserve"> -&gt; L1</w:t>
            </w:r>
          </w:p>
        </w:tc>
        <w:tc>
          <w:tcPr>
            <w:tcW w:w="1416" w:type="dxa"/>
          </w:tcPr>
          <w:p w:rsidR="006E17CC" w:rsidRDefault="006E17CC" w:rsidP="006E17CC">
            <w:r>
              <w:t>RB</w:t>
            </w:r>
            <w:r w:rsidR="00B17906">
              <w:t xml:space="preserve"> -&gt; L2</w:t>
            </w:r>
          </w:p>
        </w:tc>
        <w:tc>
          <w:tcPr>
            <w:tcW w:w="1416" w:type="dxa"/>
          </w:tcPr>
          <w:p w:rsidR="006E17CC" w:rsidRDefault="006E17CC" w:rsidP="006E17CC">
            <w:r>
              <w:t>RB</w:t>
            </w:r>
            <w:r w:rsidR="00B17906">
              <w:t xml:space="preserve"> -&gt; L3</w:t>
            </w:r>
          </w:p>
        </w:tc>
        <w:tc>
          <w:tcPr>
            <w:tcW w:w="1416" w:type="dxa"/>
          </w:tcPr>
          <w:p w:rsidR="006E17CC" w:rsidRDefault="006E17CC" w:rsidP="006E17CC">
            <w:r>
              <w:t>LB</w:t>
            </w:r>
            <w:r w:rsidR="00B17906">
              <w:t xml:space="preserve"> -&gt; LA3</w:t>
            </w:r>
          </w:p>
        </w:tc>
        <w:tc>
          <w:tcPr>
            <w:tcW w:w="1416" w:type="dxa"/>
          </w:tcPr>
          <w:p w:rsidR="006E17CC" w:rsidRDefault="006E17CC" w:rsidP="006E17CC"/>
        </w:tc>
      </w:tr>
      <w:tr w:rsidR="006E17CC" w:rsidTr="006E17CC">
        <w:tc>
          <w:tcPr>
            <w:tcW w:w="1414" w:type="dxa"/>
          </w:tcPr>
          <w:p w:rsidR="006E17CC" w:rsidRDefault="006E17CC" w:rsidP="006E17CC"/>
        </w:tc>
        <w:tc>
          <w:tcPr>
            <w:tcW w:w="1416" w:type="dxa"/>
          </w:tcPr>
          <w:p w:rsidR="006E17CC" w:rsidRDefault="006E17CC" w:rsidP="006E17CC"/>
        </w:tc>
        <w:tc>
          <w:tcPr>
            <w:tcW w:w="1416" w:type="dxa"/>
          </w:tcPr>
          <w:p w:rsidR="006E17CC" w:rsidRDefault="006E17CC" w:rsidP="006E17CC"/>
        </w:tc>
        <w:tc>
          <w:tcPr>
            <w:tcW w:w="1416" w:type="dxa"/>
          </w:tcPr>
          <w:p w:rsidR="006E17CC" w:rsidRDefault="006E17CC" w:rsidP="006E17CC"/>
        </w:tc>
        <w:tc>
          <w:tcPr>
            <w:tcW w:w="1416" w:type="dxa"/>
          </w:tcPr>
          <w:p w:rsidR="006E17CC" w:rsidRDefault="006E17CC" w:rsidP="006E17CC"/>
        </w:tc>
        <w:tc>
          <w:tcPr>
            <w:tcW w:w="1416" w:type="dxa"/>
          </w:tcPr>
          <w:p w:rsidR="006E17CC" w:rsidRDefault="006E17CC" w:rsidP="006E17CC"/>
        </w:tc>
      </w:tr>
    </w:tbl>
    <w:p w:rsidR="006E17CC" w:rsidRPr="009578C1" w:rsidRDefault="006E17CC" w:rsidP="006E17CC"/>
    <w:sectPr w:rsidR="006E17CC" w:rsidRPr="009578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E7E52"/>
    <w:multiLevelType w:val="hybridMultilevel"/>
    <w:tmpl w:val="AB347B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1781192"/>
    <w:multiLevelType w:val="hybridMultilevel"/>
    <w:tmpl w:val="5E6002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39173606">
    <w:abstractNumId w:val="0"/>
  </w:num>
  <w:num w:numId="2" w16cid:durableId="1137795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04E"/>
    <w:rsid w:val="0009201B"/>
    <w:rsid w:val="000B4EC2"/>
    <w:rsid w:val="000C3A50"/>
    <w:rsid w:val="000E17ED"/>
    <w:rsid w:val="00134900"/>
    <w:rsid w:val="00150B93"/>
    <w:rsid w:val="001A4CA7"/>
    <w:rsid w:val="001B4C69"/>
    <w:rsid w:val="001D215A"/>
    <w:rsid w:val="001D2EB6"/>
    <w:rsid w:val="001E4430"/>
    <w:rsid w:val="0022299E"/>
    <w:rsid w:val="00225B68"/>
    <w:rsid w:val="00236A3C"/>
    <w:rsid w:val="00267C52"/>
    <w:rsid w:val="002B3D0A"/>
    <w:rsid w:val="002D3BDD"/>
    <w:rsid w:val="00305B5C"/>
    <w:rsid w:val="00315D71"/>
    <w:rsid w:val="003515FA"/>
    <w:rsid w:val="003704D9"/>
    <w:rsid w:val="003F69CC"/>
    <w:rsid w:val="0040374A"/>
    <w:rsid w:val="004303FE"/>
    <w:rsid w:val="00435355"/>
    <w:rsid w:val="00450778"/>
    <w:rsid w:val="004746AC"/>
    <w:rsid w:val="004A046B"/>
    <w:rsid w:val="004B1005"/>
    <w:rsid w:val="004C5DEB"/>
    <w:rsid w:val="004D7FAB"/>
    <w:rsid w:val="00592CB8"/>
    <w:rsid w:val="00596B86"/>
    <w:rsid w:val="005E3B96"/>
    <w:rsid w:val="00602779"/>
    <w:rsid w:val="00625906"/>
    <w:rsid w:val="006616AF"/>
    <w:rsid w:val="006E17CC"/>
    <w:rsid w:val="006F4761"/>
    <w:rsid w:val="006F4DD7"/>
    <w:rsid w:val="007022CD"/>
    <w:rsid w:val="007266EB"/>
    <w:rsid w:val="007D5C57"/>
    <w:rsid w:val="00805A99"/>
    <w:rsid w:val="008102E2"/>
    <w:rsid w:val="00810D7A"/>
    <w:rsid w:val="00830EF6"/>
    <w:rsid w:val="00845FE6"/>
    <w:rsid w:val="008547D9"/>
    <w:rsid w:val="008736C8"/>
    <w:rsid w:val="008F5D0B"/>
    <w:rsid w:val="00941FF1"/>
    <w:rsid w:val="00942127"/>
    <w:rsid w:val="00954999"/>
    <w:rsid w:val="009578C1"/>
    <w:rsid w:val="00961B3D"/>
    <w:rsid w:val="00990416"/>
    <w:rsid w:val="009B404E"/>
    <w:rsid w:val="009F3D4A"/>
    <w:rsid w:val="00A10931"/>
    <w:rsid w:val="00A109DD"/>
    <w:rsid w:val="00A5042F"/>
    <w:rsid w:val="00AD1E91"/>
    <w:rsid w:val="00AE5731"/>
    <w:rsid w:val="00B12FC7"/>
    <w:rsid w:val="00B17906"/>
    <w:rsid w:val="00B612A9"/>
    <w:rsid w:val="00B8044C"/>
    <w:rsid w:val="00BB0B01"/>
    <w:rsid w:val="00BE5D3B"/>
    <w:rsid w:val="00C0435B"/>
    <w:rsid w:val="00C3730A"/>
    <w:rsid w:val="00C5514F"/>
    <w:rsid w:val="00CE38A2"/>
    <w:rsid w:val="00CF1E1D"/>
    <w:rsid w:val="00D362E1"/>
    <w:rsid w:val="00D50214"/>
    <w:rsid w:val="00D6005C"/>
    <w:rsid w:val="00D7379F"/>
    <w:rsid w:val="00D868BA"/>
    <w:rsid w:val="00DC20DD"/>
    <w:rsid w:val="00DD2411"/>
    <w:rsid w:val="00E11B29"/>
    <w:rsid w:val="00E73A0F"/>
    <w:rsid w:val="00E87864"/>
    <w:rsid w:val="00E9522F"/>
    <w:rsid w:val="00EB7880"/>
    <w:rsid w:val="00EC4304"/>
    <w:rsid w:val="00F060F0"/>
    <w:rsid w:val="00F739C2"/>
    <w:rsid w:val="00F83A3F"/>
    <w:rsid w:val="00FC3E16"/>
    <w:rsid w:val="00FF4D1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434459-D53F-41EE-B97C-0217044BA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9B4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B4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B40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40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40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40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40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40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40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40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B40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B40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40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40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40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40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40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404E"/>
    <w:rPr>
      <w:rFonts w:eastAsiaTheme="majorEastAsia" w:cstheme="majorBidi"/>
      <w:color w:val="272727" w:themeColor="text1" w:themeTint="D8"/>
    </w:rPr>
  </w:style>
  <w:style w:type="paragraph" w:styleId="Ttulo">
    <w:name w:val="Title"/>
    <w:basedOn w:val="Normal"/>
    <w:next w:val="Normal"/>
    <w:link w:val="TtuloCar"/>
    <w:uiPriority w:val="10"/>
    <w:qFormat/>
    <w:rsid w:val="009B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40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40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40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404E"/>
    <w:pPr>
      <w:spacing w:before="160"/>
      <w:jc w:val="center"/>
    </w:pPr>
    <w:rPr>
      <w:i/>
      <w:iCs/>
      <w:color w:val="404040" w:themeColor="text1" w:themeTint="BF"/>
    </w:rPr>
  </w:style>
  <w:style w:type="character" w:customStyle="1" w:styleId="CitaCar">
    <w:name w:val="Cita Car"/>
    <w:basedOn w:val="Fuentedeprrafopredeter"/>
    <w:link w:val="Cita"/>
    <w:uiPriority w:val="29"/>
    <w:rsid w:val="009B404E"/>
    <w:rPr>
      <w:i/>
      <w:iCs/>
      <w:color w:val="404040" w:themeColor="text1" w:themeTint="BF"/>
    </w:rPr>
  </w:style>
  <w:style w:type="paragraph" w:styleId="Prrafodelista">
    <w:name w:val="List Paragraph"/>
    <w:basedOn w:val="Normal"/>
    <w:uiPriority w:val="34"/>
    <w:qFormat/>
    <w:rsid w:val="009B404E"/>
    <w:pPr>
      <w:ind w:left="720"/>
      <w:contextualSpacing/>
    </w:pPr>
  </w:style>
  <w:style w:type="character" w:styleId="nfasisintenso">
    <w:name w:val="Intense Emphasis"/>
    <w:basedOn w:val="Fuentedeprrafopredeter"/>
    <w:uiPriority w:val="21"/>
    <w:qFormat/>
    <w:rsid w:val="009B404E"/>
    <w:rPr>
      <w:i/>
      <w:iCs/>
      <w:color w:val="0F4761" w:themeColor="accent1" w:themeShade="BF"/>
    </w:rPr>
  </w:style>
  <w:style w:type="paragraph" w:styleId="Citadestacada">
    <w:name w:val="Intense Quote"/>
    <w:basedOn w:val="Normal"/>
    <w:next w:val="Normal"/>
    <w:link w:val="CitadestacadaCar"/>
    <w:uiPriority w:val="30"/>
    <w:qFormat/>
    <w:rsid w:val="009B4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404E"/>
    <w:rPr>
      <w:i/>
      <w:iCs/>
      <w:color w:val="0F4761" w:themeColor="accent1" w:themeShade="BF"/>
    </w:rPr>
  </w:style>
  <w:style w:type="character" w:styleId="Referenciaintensa">
    <w:name w:val="Intense Reference"/>
    <w:basedOn w:val="Fuentedeprrafopredeter"/>
    <w:uiPriority w:val="32"/>
    <w:qFormat/>
    <w:rsid w:val="009B404E"/>
    <w:rPr>
      <w:b/>
      <w:bCs/>
      <w:smallCaps/>
      <w:color w:val="0F4761" w:themeColor="accent1" w:themeShade="BF"/>
      <w:spacing w:val="5"/>
    </w:rPr>
  </w:style>
  <w:style w:type="paragraph" w:styleId="TtuloTDC">
    <w:name w:val="TOC Heading"/>
    <w:basedOn w:val="Ttulo1"/>
    <w:next w:val="Normal"/>
    <w:uiPriority w:val="39"/>
    <w:unhideWhenUsed/>
    <w:qFormat/>
    <w:rsid w:val="009B404E"/>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0C3A50"/>
    <w:pPr>
      <w:spacing w:after="100"/>
    </w:pPr>
  </w:style>
  <w:style w:type="paragraph" w:styleId="TDC2">
    <w:name w:val="toc 2"/>
    <w:basedOn w:val="Normal"/>
    <w:next w:val="Normal"/>
    <w:autoRedefine/>
    <w:uiPriority w:val="39"/>
    <w:unhideWhenUsed/>
    <w:rsid w:val="000C3A50"/>
    <w:pPr>
      <w:spacing w:after="100"/>
      <w:ind w:left="240"/>
    </w:pPr>
  </w:style>
  <w:style w:type="character" w:styleId="Hipervnculo">
    <w:name w:val="Hyperlink"/>
    <w:basedOn w:val="Fuentedeprrafopredeter"/>
    <w:uiPriority w:val="99"/>
    <w:unhideWhenUsed/>
    <w:rsid w:val="000C3A50"/>
    <w:rPr>
      <w:color w:val="467886" w:themeColor="hyperlink"/>
      <w:u w:val="single"/>
    </w:rPr>
  </w:style>
  <w:style w:type="character" w:styleId="Ttulodellibro">
    <w:name w:val="Book Title"/>
    <w:basedOn w:val="Fuentedeprrafopredeter"/>
    <w:uiPriority w:val="33"/>
    <w:qFormat/>
    <w:rsid w:val="00150B93"/>
    <w:rPr>
      <w:b/>
      <w:bCs/>
      <w:i/>
      <w:iCs/>
      <w:spacing w:val="5"/>
    </w:rPr>
  </w:style>
  <w:style w:type="paragraph" w:styleId="TDC3">
    <w:name w:val="toc 3"/>
    <w:basedOn w:val="Normal"/>
    <w:next w:val="Normal"/>
    <w:autoRedefine/>
    <w:uiPriority w:val="39"/>
    <w:unhideWhenUsed/>
    <w:rsid w:val="009578C1"/>
    <w:pPr>
      <w:spacing w:after="100"/>
      <w:ind w:left="480"/>
    </w:pPr>
  </w:style>
  <w:style w:type="table" w:styleId="Tablaconcuadrcula">
    <w:name w:val="Table Grid"/>
    <w:basedOn w:val="Tablanormal"/>
    <w:uiPriority w:val="39"/>
    <w:rsid w:val="006E1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16079-A777-4211-8C4C-3A798D20F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2334</TotalTime>
  <Pages>18</Pages>
  <Words>6650</Words>
  <Characters>36580</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Zerecero</dc:creator>
  <cp:keywords/>
  <dc:description/>
  <cp:lastModifiedBy>Max Zerecero</cp:lastModifiedBy>
  <cp:revision>5</cp:revision>
  <dcterms:created xsi:type="dcterms:W3CDTF">2026-01-19T19:51:00Z</dcterms:created>
  <dcterms:modified xsi:type="dcterms:W3CDTF">2026-02-10T22:01:00Z</dcterms:modified>
</cp:coreProperties>
</file>