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24358339"/>
        <w:docPartObj>
          <w:docPartGallery w:val="Cover Pages"/>
          <w:docPartUnique/>
        </w:docPartObj>
      </w:sdtPr>
      <w:sdtEndPr/>
      <w:sdtContent>
        <w:p w14:paraId="14F13420" w14:textId="47192708" w:rsidR="004439F1" w:rsidRDefault="005D23A0">
          <w:r>
            <w:rPr>
              <w:noProof/>
            </w:rPr>
            <mc:AlternateContent>
              <mc:Choice Requires="wps">
                <w:drawing>
                  <wp:anchor distT="0" distB="0" distL="114300" distR="114300" simplePos="0" relativeHeight="251658239" behindDoc="0" locked="0" layoutInCell="1" allowOverlap="1" wp14:anchorId="3EFF3641" wp14:editId="6DA4DC45">
                    <wp:simplePos x="0" y="0"/>
                    <wp:positionH relativeFrom="column">
                      <wp:posOffset>-606425</wp:posOffset>
                    </wp:positionH>
                    <wp:positionV relativeFrom="paragraph">
                      <wp:posOffset>-611343</wp:posOffset>
                    </wp:positionV>
                    <wp:extent cx="7176135" cy="9430276"/>
                    <wp:effectExtent l="0" t="0" r="24765" b="19050"/>
                    <wp:wrapNone/>
                    <wp:docPr id="4" name="Rectangle: Top Corners One Rounded and One Snipped 4"/>
                    <wp:cNvGraphicFramePr/>
                    <a:graphic xmlns:a="http://schemas.openxmlformats.org/drawingml/2006/main">
                      <a:graphicData uri="http://schemas.microsoft.com/office/word/2010/wordprocessingShape">
                        <wps:wsp>
                          <wps:cNvSpPr/>
                          <wps:spPr>
                            <a:xfrm rot="10800000">
                              <a:off x="0" y="0"/>
                              <a:ext cx="7176135" cy="9430276"/>
                            </a:xfrm>
                            <a:prstGeom prst="snipRoundRect">
                              <a:avLst>
                                <a:gd name="adj1" fmla="val 31496"/>
                                <a:gd name="adj2" fmla="val 0"/>
                              </a:avLst>
                            </a:prstGeom>
                            <a:solidFill>
                              <a:schemeClr val="accent1">
                                <a:lumMod val="7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C611" id="Rectangle: Top Corners One Rounded and One Snipped 4" o:spid="_x0000_s1026" style="position:absolute;margin-left:-47.75pt;margin-top:-48.15pt;width:565.05pt;height:742.55pt;rotation:18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76135,943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" path="m2260195,l7176135,r,l7176135,9430276,,9430276,,2260195c,1011924,1011924,,2260195,xe" fillcolor="#2f5496 [2404]" strokecolor="#1f3763 [1604]" strokeweight="1pt">
                    <v:stroke joinstyle="miter"/>
                    <v:path arrowok="t" o:connecttype="custom" o:connectlocs="2260195,0;7176135,0;7176135,0;7176135,9430276;0,9430276;0,2260195;2260195,0" o:connectangles="0,0,0,0,0,0,0"/>
                  </v:shape>
                </w:pict>
              </mc:Fallback>
            </mc:AlternateContent>
          </w:r>
        </w:p>
        <w:tbl>
          <w:tblPr>
            <w:tblpPr w:leftFromText="187" w:rightFromText="187" w:vertAnchor="page" w:horzAnchor="margin" w:tblpY="2506"/>
            <w:tblW w:w="5023" w:type="pct"/>
            <w:tblBorders>
              <w:left w:val="single" w:sz="12" w:space="0" w:color="4472C4" w:themeColor="accent1"/>
            </w:tblBorders>
            <w:tblCellMar>
              <w:left w:w="144" w:type="dxa"/>
              <w:right w:w="115" w:type="dxa"/>
            </w:tblCellMar>
            <w:tblLook w:val="04A0" w:firstRow="1" w:lastRow="0" w:firstColumn="1" w:lastColumn="0" w:noHBand="0" w:noVBand="1"/>
          </w:tblPr>
          <w:tblGrid>
            <w:gridCol w:w="9403"/>
          </w:tblGrid>
          <w:tr w:rsidR="00A23472" w14:paraId="7BAB89BA" w14:textId="77777777" w:rsidTr="00181C8A">
            <w:trPr>
              <w:trHeight w:val="2412"/>
            </w:trPr>
            <w:tc>
              <w:tcPr>
                <w:tcW w:w="9403" w:type="dxa"/>
                <w:tcBorders>
                  <w:left w:val="nil"/>
                </w:tcBorders>
                <w:shd w:val="clear" w:color="auto" w:fill="auto"/>
              </w:tcPr>
              <w:p w14:paraId="547DDD9C" w14:textId="7C72DCC5" w:rsidR="00A23472" w:rsidRPr="00A23472" w:rsidRDefault="00A23472" w:rsidP="00181C8A">
                <w:pPr>
                  <w:pStyle w:val="NoSpacing"/>
                  <w:spacing w:line="216" w:lineRule="auto"/>
                  <w:jc w:val="center"/>
                  <w:rPr>
                    <w:rFonts w:asciiTheme="majorHAnsi" w:eastAsiaTheme="majorEastAsia" w:hAnsiTheme="majorHAnsi" w:cstheme="majorBidi"/>
                    <w:color w:val="F2F2F2" w:themeColor="background1" w:themeShade="F2"/>
                    <w:sz w:val="88"/>
                    <w:szCs w:val="88"/>
                  </w:rPr>
                </w:pPr>
              </w:p>
            </w:tc>
          </w:tr>
        </w:tbl>
        <w:p w14:paraId="1D112B63" w14:textId="4C8605D3" w:rsidR="004439F1" w:rsidRDefault="00524F65">
          <w:r>
            <w:rPr>
              <w:noProof/>
            </w:rPr>
            <mc:AlternateContent>
              <mc:Choice Requires="wps">
                <w:drawing>
                  <wp:anchor distT="0" distB="0" distL="114300" distR="114300" simplePos="0" relativeHeight="251659264" behindDoc="0" locked="0" layoutInCell="1" allowOverlap="1" wp14:anchorId="6661D59E" wp14:editId="3CB3C063">
                    <wp:simplePos x="0" y="0"/>
                    <wp:positionH relativeFrom="margin">
                      <wp:posOffset>-613410</wp:posOffset>
                    </wp:positionH>
                    <wp:positionV relativeFrom="paragraph">
                      <wp:posOffset>400050</wp:posOffset>
                    </wp:positionV>
                    <wp:extent cx="7193280" cy="1895475"/>
                    <wp:effectExtent l="0" t="0" r="26670" b="28575"/>
                    <wp:wrapNone/>
                    <wp:docPr id="1" name="Rectangle 1"/>
                    <wp:cNvGraphicFramePr/>
                    <a:graphic xmlns:a="http://schemas.openxmlformats.org/drawingml/2006/main">
                      <a:graphicData uri="http://schemas.microsoft.com/office/word/2010/wordprocessingShape">
                        <wps:wsp>
                          <wps:cNvSpPr/>
                          <wps:spPr>
                            <a:xfrm>
                              <a:off x="0" y="0"/>
                              <a:ext cx="7193280" cy="1895475"/>
                            </a:xfrm>
                            <a:prstGeom prst="rect">
                              <a:avLst/>
                            </a:prstGeom>
                            <a:solidFill>
                              <a:srgbClr val="100717"/>
                            </a:solidFill>
                            <a:ln w="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6F790B" w14:textId="32EB890C" w:rsidR="00A23472" w:rsidRPr="005D23A0" w:rsidRDefault="001A5D75" w:rsidP="001A5D75">
                                <w:pPr>
                                  <w:pStyle w:val="NoSpacing"/>
                                  <w:spacing w:line="216" w:lineRule="auto"/>
                                  <w:ind w:left="576" w:right="576"/>
                                  <w:jc w:val="center"/>
                                  <w:rPr>
                                    <w:rFonts w:asciiTheme="majorHAnsi" w:eastAsiaTheme="majorEastAsia" w:hAnsiTheme="majorHAnsi" w:cstheme="majorBidi"/>
                                    <w:color w:val="F2F2F2" w:themeColor="background1" w:themeShade="F2"/>
                                    <w:sz w:val="72"/>
                                    <w:szCs w:val="72"/>
                                    <w14:textOutline w14:w="12700" w14:cap="rnd" w14:cmpd="sng" w14:algn="ctr">
                                      <w14:solidFill>
                                        <w14:schemeClr w14:val="accent1">
                                          <w14:shade w14:val="50000"/>
                                        </w14:schemeClr>
                                      </w14:solidFill>
                                      <w14:prstDash w14:val="solid"/>
                                      <w14:bevel/>
                                    </w14:textOutline>
                                  </w:rPr>
                                </w:pPr>
                                <w:r>
                                  <w:rPr>
                                    <w:rFonts w:asciiTheme="majorHAnsi" w:eastAsiaTheme="majorEastAsia" w:hAnsiTheme="majorHAnsi" w:cstheme="majorBidi"/>
                                    <w:color w:val="F2F2F2" w:themeColor="background1" w:themeShade="F2"/>
                                    <w:sz w:val="72"/>
                                    <w:szCs w:val="72"/>
                                  </w:rPr>
                                  <w:t xml:space="preserve">Exploratory Analysis of </w:t>
                                </w:r>
                                <w:r w:rsidR="00F9356A">
                                  <w:rPr>
                                    <w:rFonts w:asciiTheme="majorHAnsi" w:eastAsiaTheme="majorEastAsia" w:hAnsiTheme="majorHAnsi" w:cstheme="majorBidi"/>
                                    <w:color w:val="F2F2F2" w:themeColor="background1" w:themeShade="F2"/>
                                    <w:sz w:val="72"/>
                                    <w:szCs w:val="72"/>
                                  </w:rPr>
                                  <w:t>Sydney’s Optimal Gym Location</w:t>
                                </w:r>
                                <w:r w:rsidR="00673CFD">
                                  <w:rPr>
                                    <w:rFonts w:asciiTheme="majorHAnsi" w:eastAsiaTheme="majorEastAsia" w:hAnsiTheme="majorHAnsi" w:cstheme="majorBidi"/>
                                    <w:color w:val="F2F2F2" w:themeColor="background1" w:themeShade="F2"/>
                                    <w:sz w:val="72"/>
                                    <w:szCs w:val="72"/>
                                  </w:rPr>
                                  <w:t xml:space="preserve"> Openings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1D59E" id="Rectangle 1" o:spid="_x0000_s1026" style="position:absolute;margin-left:-48.3pt;margin-top:31.5pt;width:566.4pt;height:14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" fillcolor="#100717" strokecolor="white [3212]" strokeweight="0">
                    <v:textbox>
                      <w:txbxContent>
                        <w:p w14:paraId="7A6F790B" w14:textId="32EB890C" w:rsidR="00A23472" w:rsidRPr="005D23A0" w:rsidRDefault="001A5D75" w:rsidP="001A5D75">
                          <w:pPr>
                            <w:pStyle w:val="NoSpacing"/>
                            <w:spacing w:line="216" w:lineRule="auto"/>
                            <w:ind w:left="576" w:right="576"/>
                            <w:jc w:val="center"/>
                            <w:rPr>
                              <w:rFonts w:asciiTheme="majorHAnsi" w:eastAsiaTheme="majorEastAsia" w:hAnsiTheme="majorHAnsi" w:cstheme="majorBidi"/>
                              <w:color w:val="F2F2F2" w:themeColor="background1" w:themeShade="F2"/>
                              <w:sz w:val="72"/>
                              <w:szCs w:val="72"/>
                              <w14:textOutline w14:w="12700" w14:cap="rnd" w14:cmpd="sng" w14:algn="ctr">
                                <w14:solidFill>
                                  <w14:schemeClr w14:val="accent1">
                                    <w14:shade w14:val="50000"/>
                                  </w14:schemeClr>
                                </w14:solidFill>
                                <w14:prstDash w14:val="solid"/>
                                <w14:bevel/>
                              </w14:textOutline>
                            </w:rPr>
                          </w:pPr>
                          <w:r>
                            <w:rPr>
                              <w:rFonts w:asciiTheme="majorHAnsi" w:eastAsiaTheme="majorEastAsia" w:hAnsiTheme="majorHAnsi" w:cstheme="majorBidi"/>
                              <w:color w:val="F2F2F2" w:themeColor="background1" w:themeShade="F2"/>
                              <w:sz w:val="72"/>
                              <w:szCs w:val="72"/>
                            </w:rPr>
                            <w:t xml:space="preserve">Exploratory Analysis of </w:t>
                          </w:r>
                          <w:r w:rsidR="00F9356A">
                            <w:rPr>
                              <w:rFonts w:asciiTheme="majorHAnsi" w:eastAsiaTheme="majorEastAsia" w:hAnsiTheme="majorHAnsi" w:cstheme="majorBidi"/>
                              <w:color w:val="F2F2F2" w:themeColor="background1" w:themeShade="F2"/>
                              <w:sz w:val="72"/>
                              <w:szCs w:val="72"/>
                            </w:rPr>
                            <w:t>Sydney’s Optimal Gym Location</w:t>
                          </w:r>
                          <w:r w:rsidR="00673CFD">
                            <w:rPr>
                              <w:rFonts w:asciiTheme="majorHAnsi" w:eastAsiaTheme="majorEastAsia" w:hAnsiTheme="majorHAnsi" w:cstheme="majorBidi"/>
                              <w:color w:val="F2F2F2" w:themeColor="background1" w:themeShade="F2"/>
                              <w:sz w:val="72"/>
                              <w:szCs w:val="72"/>
                            </w:rPr>
                            <w:t xml:space="preserve"> Openings</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57BB123" wp14:editId="6F4171B3">
                    <wp:simplePos x="0" y="0"/>
                    <wp:positionH relativeFrom="margin">
                      <wp:posOffset>-619125</wp:posOffset>
                    </wp:positionH>
                    <wp:positionV relativeFrom="paragraph">
                      <wp:posOffset>2301713</wp:posOffset>
                    </wp:positionV>
                    <wp:extent cx="7203440" cy="638175"/>
                    <wp:effectExtent l="0" t="0" r="16510" b="28575"/>
                    <wp:wrapNone/>
                    <wp:docPr id="7" name="Rectangle 7"/>
                    <wp:cNvGraphicFramePr/>
                    <a:graphic xmlns:a="http://schemas.openxmlformats.org/drawingml/2006/main">
                      <a:graphicData uri="http://schemas.microsoft.com/office/word/2010/wordprocessingShape">
                        <wps:wsp>
                          <wps:cNvSpPr/>
                          <wps:spPr>
                            <a:xfrm>
                              <a:off x="0" y="0"/>
                              <a:ext cx="7203440" cy="638175"/>
                            </a:xfrm>
                            <a:prstGeom prst="rect">
                              <a:avLst/>
                            </a:prstGeom>
                            <a:solidFill>
                              <a:schemeClr val="tx2">
                                <a:lumMod val="75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7B5DD" w14:textId="39AF67D3" w:rsidR="00524F65" w:rsidRPr="005D23A0" w:rsidRDefault="00524F65" w:rsidP="005D23A0">
                                <w:pPr>
                                  <w:spacing w:after="0" w:line="216" w:lineRule="auto"/>
                                  <w:ind w:left="576" w:right="576"/>
                                  <w:jc w:val="center"/>
                                  <w:rPr>
                                    <w:rFonts w:asciiTheme="majorHAnsi" w:eastAsiaTheme="majorEastAsia" w:hAnsiTheme="majorHAnsi" w:cstheme="majorBidi"/>
                                    <w:color w:val="F2F2F2" w:themeColor="background1" w:themeShade="F2"/>
                                    <w:sz w:val="52"/>
                                    <w:szCs w:val="52"/>
                                    <w14:textOutline w14:w="69850" w14:cap="rnd" w14:cmpd="dbl" w14:algn="ctr">
                                      <w14:solidFill>
                                        <w14:schemeClr w14:val="bg1">
                                          <w14:alpha w14:val="66000"/>
                                        </w14:schemeClr>
                                      </w14:solidFill>
                                      <w14:prstDash w14:val="solid"/>
                                      <w14:bevel/>
                                    </w14:textOutline>
                                  </w:rPr>
                                </w:pPr>
                                <w:r>
                                  <w:rPr>
                                    <w:rFonts w:asciiTheme="majorHAnsi" w:eastAsiaTheme="majorEastAsia" w:hAnsiTheme="majorHAnsi" w:cstheme="majorBidi"/>
                                    <w:color w:val="F2F2F2" w:themeColor="background1" w:themeShade="F2"/>
                                    <w:sz w:val="52"/>
                                    <w:szCs w:val="52"/>
                                  </w:rPr>
                                  <w:t xml:space="preserve">Capstone Project – Coursera IBM Data Science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BB123" id="Rectangle 7" o:spid="_x0000_s1027" style="position:absolute;margin-left:-48.75pt;margin-top:181.25pt;width:567.2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" fillcolor="#323e4f [2415]" strokecolor="white [3212]" strokeweight="1pt">
                    <v:textbox>
                      <w:txbxContent>
                        <w:p w14:paraId="1C57B5DD" w14:textId="39AF67D3" w:rsidR="00524F65" w:rsidRPr="005D23A0" w:rsidRDefault="00524F65" w:rsidP="005D23A0">
                          <w:pPr>
                            <w:spacing w:after="0" w:line="216" w:lineRule="auto"/>
                            <w:ind w:left="576" w:right="576"/>
                            <w:jc w:val="center"/>
                            <w:rPr>
                              <w:rFonts w:asciiTheme="majorHAnsi" w:eastAsiaTheme="majorEastAsia" w:hAnsiTheme="majorHAnsi" w:cstheme="majorBidi"/>
                              <w:color w:val="F2F2F2" w:themeColor="background1" w:themeShade="F2"/>
                              <w:sz w:val="52"/>
                              <w:szCs w:val="52"/>
                              <w14:textOutline w14:w="69850" w14:cap="rnd" w14:cmpd="dbl" w14:algn="ctr">
                                <w14:solidFill>
                                  <w14:schemeClr w14:val="bg1">
                                    <w14:alpha w14:val="66000"/>
                                  </w14:schemeClr>
                                </w14:solidFill>
                                <w14:prstDash w14:val="solid"/>
                                <w14:bevel/>
                              </w14:textOutline>
                            </w:rPr>
                          </w:pPr>
                          <w:r>
                            <w:rPr>
                              <w:rFonts w:asciiTheme="majorHAnsi" w:eastAsiaTheme="majorEastAsia" w:hAnsiTheme="majorHAnsi" w:cstheme="majorBidi"/>
                              <w:color w:val="F2F2F2" w:themeColor="background1" w:themeShade="F2"/>
                              <w:sz w:val="52"/>
                              <w:szCs w:val="52"/>
                            </w:rPr>
                            <w:t xml:space="preserve">Capstone Project – Coursera IBM Data Science </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64174E47" wp14:editId="5CF9AE4C">
                    <wp:simplePos x="0" y="0"/>
                    <wp:positionH relativeFrom="margin">
                      <wp:posOffset>-614045</wp:posOffset>
                    </wp:positionH>
                    <wp:positionV relativeFrom="paragraph">
                      <wp:posOffset>5108398</wp:posOffset>
                    </wp:positionV>
                    <wp:extent cx="7195185" cy="638175"/>
                    <wp:effectExtent l="0" t="0" r="24765" b="28575"/>
                    <wp:wrapNone/>
                    <wp:docPr id="2" name="Rectangle 2"/>
                    <wp:cNvGraphicFramePr/>
                    <a:graphic xmlns:a="http://schemas.openxmlformats.org/drawingml/2006/main">
                      <a:graphicData uri="http://schemas.microsoft.com/office/word/2010/wordprocessingShape">
                        <wps:wsp>
                          <wps:cNvSpPr/>
                          <wps:spPr>
                            <a:xfrm>
                              <a:off x="0" y="0"/>
                              <a:ext cx="7195185" cy="638175"/>
                            </a:xfrm>
                            <a:prstGeom prst="rect">
                              <a:avLst/>
                            </a:prstGeom>
                            <a:solidFill>
                              <a:schemeClr val="tx2">
                                <a:lumMod val="75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97951" w14:textId="3FE75993" w:rsidR="00A23472" w:rsidRPr="005D23A0" w:rsidRDefault="00A23472" w:rsidP="005D23A0">
                                <w:pPr>
                                  <w:spacing w:after="0" w:line="216" w:lineRule="auto"/>
                                  <w:ind w:left="576" w:right="576"/>
                                  <w:jc w:val="center"/>
                                  <w:rPr>
                                    <w:rFonts w:asciiTheme="majorHAnsi" w:eastAsiaTheme="majorEastAsia" w:hAnsiTheme="majorHAnsi" w:cstheme="majorBidi"/>
                                    <w:color w:val="F2F2F2" w:themeColor="background1" w:themeShade="F2"/>
                                    <w:sz w:val="52"/>
                                    <w:szCs w:val="52"/>
                                    <w14:textOutline w14:w="69850" w14:cap="rnd" w14:cmpd="dbl" w14:algn="ctr">
                                      <w14:solidFill>
                                        <w14:schemeClr w14:val="bg1">
                                          <w14:alpha w14:val="66000"/>
                                        </w14:schemeClr>
                                      </w14:solidFill>
                                      <w14:prstDash w14:val="solid"/>
                                      <w14:bevel/>
                                    </w14:textOutline>
                                  </w:rPr>
                                </w:pPr>
                                <w:r w:rsidRPr="005D23A0">
                                  <w:rPr>
                                    <w:rFonts w:asciiTheme="majorHAnsi" w:eastAsiaTheme="majorEastAsia" w:hAnsiTheme="majorHAnsi" w:cstheme="majorBidi"/>
                                    <w:color w:val="F2F2F2" w:themeColor="background1" w:themeShade="F2"/>
                                    <w:sz w:val="52"/>
                                    <w:szCs w:val="52"/>
                                  </w:rPr>
                                  <w:t>By Kristobal Esgana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74E47" id="Rectangle 2" o:spid="_x0000_s1028" style="position:absolute;margin-left:-48.35pt;margin-top:402.25pt;width:566.55pt;height: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" fillcolor="#323e4f [2415]" strokecolor="white [3212]" strokeweight="1pt">
                    <v:textbox>
                      <w:txbxContent>
                        <w:p w14:paraId="01A97951" w14:textId="3FE75993" w:rsidR="00A23472" w:rsidRPr="005D23A0" w:rsidRDefault="00A23472" w:rsidP="005D23A0">
                          <w:pPr>
                            <w:spacing w:after="0" w:line="216" w:lineRule="auto"/>
                            <w:ind w:left="576" w:right="576"/>
                            <w:jc w:val="center"/>
                            <w:rPr>
                              <w:rFonts w:asciiTheme="majorHAnsi" w:eastAsiaTheme="majorEastAsia" w:hAnsiTheme="majorHAnsi" w:cstheme="majorBidi"/>
                              <w:color w:val="F2F2F2" w:themeColor="background1" w:themeShade="F2"/>
                              <w:sz w:val="52"/>
                              <w:szCs w:val="52"/>
                              <w14:textOutline w14:w="69850" w14:cap="rnd" w14:cmpd="dbl" w14:algn="ctr">
                                <w14:solidFill>
                                  <w14:schemeClr w14:val="bg1">
                                    <w14:alpha w14:val="66000"/>
                                  </w14:schemeClr>
                                </w14:solidFill>
                                <w14:prstDash w14:val="solid"/>
                                <w14:bevel/>
                              </w14:textOutline>
                            </w:rPr>
                          </w:pPr>
                          <w:r w:rsidRPr="005D23A0">
                            <w:rPr>
                              <w:rFonts w:asciiTheme="majorHAnsi" w:eastAsiaTheme="majorEastAsia" w:hAnsiTheme="majorHAnsi" w:cstheme="majorBidi"/>
                              <w:color w:val="F2F2F2" w:themeColor="background1" w:themeShade="F2"/>
                              <w:sz w:val="52"/>
                              <w:szCs w:val="52"/>
                            </w:rPr>
                            <w:t>By Kristobal Esgana</w:t>
                          </w:r>
                        </w:p>
                      </w:txbxContent>
                    </v:textbox>
                    <w10:wrap anchorx="margin"/>
                  </v:rect>
                </w:pict>
              </mc:Fallback>
            </mc:AlternateContent>
          </w:r>
          <w:r w:rsidR="005D23A0">
            <w:rPr>
              <w:noProof/>
            </w:rPr>
            <w:t xml:space="preserve"> </w:t>
          </w:r>
          <w:r w:rsidR="004439F1">
            <w:br w:type="page"/>
          </w:r>
        </w:p>
      </w:sdtContent>
    </w:sdt>
    <w:p w14:paraId="0E3150B0" w14:textId="77777777" w:rsidR="007926A9" w:rsidRPr="00F05640" w:rsidRDefault="007926A9">
      <w:pPr>
        <w:rPr>
          <w:rFonts w:asciiTheme="majorHAnsi" w:hAnsiTheme="majorHAnsi" w:cstheme="majorHAnsi"/>
        </w:rPr>
        <w:sectPr w:rsidR="007926A9" w:rsidRPr="00F05640" w:rsidSect="006E4886">
          <w:footerReference w:type="default" r:id="rId8"/>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color w:val="auto"/>
          <w:sz w:val="22"/>
          <w:szCs w:val="22"/>
        </w:rPr>
        <w:id w:val="-515006628"/>
        <w:docPartObj>
          <w:docPartGallery w:val="Table of Contents"/>
          <w:docPartUnique/>
        </w:docPartObj>
      </w:sdtPr>
      <w:sdtEndPr>
        <w:rPr>
          <w:b/>
          <w:bCs/>
          <w:noProof/>
        </w:rPr>
      </w:sdtEndPr>
      <w:sdtContent>
        <w:p w14:paraId="169F32E5" w14:textId="57C9B80F" w:rsidR="002050DB" w:rsidRDefault="002050DB">
          <w:pPr>
            <w:pStyle w:val="TOCHeading"/>
          </w:pPr>
          <w:r>
            <w:t>Contents</w:t>
          </w:r>
        </w:p>
        <w:p w14:paraId="315BA79D" w14:textId="0F031A0D" w:rsidR="0025673C" w:rsidRDefault="002050DB">
          <w:pPr>
            <w:pStyle w:val="TOC1"/>
            <w:tabs>
              <w:tab w:val="right" w:leader="dot" w:pos="9350"/>
            </w:tabs>
            <w:rPr>
              <w:noProof/>
            </w:rPr>
          </w:pPr>
          <w:r>
            <w:fldChar w:fldCharType="begin"/>
          </w:r>
          <w:r>
            <w:instrText xml:space="preserve"> TOC \o "1-3" \h \z \u </w:instrText>
          </w:r>
          <w:r>
            <w:fldChar w:fldCharType="separate"/>
          </w:r>
          <w:hyperlink w:anchor="_Toc44310710" w:history="1">
            <w:r w:rsidR="0025673C" w:rsidRPr="003F098A">
              <w:rPr>
                <w:rStyle w:val="Hyperlink"/>
                <w:noProof/>
              </w:rPr>
              <w:t>1. Introduction</w:t>
            </w:r>
            <w:r w:rsidR="0025673C">
              <w:rPr>
                <w:noProof/>
                <w:webHidden/>
              </w:rPr>
              <w:tab/>
            </w:r>
            <w:r w:rsidR="0025673C">
              <w:rPr>
                <w:noProof/>
                <w:webHidden/>
              </w:rPr>
              <w:fldChar w:fldCharType="begin"/>
            </w:r>
            <w:r w:rsidR="0025673C">
              <w:rPr>
                <w:noProof/>
                <w:webHidden/>
              </w:rPr>
              <w:instrText xml:space="preserve"> PAGEREF _Toc44310710 \h </w:instrText>
            </w:r>
            <w:r w:rsidR="0025673C">
              <w:rPr>
                <w:noProof/>
                <w:webHidden/>
              </w:rPr>
            </w:r>
            <w:r w:rsidR="0025673C">
              <w:rPr>
                <w:noProof/>
                <w:webHidden/>
              </w:rPr>
              <w:fldChar w:fldCharType="separate"/>
            </w:r>
            <w:r w:rsidR="0025673C">
              <w:rPr>
                <w:noProof/>
                <w:webHidden/>
              </w:rPr>
              <w:t>2</w:t>
            </w:r>
            <w:r w:rsidR="0025673C">
              <w:rPr>
                <w:noProof/>
                <w:webHidden/>
              </w:rPr>
              <w:fldChar w:fldCharType="end"/>
            </w:r>
          </w:hyperlink>
        </w:p>
        <w:p w14:paraId="243A00C9" w14:textId="069C3FFE" w:rsidR="0025673C" w:rsidRDefault="0025673C">
          <w:pPr>
            <w:pStyle w:val="TOC2"/>
            <w:tabs>
              <w:tab w:val="left" w:pos="660"/>
              <w:tab w:val="right" w:leader="dot" w:pos="9350"/>
            </w:tabs>
            <w:rPr>
              <w:noProof/>
            </w:rPr>
          </w:pPr>
          <w:hyperlink w:anchor="_Toc44310711" w:history="1">
            <w:r w:rsidRPr="003F098A">
              <w:rPr>
                <w:rStyle w:val="Hyperlink"/>
                <w:noProof/>
              </w:rPr>
              <w:t>a.</w:t>
            </w:r>
            <w:r>
              <w:rPr>
                <w:noProof/>
              </w:rPr>
              <w:tab/>
            </w:r>
            <w:r w:rsidRPr="003F098A">
              <w:rPr>
                <w:rStyle w:val="Hyperlink"/>
                <w:noProof/>
              </w:rPr>
              <w:t>Background</w:t>
            </w:r>
            <w:r>
              <w:rPr>
                <w:noProof/>
                <w:webHidden/>
              </w:rPr>
              <w:tab/>
            </w:r>
            <w:r>
              <w:rPr>
                <w:noProof/>
                <w:webHidden/>
              </w:rPr>
              <w:fldChar w:fldCharType="begin"/>
            </w:r>
            <w:r>
              <w:rPr>
                <w:noProof/>
                <w:webHidden/>
              </w:rPr>
              <w:instrText xml:space="preserve"> PAGEREF _Toc44310711 \h </w:instrText>
            </w:r>
            <w:r>
              <w:rPr>
                <w:noProof/>
                <w:webHidden/>
              </w:rPr>
            </w:r>
            <w:r>
              <w:rPr>
                <w:noProof/>
                <w:webHidden/>
              </w:rPr>
              <w:fldChar w:fldCharType="separate"/>
            </w:r>
            <w:r>
              <w:rPr>
                <w:noProof/>
                <w:webHidden/>
              </w:rPr>
              <w:t>2</w:t>
            </w:r>
            <w:r>
              <w:rPr>
                <w:noProof/>
                <w:webHidden/>
              </w:rPr>
              <w:fldChar w:fldCharType="end"/>
            </w:r>
          </w:hyperlink>
        </w:p>
        <w:p w14:paraId="603CF52F" w14:textId="7515676C" w:rsidR="0025673C" w:rsidRDefault="0025673C">
          <w:pPr>
            <w:pStyle w:val="TOC2"/>
            <w:tabs>
              <w:tab w:val="left" w:pos="660"/>
              <w:tab w:val="right" w:leader="dot" w:pos="9350"/>
            </w:tabs>
            <w:rPr>
              <w:noProof/>
            </w:rPr>
          </w:pPr>
          <w:hyperlink w:anchor="_Toc44310712" w:history="1">
            <w:r w:rsidRPr="003F098A">
              <w:rPr>
                <w:rStyle w:val="Hyperlink"/>
                <w:noProof/>
              </w:rPr>
              <w:t>b.</w:t>
            </w:r>
            <w:r>
              <w:rPr>
                <w:noProof/>
              </w:rPr>
              <w:tab/>
            </w:r>
            <w:r w:rsidRPr="003F098A">
              <w:rPr>
                <w:rStyle w:val="Hyperlink"/>
                <w:noProof/>
              </w:rPr>
              <w:t>Problem</w:t>
            </w:r>
            <w:r>
              <w:rPr>
                <w:noProof/>
                <w:webHidden/>
              </w:rPr>
              <w:tab/>
            </w:r>
            <w:r>
              <w:rPr>
                <w:noProof/>
                <w:webHidden/>
              </w:rPr>
              <w:fldChar w:fldCharType="begin"/>
            </w:r>
            <w:r>
              <w:rPr>
                <w:noProof/>
                <w:webHidden/>
              </w:rPr>
              <w:instrText xml:space="preserve"> PAGEREF _Toc44310712 \h </w:instrText>
            </w:r>
            <w:r>
              <w:rPr>
                <w:noProof/>
                <w:webHidden/>
              </w:rPr>
            </w:r>
            <w:r>
              <w:rPr>
                <w:noProof/>
                <w:webHidden/>
              </w:rPr>
              <w:fldChar w:fldCharType="separate"/>
            </w:r>
            <w:r>
              <w:rPr>
                <w:noProof/>
                <w:webHidden/>
              </w:rPr>
              <w:t>2</w:t>
            </w:r>
            <w:r>
              <w:rPr>
                <w:noProof/>
                <w:webHidden/>
              </w:rPr>
              <w:fldChar w:fldCharType="end"/>
            </w:r>
          </w:hyperlink>
        </w:p>
        <w:p w14:paraId="1D9707EF" w14:textId="006259AA" w:rsidR="0025673C" w:rsidRDefault="0025673C">
          <w:pPr>
            <w:pStyle w:val="TOC2"/>
            <w:tabs>
              <w:tab w:val="left" w:pos="660"/>
              <w:tab w:val="right" w:leader="dot" w:pos="9350"/>
            </w:tabs>
            <w:rPr>
              <w:noProof/>
            </w:rPr>
          </w:pPr>
          <w:hyperlink w:anchor="_Toc44310713" w:history="1">
            <w:r w:rsidRPr="003F098A">
              <w:rPr>
                <w:rStyle w:val="Hyperlink"/>
                <w:noProof/>
              </w:rPr>
              <w:t>c.</w:t>
            </w:r>
            <w:r>
              <w:rPr>
                <w:noProof/>
              </w:rPr>
              <w:tab/>
            </w:r>
            <w:r w:rsidRPr="003F098A">
              <w:rPr>
                <w:rStyle w:val="Hyperlink"/>
                <w:noProof/>
              </w:rPr>
              <w:t>Aim</w:t>
            </w:r>
            <w:r>
              <w:rPr>
                <w:noProof/>
                <w:webHidden/>
              </w:rPr>
              <w:tab/>
            </w:r>
            <w:r>
              <w:rPr>
                <w:noProof/>
                <w:webHidden/>
              </w:rPr>
              <w:fldChar w:fldCharType="begin"/>
            </w:r>
            <w:r>
              <w:rPr>
                <w:noProof/>
                <w:webHidden/>
              </w:rPr>
              <w:instrText xml:space="preserve"> PAGEREF _Toc44310713 \h </w:instrText>
            </w:r>
            <w:r>
              <w:rPr>
                <w:noProof/>
                <w:webHidden/>
              </w:rPr>
            </w:r>
            <w:r>
              <w:rPr>
                <w:noProof/>
                <w:webHidden/>
              </w:rPr>
              <w:fldChar w:fldCharType="separate"/>
            </w:r>
            <w:r>
              <w:rPr>
                <w:noProof/>
                <w:webHidden/>
              </w:rPr>
              <w:t>2</w:t>
            </w:r>
            <w:r>
              <w:rPr>
                <w:noProof/>
                <w:webHidden/>
              </w:rPr>
              <w:fldChar w:fldCharType="end"/>
            </w:r>
          </w:hyperlink>
        </w:p>
        <w:p w14:paraId="461818F7" w14:textId="6621297B" w:rsidR="0025673C" w:rsidRDefault="0025673C">
          <w:pPr>
            <w:pStyle w:val="TOC1"/>
            <w:tabs>
              <w:tab w:val="right" w:leader="dot" w:pos="9350"/>
            </w:tabs>
            <w:rPr>
              <w:noProof/>
            </w:rPr>
          </w:pPr>
          <w:hyperlink w:anchor="_Toc44310714" w:history="1">
            <w:r w:rsidRPr="003F098A">
              <w:rPr>
                <w:rStyle w:val="Hyperlink"/>
                <w:noProof/>
              </w:rPr>
              <w:t>2. Data</w:t>
            </w:r>
            <w:r>
              <w:rPr>
                <w:noProof/>
                <w:webHidden/>
              </w:rPr>
              <w:tab/>
            </w:r>
            <w:r>
              <w:rPr>
                <w:noProof/>
                <w:webHidden/>
              </w:rPr>
              <w:fldChar w:fldCharType="begin"/>
            </w:r>
            <w:r>
              <w:rPr>
                <w:noProof/>
                <w:webHidden/>
              </w:rPr>
              <w:instrText xml:space="preserve"> PAGEREF _Toc44310714 \h </w:instrText>
            </w:r>
            <w:r>
              <w:rPr>
                <w:noProof/>
                <w:webHidden/>
              </w:rPr>
            </w:r>
            <w:r>
              <w:rPr>
                <w:noProof/>
                <w:webHidden/>
              </w:rPr>
              <w:fldChar w:fldCharType="separate"/>
            </w:r>
            <w:r>
              <w:rPr>
                <w:noProof/>
                <w:webHidden/>
              </w:rPr>
              <w:t>2</w:t>
            </w:r>
            <w:r>
              <w:rPr>
                <w:noProof/>
                <w:webHidden/>
              </w:rPr>
              <w:fldChar w:fldCharType="end"/>
            </w:r>
          </w:hyperlink>
        </w:p>
        <w:p w14:paraId="25829DF7" w14:textId="4B5636F8" w:rsidR="0025673C" w:rsidRDefault="0025673C">
          <w:pPr>
            <w:pStyle w:val="TOC2"/>
            <w:tabs>
              <w:tab w:val="left" w:pos="660"/>
              <w:tab w:val="right" w:leader="dot" w:pos="9350"/>
            </w:tabs>
            <w:rPr>
              <w:noProof/>
            </w:rPr>
          </w:pPr>
          <w:hyperlink w:anchor="_Toc44310715" w:history="1">
            <w:r w:rsidRPr="003F098A">
              <w:rPr>
                <w:rStyle w:val="Hyperlink"/>
                <w:noProof/>
              </w:rPr>
              <w:t>a.</w:t>
            </w:r>
            <w:r>
              <w:rPr>
                <w:noProof/>
              </w:rPr>
              <w:tab/>
            </w:r>
            <w:r w:rsidRPr="003F098A">
              <w:rPr>
                <w:rStyle w:val="Hyperlink"/>
                <w:noProof/>
              </w:rPr>
              <w:t>Populations data</w:t>
            </w:r>
            <w:r>
              <w:rPr>
                <w:noProof/>
                <w:webHidden/>
              </w:rPr>
              <w:tab/>
            </w:r>
            <w:r>
              <w:rPr>
                <w:noProof/>
                <w:webHidden/>
              </w:rPr>
              <w:fldChar w:fldCharType="begin"/>
            </w:r>
            <w:r>
              <w:rPr>
                <w:noProof/>
                <w:webHidden/>
              </w:rPr>
              <w:instrText xml:space="preserve"> PAGEREF _Toc44310715 \h </w:instrText>
            </w:r>
            <w:r>
              <w:rPr>
                <w:noProof/>
                <w:webHidden/>
              </w:rPr>
            </w:r>
            <w:r>
              <w:rPr>
                <w:noProof/>
                <w:webHidden/>
              </w:rPr>
              <w:fldChar w:fldCharType="separate"/>
            </w:r>
            <w:r>
              <w:rPr>
                <w:noProof/>
                <w:webHidden/>
              </w:rPr>
              <w:t>2</w:t>
            </w:r>
            <w:r>
              <w:rPr>
                <w:noProof/>
                <w:webHidden/>
              </w:rPr>
              <w:fldChar w:fldCharType="end"/>
            </w:r>
          </w:hyperlink>
        </w:p>
        <w:p w14:paraId="1EF2C53B" w14:textId="0095C7FC" w:rsidR="0025673C" w:rsidRDefault="0025673C">
          <w:pPr>
            <w:pStyle w:val="TOC2"/>
            <w:tabs>
              <w:tab w:val="left" w:pos="660"/>
              <w:tab w:val="right" w:leader="dot" w:pos="9350"/>
            </w:tabs>
            <w:rPr>
              <w:noProof/>
            </w:rPr>
          </w:pPr>
          <w:hyperlink w:anchor="_Toc44310716" w:history="1">
            <w:r w:rsidRPr="003F098A">
              <w:rPr>
                <w:rStyle w:val="Hyperlink"/>
                <w:noProof/>
              </w:rPr>
              <w:t>b.</w:t>
            </w:r>
            <w:r>
              <w:rPr>
                <w:noProof/>
              </w:rPr>
              <w:tab/>
            </w:r>
            <w:r w:rsidRPr="003F098A">
              <w:rPr>
                <w:rStyle w:val="Hyperlink"/>
                <w:noProof/>
              </w:rPr>
              <w:t>Locations data</w:t>
            </w:r>
            <w:r>
              <w:rPr>
                <w:noProof/>
                <w:webHidden/>
              </w:rPr>
              <w:tab/>
            </w:r>
            <w:r>
              <w:rPr>
                <w:noProof/>
                <w:webHidden/>
              </w:rPr>
              <w:fldChar w:fldCharType="begin"/>
            </w:r>
            <w:r>
              <w:rPr>
                <w:noProof/>
                <w:webHidden/>
              </w:rPr>
              <w:instrText xml:space="preserve"> PAGEREF _Toc44310716 \h </w:instrText>
            </w:r>
            <w:r>
              <w:rPr>
                <w:noProof/>
                <w:webHidden/>
              </w:rPr>
            </w:r>
            <w:r>
              <w:rPr>
                <w:noProof/>
                <w:webHidden/>
              </w:rPr>
              <w:fldChar w:fldCharType="separate"/>
            </w:r>
            <w:r>
              <w:rPr>
                <w:noProof/>
                <w:webHidden/>
              </w:rPr>
              <w:t>3</w:t>
            </w:r>
            <w:r>
              <w:rPr>
                <w:noProof/>
                <w:webHidden/>
              </w:rPr>
              <w:fldChar w:fldCharType="end"/>
            </w:r>
          </w:hyperlink>
        </w:p>
        <w:p w14:paraId="62851A42" w14:textId="01607AF0" w:rsidR="0025673C" w:rsidRDefault="0025673C">
          <w:pPr>
            <w:pStyle w:val="TOC2"/>
            <w:tabs>
              <w:tab w:val="left" w:pos="660"/>
              <w:tab w:val="right" w:leader="dot" w:pos="9350"/>
            </w:tabs>
            <w:rPr>
              <w:noProof/>
            </w:rPr>
          </w:pPr>
          <w:hyperlink w:anchor="_Toc44310717" w:history="1">
            <w:r w:rsidRPr="003F098A">
              <w:rPr>
                <w:rStyle w:val="Hyperlink"/>
                <w:noProof/>
              </w:rPr>
              <w:t>c.</w:t>
            </w:r>
            <w:r>
              <w:rPr>
                <w:noProof/>
              </w:rPr>
              <w:tab/>
            </w:r>
            <w:r w:rsidRPr="003F098A">
              <w:rPr>
                <w:rStyle w:val="Hyperlink"/>
                <w:noProof/>
              </w:rPr>
              <w:t>Foursquare Data</w:t>
            </w:r>
            <w:r>
              <w:rPr>
                <w:noProof/>
                <w:webHidden/>
              </w:rPr>
              <w:tab/>
            </w:r>
            <w:r>
              <w:rPr>
                <w:noProof/>
                <w:webHidden/>
              </w:rPr>
              <w:fldChar w:fldCharType="begin"/>
            </w:r>
            <w:r>
              <w:rPr>
                <w:noProof/>
                <w:webHidden/>
              </w:rPr>
              <w:instrText xml:space="preserve"> PAGEREF _Toc44310717 \h </w:instrText>
            </w:r>
            <w:r>
              <w:rPr>
                <w:noProof/>
                <w:webHidden/>
              </w:rPr>
            </w:r>
            <w:r>
              <w:rPr>
                <w:noProof/>
                <w:webHidden/>
              </w:rPr>
              <w:fldChar w:fldCharType="separate"/>
            </w:r>
            <w:r>
              <w:rPr>
                <w:noProof/>
                <w:webHidden/>
              </w:rPr>
              <w:t>3</w:t>
            </w:r>
            <w:r>
              <w:rPr>
                <w:noProof/>
                <w:webHidden/>
              </w:rPr>
              <w:fldChar w:fldCharType="end"/>
            </w:r>
          </w:hyperlink>
        </w:p>
        <w:p w14:paraId="274D4E2A" w14:textId="2267105D" w:rsidR="0025673C" w:rsidRDefault="0025673C">
          <w:pPr>
            <w:pStyle w:val="TOC1"/>
            <w:tabs>
              <w:tab w:val="right" w:leader="dot" w:pos="9350"/>
            </w:tabs>
            <w:rPr>
              <w:noProof/>
            </w:rPr>
          </w:pPr>
          <w:hyperlink w:anchor="_Toc44310718" w:history="1">
            <w:r w:rsidRPr="003F098A">
              <w:rPr>
                <w:rStyle w:val="Hyperlink"/>
                <w:noProof/>
              </w:rPr>
              <w:t>3. Methodology</w:t>
            </w:r>
            <w:r>
              <w:rPr>
                <w:noProof/>
                <w:webHidden/>
              </w:rPr>
              <w:tab/>
            </w:r>
            <w:r>
              <w:rPr>
                <w:noProof/>
                <w:webHidden/>
              </w:rPr>
              <w:fldChar w:fldCharType="begin"/>
            </w:r>
            <w:r>
              <w:rPr>
                <w:noProof/>
                <w:webHidden/>
              </w:rPr>
              <w:instrText xml:space="preserve"> PAGEREF _Toc44310718 \h </w:instrText>
            </w:r>
            <w:r>
              <w:rPr>
                <w:noProof/>
                <w:webHidden/>
              </w:rPr>
            </w:r>
            <w:r>
              <w:rPr>
                <w:noProof/>
                <w:webHidden/>
              </w:rPr>
              <w:fldChar w:fldCharType="separate"/>
            </w:r>
            <w:r>
              <w:rPr>
                <w:noProof/>
                <w:webHidden/>
              </w:rPr>
              <w:t>3</w:t>
            </w:r>
            <w:r>
              <w:rPr>
                <w:noProof/>
                <w:webHidden/>
              </w:rPr>
              <w:fldChar w:fldCharType="end"/>
            </w:r>
          </w:hyperlink>
        </w:p>
        <w:p w14:paraId="5BBC6238" w14:textId="7E0EC079" w:rsidR="0025673C" w:rsidRDefault="0025673C">
          <w:pPr>
            <w:pStyle w:val="TOC1"/>
            <w:tabs>
              <w:tab w:val="right" w:leader="dot" w:pos="9350"/>
            </w:tabs>
            <w:rPr>
              <w:noProof/>
            </w:rPr>
          </w:pPr>
          <w:hyperlink w:anchor="_Toc44310719" w:history="1">
            <w:r w:rsidRPr="003F098A">
              <w:rPr>
                <w:rStyle w:val="Hyperlink"/>
                <w:noProof/>
              </w:rPr>
              <w:t>4. Results</w:t>
            </w:r>
            <w:r>
              <w:rPr>
                <w:noProof/>
                <w:webHidden/>
              </w:rPr>
              <w:tab/>
            </w:r>
            <w:r>
              <w:rPr>
                <w:noProof/>
                <w:webHidden/>
              </w:rPr>
              <w:fldChar w:fldCharType="begin"/>
            </w:r>
            <w:r>
              <w:rPr>
                <w:noProof/>
                <w:webHidden/>
              </w:rPr>
              <w:instrText xml:space="preserve"> PAGEREF _Toc44310719 \h </w:instrText>
            </w:r>
            <w:r>
              <w:rPr>
                <w:noProof/>
                <w:webHidden/>
              </w:rPr>
            </w:r>
            <w:r>
              <w:rPr>
                <w:noProof/>
                <w:webHidden/>
              </w:rPr>
              <w:fldChar w:fldCharType="separate"/>
            </w:r>
            <w:r>
              <w:rPr>
                <w:noProof/>
                <w:webHidden/>
              </w:rPr>
              <w:t>3</w:t>
            </w:r>
            <w:r>
              <w:rPr>
                <w:noProof/>
                <w:webHidden/>
              </w:rPr>
              <w:fldChar w:fldCharType="end"/>
            </w:r>
          </w:hyperlink>
        </w:p>
        <w:p w14:paraId="6510EAB0" w14:textId="3BA58BF7" w:rsidR="0025673C" w:rsidRDefault="0025673C">
          <w:pPr>
            <w:pStyle w:val="TOC1"/>
            <w:tabs>
              <w:tab w:val="right" w:leader="dot" w:pos="9350"/>
            </w:tabs>
            <w:rPr>
              <w:noProof/>
            </w:rPr>
          </w:pPr>
          <w:hyperlink w:anchor="_Toc44310720" w:history="1">
            <w:r w:rsidRPr="003F098A">
              <w:rPr>
                <w:rStyle w:val="Hyperlink"/>
                <w:noProof/>
              </w:rPr>
              <w:t>5. Discussion</w:t>
            </w:r>
            <w:r>
              <w:rPr>
                <w:noProof/>
                <w:webHidden/>
              </w:rPr>
              <w:tab/>
            </w:r>
            <w:r>
              <w:rPr>
                <w:noProof/>
                <w:webHidden/>
              </w:rPr>
              <w:fldChar w:fldCharType="begin"/>
            </w:r>
            <w:r>
              <w:rPr>
                <w:noProof/>
                <w:webHidden/>
              </w:rPr>
              <w:instrText xml:space="preserve"> PAGEREF _Toc44310720 \h </w:instrText>
            </w:r>
            <w:r>
              <w:rPr>
                <w:noProof/>
                <w:webHidden/>
              </w:rPr>
            </w:r>
            <w:r>
              <w:rPr>
                <w:noProof/>
                <w:webHidden/>
              </w:rPr>
              <w:fldChar w:fldCharType="separate"/>
            </w:r>
            <w:r>
              <w:rPr>
                <w:noProof/>
                <w:webHidden/>
              </w:rPr>
              <w:t>3</w:t>
            </w:r>
            <w:r>
              <w:rPr>
                <w:noProof/>
                <w:webHidden/>
              </w:rPr>
              <w:fldChar w:fldCharType="end"/>
            </w:r>
          </w:hyperlink>
        </w:p>
        <w:p w14:paraId="550854CD" w14:textId="3FBF24C4" w:rsidR="0025673C" w:rsidRDefault="0025673C">
          <w:pPr>
            <w:pStyle w:val="TOC1"/>
            <w:tabs>
              <w:tab w:val="right" w:leader="dot" w:pos="9350"/>
            </w:tabs>
            <w:rPr>
              <w:noProof/>
            </w:rPr>
          </w:pPr>
          <w:hyperlink w:anchor="_Toc44310721" w:history="1">
            <w:r w:rsidRPr="003F098A">
              <w:rPr>
                <w:rStyle w:val="Hyperlink"/>
                <w:noProof/>
              </w:rPr>
              <w:t>6. Conclusion</w:t>
            </w:r>
            <w:r>
              <w:rPr>
                <w:noProof/>
                <w:webHidden/>
              </w:rPr>
              <w:tab/>
            </w:r>
            <w:r>
              <w:rPr>
                <w:noProof/>
                <w:webHidden/>
              </w:rPr>
              <w:fldChar w:fldCharType="begin"/>
            </w:r>
            <w:r>
              <w:rPr>
                <w:noProof/>
                <w:webHidden/>
              </w:rPr>
              <w:instrText xml:space="preserve"> PAGEREF _Toc44310721 \h </w:instrText>
            </w:r>
            <w:r>
              <w:rPr>
                <w:noProof/>
                <w:webHidden/>
              </w:rPr>
            </w:r>
            <w:r>
              <w:rPr>
                <w:noProof/>
                <w:webHidden/>
              </w:rPr>
              <w:fldChar w:fldCharType="separate"/>
            </w:r>
            <w:r>
              <w:rPr>
                <w:noProof/>
                <w:webHidden/>
              </w:rPr>
              <w:t>3</w:t>
            </w:r>
            <w:r>
              <w:rPr>
                <w:noProof/>
                <w:webHidden/>
              </w:rPr>
              <w:fldChar w:fldCharType="end"/>
            </w:r>
          </w:hyperlink>
        </w:p>
        <w:p w14:paraId="3BAA27C5" w14:textId="3A62DB02" w:rsidR="0025673C" w:rsidRDefault="0025673C">
          <w:pPr>
            <w:pStyle w:val="TOC1"/>
            <w:tabs>
              <w:tab w:val="right" w:leader="dot" w:pos="9350"/>
            </w:tabs>
            <w:rPr>
              <w:noProof/>
            </w:rPr>
          </w:pPr>
          <w:hyperlink w:anchor="_Toc44310722" w:history="1">
            <w:r w:rsidRPr="003F098A">
              <w:rPr>
                <w:rStyle w:val="Hyperlink"/>
                <w:noProof/>
              </w:rPr>
              <w:t>References</w:t>
            </w:r>
            <w:r>
              <w:rPr>
                <w:noProof/>
                <w:webHidden/>
              </w:rPr>
              <w:tab/>
            </w:r>
            <w:r>
              <w:rPr>
                <w:noProof/>
                <w:webHidden/>
              </w:rPr>
              <w:fldChar w:fldCharType="begin"/>
            </w:r>
            <w:r>
              <w:rPr>
                <w:noProof/>
                <w:webHidden/>
              </w:rPr>
              <w:instrText xml:space="preserve"> PAGEREF _Toc44310722 \h </w:instrText>
            </w:r>
            <w:r>
              <w:rPr>
                <w:noProof/>
                <w:webHidden/>
              </w:rPr>
            </w:r>
            <w:r>
              <w:rPr>
                <w:noProof/>
                <w:webHidden/>
              </w:rPr>
              <w:fldChar w:fldCharType="separate"/>
            </w:r>
            <w:r>
              <w:rPr>
                <w:noProof/>
                <w:webHidden/>
              </w:rPr>
              <w:t>3</w:t>
            </w:r>
            <w:r>
              <w:rPr>
                <w:noProof/>
                <w:webHidden/>
              </w:rPr>
              <w:fldChar w:fldCharType="end"/>
            </w:r>
          </w:hyperlink>
        </w:p>
        <w:p w14:paraId="74703795" w14:textId="09C48E9B" w:rsidR="002050DB" w:rsidRDefault="002050DB">
          <w:r>
            <w:rPr>
              <w:b/>
              <w:bCs/>
              <w:noProof/>
            </w:rPr>
            <w:fldChar w:fldCharType="end"/>
          </w:r>
        </w:p>
      </w:sdtContent>
    </w:sdt>
    <w:p w14:paraId="308F8088" w14:textId="1F18B0C6" w:rsidR="00660AE0" w:rsidRDefault="00660AE0">
      <w:r>
        <w:br w:type="page"/>
      </w:r>
    </w:p>
    <w:p w14:paraId="5800AE2C" w14:textId="18DA19B9" w:rsidR="004439F1" w:rsidRDefault="00847529" w:rsidP="007F2267">
      <w:pPr>
        <w:pStyle w:val="Heading1"/>
        <w:ind w:left="720" w:hanging="720"/>
      </w:pPr>
      <w:bookmarkStart w:id="0" w:name="_Toc44310710"/>
      <w:r>
        <w:lastRenderedPageBreak/>
        <w:t xml:space="preserve">1. </w:t>
      </w:r>
      <w:r w:rsidR="004439F1" w:rsidRPr="00886BAE">
        <w:t>Introduction</w:t>
      </w:r>
      <w:bookmarkEnd w:id="0"/>
    </w:p>
    <w:p w14:paraId="05B50016" w14:textId="77D4206E" w:rsidR="00886BAE" w:rsidRPr="00886BAE" w:rsidRDefault="00886BAE" w:rsidP="00BA3B3C">
      <w:pPr>
        <w:pStyle w:val="Heading2"/>
        <w:numPr>
          <w:ilvl w:val="0"/>
          <w:numId w:val="6"/>
        </w:numPr>
      </w:pPr>
      <w:bookmarkStart w:id="1" w:name="_Toc44310711"/>
      <w:r>
        <w:t>Background</w:t>
      </w:r>
      <w:bookmarkEnd w:id="1"/>
    </w:p>
    <w:p w14:paraId="2FDC8F32" w14:textId="7EAD28CD" w:rsidR="00673CFD" w:rsidRDefault="00C213CB" w:rsidP="004439F1">
      <w:r>
        <w:t>Sydney</w:t>
      </w:r>
      <w:r w:rsidR="003C12F8">
        <w:t xml:space="preserve"> is one of the most populous locations </w:t>
      </w:r>
      <w:r w:rsidR="00673CFD">
        <w:t>of</w:t>
      </w:r>
      <w:r w:rsidR="003C12F8">
        <w:t xml:space="preserve"> Australia</w:t>
      </w:r>
      <w:r w:rsidR="00673CFD">
        <w:t xml:space="preserve"> with its city areas much more densely populated </w:t>
      </w:r>
      <w:r w:rsidR="00A35A1F">
        <w:t xml:space="preserve">brimming with a lively and busy lifestyle. </w:t>
      </w:r>
      <w:r w:rsidR="00673CFD">
        <w:t>With health and fitness highly marketed in today’s society</w:t>
      </w:r>
      <w:r w:rsidR="00DA2E64">
        <w:t xml:space="preserve">, many gyms have drawn attention </w:t>
      </w:r>
      <w:r w:rsidR="00A35A1F">
        <w:t>to many individuals striving to improve their physical outlook</w:t>
      </w:r>
      <w:r w:rsidR="00C270F7">
        <w:t xml:space="preserve"> or to find sanctuary to relieve their life’s tension and gain a sense of empowerment. As such many types of gyms have widely opened across Sydney and in many if its individual suburbs.</w:t>
      </w:r>
    </w:p>
    <w:p w14:paraId="540330F0" w14:textId="7F6ADAA4" w:rsidR="00A75F5F" w:rsidRDefault="00A75F5F" w:rsidP="00BA3B3C">
      <w:pPr>
        <w:pStyle w:val="Heading2"/>
        <w:numPr>
          <w:ilvl w:val="0"/>
          <w:numId w:val="6"/>
        </w:numPr>
      </w:pPr>
      <w:bookmarkStart w:id="2" w:name="_Toc44310712"/>
      <w:r>
        <w:t>Problem</w:t>
      </w:r>
      <w:bookmarkEnd w:id="2"/>
    </w:p>
    <w:p w14:paraId="53E68669" w14:textId="2FE7743C" w:rsidR="00A75F5F" w:rsidRPr="00A75F5F" w:rsidRDefault="00A75F5F" w:rsidP="00A75F5F">
      <w:r>
        <w:t>Opening up a certain</w:t>
      </w:r>
      <w:r w:rsidR="00C53FFC">
        <w:t xml:space="preserve"> type</w:t>
      </w:r>
      <w:r>
        <w:t xml:space="preserve"> of gym such as a Boxing Gym, Climbing Gym or just a general workout Gym may prove to be challenging due to competition and distance compared to where it is accessible for most people. </w:t>
      </w:r>
      <w:r w:rsidR="00ED013F">
        <w:t>Insights on which locations are optimal based on existing feedback data from other gyms may also act as a guideline on whether certain areas would be optimal or not</w:t>
      </w:r>
      <w:r w:rsidR="00C53FFC">
        <w:t xml:space="preserve"> as explored in this report</w:t>
      </w:r>
      <w:r w:rsidR="00ED013F">
        <w:t>.</w:t>
      </w:r>
    </w:p>
    <w:p w14:paraId="7C664E5C" w14:textId="037F1F76" w:rsidR="00886BAE" w:rsidRDefault="00886BAE" w:rsidP="00BA3B3C">
      <w:pPr>
        <w:pStyle w:val="Heading2"/>
        <w:numPr>
          <w:ilvl w:val="0"/>
          <w:numId w:val="6"/>
        </w:numPr>
      </w:pPr>
      <w:bookmarkStart w:id="3" w:name="_Toc44310713"/>
      <w:r>
        <w:t>Aim</w:t>
      </w:r>
      <w:bookmarkEnd w:id="3"/>
    </w:p>
    <w:p w14:paraId="26B13DBD" w14:textId="65DBF4A4" w:rsidR="0029605A" w:rsidRDefault="00C270F7" w:rsidP="00157AA4">
      <w:r>
        <w:t xml:space="preserve">This report aims to explore the many types of gyms </w:t>
      </w:r>
      <w:r w:rsidR="00DE420D">
        <w:t xml:space="preserve">available within Sydney and which are the most thriving. This may prove to be useful in identifying </w:t>
      </w:r>
      <w:r w:rsidR="00F67B24">
        <w:t>which locations and types of gym may be optimal to open based on their ratings</w:t>
      </w:r>
      <w:r w:rsidR="004C5C56">
        <w:t xml:space="preserve"> within that area</w:t>
      </w:r>
      <w:r w:rsidR="00F67B24">
        <w:t>.</w:t>
      </w:r>
      <w:r w:rsidR="002923DB">
        <w:t xml:space="preserve"> The analysis and findings within this report may provide insight to those interested in opening a certain type of gym within Sydney’s suburbs.</w:t>
      </w:r>
    </w:p>
    <w:p w14:paraId="4BBB2AB2" w14:textId="36EFC04E" w:rsidR="009B26ED" w:rsidRDefault="00847529" w:rsidP="009B26ED">
      <w:pPr>
        <w:pStyle w:val="Heading1"/>
      </w:pPr>
      <w:bookmarkStart w:id="4" w:name="_Toc44310714"/>
      <w:r>
        <w:t xml:space="preserve">2. </w:t>
      </w:r>
      <w:r w:rsidR="009B26ED">
        <w:t>Data</w:t>
      </w:r>
      <w:bookmarkEnd w:id="4"/>
    </w:p>
    <w:p w14:paraId="5FCE6C4E" w14:textId="0A0E344B" w:rsidR="002F7E93" w:rsidRPr="002F7E93" w:rsidRDefault="002F7E93" w:rsidP="002F7E93">
      <w:r>
        <w:t>The following data below will be used for the data analysis within the report. Each of them will be used in combination to provide insights on the gym’s specific area locations along with the population numbers within that area.</w:t>
      </w:r>
    </w:p>
    <w:p w14:paraId="6CEC4318" w14:textId="3C92BCA6" w:rsidR="00917AD4" w:rsidRPr="00917AD4" w:rsidRDefault="00917AD4" w:rsidP="00BA3B3C">
      <w:pPr>
        <w:pStyle w:val="Heading2"/>
        <w:numPr>
          <w:ilvl w:val="0"/>
          <w:numId w:val="7"/>
        </w:numPr>
      </w:pPr>
      <w:bookmarkStart w:id="5" w:name="_Toc44310715"/>
      <w:r>
        <w:t>Populations data</w:t>
      </w:r>
      <w:bookmarkEnd w:id="5"/>
    </w:p>
    <w:p w14:paraId="003E0C8A" w14:textId="65748864" w:rsidR="00A75F5F" w:rsidRDefault="00917AD4" w:rsidP="00157AA4">
      <w:r>
        <w:t xml:space="preserve">The populations data was extracted from the Australia Bureau of Statistics website for the latest census. This will provide some insights with the population density in a certain region. As seen in the </w:t>
      </w:r>
      <w:r w:rsidR="00B81080">
        <w:t xml:space="preserve">image below of an example of the </w:t>
      </w:r>
      <w:r w:rsidR="0095227B">
        <w:t>data, the region</w:t>
      </w:r>
      <w:r w:rsidR="0097358D">
        <w:t>s will be joined with the location data according to the SA3 (statistical area 3) column which is based on the regional suburban data.</w:t>
      </w:r>
      <w:r w:rsidR="00491D00">
        <w:t xml:space="preserve"> </w:t>
      </w:r>
      <w:r w:rsidR="00491D00">
        <w:t>This will be used in conjunction with the population data t</w:t>
      </w:r>
      <w:r w:rsidR="00491D00">
        <w:t>o have an idea of the population within that area.</w:t>
      </w:r>
    </w:p>
    <w:p w14:paraId="71062907" w14:textId="5961D020" w:rsidR="00917AD4" w:rsidRDefault="00917AD4" w:rsidP="00917AD4">
      <w:r>
        <w:rPr>
          <w:noProof/>
        </w:rPr>
        <w:drawing>
          <wp:inline distT="0" distB="0" distL="0" distR="0" wp14:anchorId="5F2B7A29" wp14:editId="2C5A146F">
            <wp:extent cx="5943600" cy="1025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5525"/>
                    </a:xfrm>
                    <a:prstGeom prst="rect">
                      <a:avLst/>
                    </a:prstGeom>
                  </pic:spPr>
                </pic:pic>
              </a:graphicData>
            </a:graphic>
          </wp:inline>
        </w:drawing>
      </w:r>
    </w:p>
    <w:p w14:paraId="187A3A90" w14:textId="77777777" w:rsidR="001D7AAA" w:rsidRDefault="001D7AAA" w:rsidP="00917AD4"/>
    <w:p w14:paraId="5E5F8321" w14:textId="655A8D2C" w:rsidR="00917AD4" w:rsidRDefault="00917AD4" w:rsidP="00BA3B3C">
      <w:pPr>
        <w:pStyle w:val="Heading2"/>
        <w:numPr>
          <w:ilvl w:val="0"/>
          <w:numId w:val="7"/>
        </w:numPr>
      </w:pPr>
      <w:bookmarkStart w:id="6" w:name="_Toc44310716"/>
      <w:r>
        <w:lastRenderedPageBreak/>
        <w:t>Locations data</w:t>
      </w:r>
      <w:bookmarkEnd w:id="6"/>
    </w:p>
    <w:p w14:paraId="182F2546" w14:textId="15D420C8" w:rsidR="00917AD4" w:rsidRDefault="00917AD4" w:rsidP="00157AA4">
      <w:r>
        <w:t>The next data to be used is for the location</w:t>
      </w:r>
      <w:r w:rsidR="00C42D67">
        <w:t>s</w:t>
      </w:r>
      <w:r>
        <w:t xml:space="preserve"> data of Australia</w:t>
      </w:r>
      <w:r w:rsidR="00C42D67">
        <w:t xml:space="preserve"> with coordinates</w:t>
      </w:r>
      <w:r>
        <w:t xml:space="preserve"> derived from Matthew Proctor’s open source project as retrieved form the official Australia Post data. This provides a full list of all the suburbs along with their longitude and latitude locations. </w:t>
      </w:r>
    </w:p>
    <w:p w14:paraId="558EB6DA" w14:textId="124B0249" w:rsidR="00C42D67" w:rsidRDefault="00C42D67" w:rsidP="00C42D67">
      <w:r>
        <w:rPr>
          <w:noProof/>
        </w:rPr>
        <w:drawing>
          <wp:inline distT="0" distB="0" distL="0" distR="0" wp14:anchorId="62A362B7" wp14:editId="5D256D7F">
            <wp:extent cx="5905500" cy="8221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6817" cy="825068"/>
                    </a:xfrm>
                    <a:prstGeom prst="rect">
                      <a:avLst/>
                    </a:prstGeom>
                  </pic:spPr>
                </pic:pic>
              </a:graphicData>
            </a:graphic>
          </wp:inline>
        </w:drawing>
      </w:r>
    </w:p>
    <w:p w14:paraId="7297A78A" w14:textId="2249F7D6" w:rsidR="00917AD4" w:rsidRDefault="00917AD4" w:rsidP="00BA3B3C">
      <w:pPr>
        <w:pStyle w:val="Heading2"/>
        <w:numPr>
          <w:ilvl w:val="0"/>
          <w:numId w:val="7"/>
        </w:numPr>
      </w:pPr>
      <w:bookmarkStart w:id="7" w:name="_Toc44310717"/>
      <w:r>
        <w:t>Foursquare Data</w:t>
      </w:r>
      <w:bookmarkEnd w:id="7"/>
    </w:p>
    <w:p w14:paraId="77E37010" w14:textId="0721CA47" w:rsidR="00917AD4" w:rsidRPr="00917AD4" w:rsidRDefault="00917AD4" w:rsidP="00917AD4">
      <w:r>
        <w:t>The data from Foursquare will be used to compile a list of the all the gyms within Sydney and their associated ratings along with their location</w:t>
      </w:r>
      <w:r w:rsidR="002F7E93">
        <w:t xml:space="preserve"> and coordinates</w:t>
      </w:r>
      <w:r>
        <w:t>.</w:t>
      </w:r>
      <w:r w:rsidR="002F7E93">
        <w:t xml:space="preserve"> This will be used in combination with the populations and locations data to understand which specific regional suburban area it belongs to and the population for potential customers within that area.</w:t>
      </w:r>
    </w:p>
    <w:p w14:paraId="1D66AAD0" w14:textId="3D081445" w:rsidR="006D03F6" w:rsidRDefault="00847529" w:rsidP="006D03F6">
      <w:pPr>
        <w:pStyle w:val="Heading1"/>
      </w:pPr>
      <w:bookmarkStart w:id="8" w:name="_Toc44310718"/>
      <w:r>
        <w:t xml:space="preserve">3. </w:t>
      </w:r>
      <w:r w:rsidR="006D03F6">
        <w:t>Methodology</w:t>
      </w:r>
      <w:bookmarkEnd w:id="8"/>
    </w:p>
    <w:p w14:paraId="608F3DBC" w14:textId="72403CC5" w:rsidR="006D03F6" w:rsidRDefault="006D03F6" w:rsidP="006D03F6"/>
    <w:p w14:paraId="26EC67AA" w14:textId="1EC6631F" w:rsidR="00A75F5F" w:rsidRDefault="00847529" w:rsidP="00AD7AAF">
      <w:pPr>
        <w:pStyle w:val="Heading1"/>
      </w:pPr>
      <w:bookmarkStart w:id="9" w:name="_Toc44310719"/>
      <w:r>
        <w:t xml:space="preserve">4. </w:t>
      </w:r>
      <w:r w:rsidR="009B26ED">
        <w:t>Results</w:t>
      </w:r>
      <w:bookmarkEnd w:id="9"/>
    </w:p>
    <w:p w14:paraId="66D29E73" w14:textId="77777777" w:rsidR="00A75F5F" w:rsidRDefault="00A75F5F" w:rsidP="00A75F5F"/>
    <w:p w14:paraId="16CDBEFE" w14:textId="0ED22B72" w:rsidR="00A75F5F" w:rsidRPr="00A75F5F" w:rsidRDefault="00847529" w:rsidP="00A75F5F">
      <w:pPr>
        <w:pStyle w:val="Heading1"/>
      </w:pPr>
      <w:bookmarkStart w:id="10" w:name="_Toc44310720"/>
      <w:r>
        <w:t xml:space="preserve">5. </w:t>
      </w:r>
      <w:r w:rsidR="00A75F5F">
        <w:t>Discussion</w:t>
      </w:r>
      <w:bookmarkEnd w:id="10"/>
    </w:p>
    <w:p w14:paraId="63906158" w14:textId="6773BB82" w:rsidR="00A75F5F" w:rsidRDefault="00A75F5F" w:rsidP="00A75F5F"/>
    <w:p w14:paraId="5DED5EF7" w14:textId="01493101" w:rsidR="00A75F5F" w:rsidRDefault="00847529" w:rsidP="00A75F5F">
      <w:pPr>
        <w:pStyle w:val="Heading1"/>
      </w:pPr>
      <w:bookmarkStart w:id="11" w:name="_Toc44310721"/>
      <w:r>
        <w:t xml:space="preserve">6. </w:t>
      </w:r>
      <w:r w:rsidR="00A75F5F">
        <w:t>Conclusion</w:t>
      </w:r>
      <w:bookmarkEnd w:id="11"/>
    </w:p>
    <w:p w14:paraId="04F4F125" w14:textId="77777777" w:rsidR="00A75F5F" w:rsidRDefault="00A75F5F" w:rsidP="00A75F5F"/>
    <w:p w14:paraId="64246442" w14:textId="1575CEEF" w:rsidR="00AD7AAF" w:rsidRDefault="00AD7AAF" w:rsidP="00AD7AAF">
      <w:pPr>
        <w:pStyle w:val="Heading1"/>
      </w:pPr>
      <w:bookmarkStart w:id="12" w:name="_Toc44310722"/>
      <w:r>
        <w:t>References</w:t>
      </w:r>
      <w:bookmarkEnd w:id="12"/>
    </w:p>
    <w:p w14:paraId="6FC2F952" w14:textId="280D493C" w:rsidR="00AD7AAF" w:rsidRPr="00694430" w:rsidRDefault="00237D93" w:rsidP="00AD7AAF">
      <w:pPr>
        <w:pStyle w:val="ListParagraph"/>
        <w:numPr>
          <w:ilvl w:val="0"/>
          <w:numId w:val="1"/>
        </w:numPr>
        <w:rPr>
          <w:rStyle w:val="Hyperlink"/>
          <w:color w:val="auto"/>
          <w:u w:val="none"/>
        </w:rPr>
      </w:pPr>
      <w:hyperlink r:id="rId11" w:history="1">
        <w:r w:rsidR="00AD7AAF">
          <w:rPr>
            <w:rStyle w:val="Hyperlink"/>
          </w:rPr>
          <w:t>https://www.abs.gov.au/</w:t>
        </w:r>
      </w:hyperlink>
    </w:p>
    <w:p w14:paraId="3C894D9C" w14:textId="00007E79" w:rsidR="00067533" w:rsidRDefault="00237D93" w:rsidP="00AD7AAF">
      <w:pPr>
        <w:pStyle w:val="ListParagraph"/>
        <w:numPr>
          <w:ilvl w:val="0"/>
          <w:numId w:val="1"/>
        </w:numPr>
      </w:pPr>
      <w:hyperlink r:id="rId12" w:history="1">
        <w:r w:rsidR="00067533">
          <w:rPr>
            <w:rStyle w:val="Hyperlink"/>
          </w:rPr>
          <w:t>https://www.matthewproctor.com/australian_postcodes</w:t>
        </w:r>
      </w:hyperlink>
    </w:p>
    <w:p w14:paraId="2E00A852" w14:textId="467C7412" w:rsidR="00166FD5" w:rsidRPr="003C12F8" w:rsidRDefault="00237D93" w:rsidP="00AD7AAF">
      <w:pPr>
        <w:pStyle w:val="ListParagraph"/>
        <w:numPr>
          <w:ilvl w:val="0"/>
          <w:numId w:val="1"/>
        </w:numPr>
        <w:rPr>
          <w:rStyle w:val="Hyperlink"/>
          <w:color w:val="auto"/>
          <w:u w:val="none"/>
        </w:rPr>
      </w:pPr>
      <w:hyperlink r:id="rId13" w:history="1">
        <w:r w:rsidR="00166FD5">
          <w:rPr>
            <w:rStyle w:val="Hyperlink"/>
          </w:rPr>
          <w:t>https://simplemaps.com/data/au-cities</w:t>
        </w:r>
      </w:hyperlink>
    </w:p>
    <w:p w14:paraId="3A82DBB5" w14:textId="39E8A163" w:rsidR="004439F1" w:rsidRDefault="004439F1" w:rsidP="00B02676">
      <w:pPr>
        <w:ind w:left="720" w:hanging="720"/>
        <w:jc w:val="right"/>
      </w:pPr>
    </w:p>
    <w:p w14:paraId="2C84332D" w14:textId="443BE6C5" w:rsidR="00AD7AAF" w:rsidRDefault="00AD7AAF" w:rsidP="00B02676">
      <w:pPr>
        <w:ind w:left="720" w:hanging="720"/>
        <w:jc w:val="right"/>
      </w:pPr>
    </w:p>
    <w:p w14:paraId="4910F5F2" w14:textId="2AB831B6" w:rsidR="009530E7" w:rsidRDefault="009530E7" w:rsidP="00B02676">
      <w:pPr>
        <w:ind w:left="720" w:hanging="720"/>
        <w:jc w:val="right"/>
      </w:pPr>
    </w:p>
    <w:sectPr w:rsidR="009530E7" w:rsidSect="002050D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DAF40" w14:textId="77777777" w:rsidR="00237D93" w:rsidRDefault="00237D93" w:rsidP="002050DB">
      <w:pPr>
        <w:spacing w:after="0" w:line="240" w:lineRule="auto"/>
      </w:pPr>
      <w:r>
        <w:separator/>
      </w:r>
    </w:p>
  </w:endnote>
  <w:endnote w:type="continuationSeparator" w:id="0">
    <w:p w14:paraId="284C73D2" w14:textId="77777777" w:rsidR="00237D93" w:rsidRDefault="00237D93" w:rsidP="0020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25464" w14:textId="760E1760" w:rsidR="002050DB" w:rsidRDefault="002050DB">
    <w:pPr>
      <w:pStyle w:val="Footer"/>
    </w:pPr>
    <w:r>
      <w:rPr>
        <w:noProof/>
      </w:rPr>
      <mc:AlternateContent>
        <mc:Choice Requires="wps">
          <w:drawing>
            <wp:anchor distT="0" distB="0" distL="114300" distR="114300" simplePos="0" relativeHeight="251660288" behindDoc="0" locked="0" layoutInCell="1" allowOverlap="1" wp14:anchorId="15A3A67A" wp14:editId="361B7415">
              <wp:simplePos x="0" y="0"/>
              <wp:positionH relativeFrom="column">
                <wp:posOffset>18989</wp:posOffset>
              </wp:positionH>
              <wp:positionV relativeFrom="paragraph">
                <wp:posOffset>-105230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52B85" id="Rectangle 38" o:spid="_x0000_s1026" style="position:absolute;margin-left:1.5pt;margin-top:-8.3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" fillcolor="#1f3763 [1604]"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21FB841E" wp14:editId="1DE0048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4846DC" w14:textId="77777777" w:rsidR="002050DB" w:rsidRDefault="002050D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B841E"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" fillcolor="#1f3763 [1604]" stroked="f" strokeweight="3pt">
              <v:textbox>
                <w:txbxContent>
                  <w:p w14:paraId="214846DC" w14:textId="77777777" w:rsidR="002050DB" w:rsidRDefault="002050D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7333C" w14:textId="77777777" w:rsidR="00237D93" w:rsidRDefault="00237D93" w:rsidP="002050DB">
      <w:pPr>
        <w:spacing w:after="0" w:line="240" w:lineRule="auto"/>
      </w:pPr>
      <w:r>
        <w:separator/>
      </w:r>
    </w:p>
  </w:footnote>
  <w:footnote w:type="continuationSeparator" w:id="0">
    <w:p w14:paraId="39B50EE7" w14:textId="77777777" w:rsidR="00237D93" w:rsidRDefault="00237D93" w:rsidP="00205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C64B1"/>
    <w:multiLevelType w:val="hybridMultilevel"/>
    <w:tmpl w:val="94EE0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90F34"/>
    <w:multiLevelType w:val="hybridMultilevel"/>
    <w:tmpl w:val="CB5E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32A6A"/>
    <w:multiLevelType w:val="hybridMultilevel"/>
    <w:tmpl w:val="E13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B248F"/>
    <w:multiLevelType w:val="hybridMultilevel"/>
    <w:tmpl w:val="04FC8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B36D7"/>
    <w:multiLevelType w:val="hybridMultilevel"/>
    <w:tmpl w:val="893668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DE1DD0"/>
    <w:multiLevelType w:val="hybridMultilevel"/>
    <w:tmpl w:val="CC28BE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D11F0F"/>
    <w:multiLevelType w:val="hybridMultilevel"/>
    <w:tmpl w:val="F84AE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63"/>
    <w:rsid w:val="00022168"/>
    <w:rsid w:val="00067533"/>
    <w:rsid w:val="00130EBD"/>
    <w:rsid w:val="00157AA4"/>
    <w:rsid w:val="00166FD5"/>
    <w:rsid w:val="001674EE"/>
    <w:rsid w:val="00182298"/>
    <w:rsid w:val="001A5D75"/>
    <w:rsid w:val="001D7AAA"/>
    <w:rsid w:val="002050DB"/>
    <w:rsid w:val="00237D93"/>
    <w:rsid w:val="0025673C"/>
    <w:rsid w:val="002923DB"/>
    <w:rsid w:val="0029605A"/>
    <w:rsid w:val="002F7E93"/>
    <w:rsid w:val="00325F53"/>
    <w:rsid w:val="00397F1E"/>
    <w:rsid w:val="003C12F8"/>
    <w:rsid w:val="004201D3"/>
    <w:rsid w:val="004439F1"/>
    <w:rsid w:val="00472F83"/>
    <w:rsid w:val="00491D00"/>
    <w:rsid w:val="004C4D31"/>
    <w:rsid w:val="004C5C56"/>
    <w:rsid w:val="004E0242"/>
    <w:rsid w:val="004F04F1"/>
    <w:rsid w:val="00524F65"/>
    <w:rsid w:val="0059522F"/>
    <w:rsid w:val="00596266"/>
    <w:rsid w:val="005C0216"/>
    <w:rsid w:val="005D23A0"/>
    <w:rsid w:val="00656884"/>
    <w:rsid w:val="00660AE0"/>
    <w:rsid w:val="00673CFD"/>
    <w:rsid w:val="00694430"/>
    <w:rsid w:val="00696A99"/>
    <w:rsid w:val="006B6341"/>
    <w:rsid w:val="006C710A"/>
    <w:rsid w:val="006D03F6"/>
    <w:rsid w:val="006E4886"/>
    <w:rsid w:val="007105EC"/>
    <w:rsid w:val="007926A9"/>
    <w:rsid w:val="007A04F3"/>
    <w:rsid w:val="007F2267"/>
    <w:rsid w:val="00847529"/>
    <w:rsid w:val="0086568E"/>
    <w:rsid w:val="00886BAE"/>
    <w:rsid w:val="00917AD4"/>
    <w:rsid w:val="0095227B"/>
    <w:rsid w:val="009530E7"/>
    <w:rsid w:val="0097358D"/>
    <w:rsid w:val="009A5499"/>
    <w:rsid w:val="009B26ED"/>
    <w:rsid w:val="009E3EDF"/>
    <w:rsid w:val="00A23472"/>
    <w:rsid w:val="00A35A1F"/>
    <w:rsid w:val="00A43963"/>
    <w:rsid w:val="00A44DA3"/>
    <w:rsid w:val="00A75F5F"/>
    <w:rsid w:val="00A75FBE"/>
    <w:rsid w:val="00A97EFA"/>
    <w:rsid w:val="00AB0FF4"/>
    <w:rsid w:val="00AD0D51"/>
    <w:rsid w:val="00AD7AAF"/>
    <w:rsid w:val="00B02676"/>
    <w:rsid w:val="00B81080"/>
    <w:rsid w:val="00BA3B3C"/>
    <w:rsid w:val="00BA4689"/>
    <w:rsid w:val="00C213CB"/>
    <w:rsid w:val="00C270F7"/>
    <w:rsid w:val="00C42D67"/>
    <w:rsid w:val="00C52E81"/>
    <w:rsid w:val="00C53FFC"/>
    <w:rsid w:val="00C626E9"/>
    <w:rsid w:val="00D13A26"/>
    <w:rsid w:val="00D22D52"/>
    <w:rsid w:val="00D45594"/>
    <w:rsid w:val="00D53048"/>
    <w:rsid w:val="00DA2E64"/>
    <w:rsid w:val="00DA6258"/>
    <w:rsid w:val="00DE420D"/>
    <w:rsid w:val="00EC213B"/>
    <w:rsid w:val="00ED013F"/>
    <w:rsid w:val="00F05640"/>
    <w:rsid w:val="00F6592F"/>
    <w:rsid w:val="00F67B24"/>
    <w:rsid w:val="00F73360"/>
    <w:rsid w:val="00F9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61516"/>
  <w15:chartTrackingRefBased/>
  <w15:docId w15:val="{DDE578EA-2E23-4E47-8185-9C1307D4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242"/>
  </w:style>
  <w:style w:type="paragraph" w:styleId="Heading1">
    <w:name w:val="heading 1"/>
    <w:basedOn w:val="Normal"/>
    <w:next w:val="Normal"/>
    <w:link w:val="Heading1Char"/>
    <w:uiPriority w:val="9"/>
    <w:qFormat/>
    <w:rsid w:val="004E024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E02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2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2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E02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E02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E02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E02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E02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4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E0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2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2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E02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E02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E02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E02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E024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E0242"/>
    <w:pPr>
      <w:spacing w:line="240" w:lineRule="auto"/>
    </w:pPr>
    <w:rPr>
      <w:b/>
      <w:bCs/>
      <w:smallCaps/>
      <w:color w:val="44546A" w:themeColor="text2"/>
    </w:rPr>
  </w:style>
  <w:style w:type="paragraph" w:styleId="Title">
    <w:name w:val="Title"/>
    <w:basedOn w:val="Normal"/>
    <w:next w:val="Normal"/>
    <w:link w:val="TitleChar"/>
    <w:uiPriority w:val="10"/>
    <w:qFormat/>
    <w:rsid w:val="004E02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E02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E02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E024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E0242"/>
    <w:rPr>
      <w:b/>
      <w:bCs/>
    </w:rPr>
  </w:style>
  <w:style w:type="character" w:styleId="Emphasis">
    <w:name w:val="Emphasis"/>
    <w:basedOn w:val="DefaultParagraphFont"/>
    <w:uiPriority w:val="20"/>
    <w:qFormat/>
    <w:rsid w:val="004E0242"/>
    <w:rPr>
      <w:i/>
      <w:iCs/>
    </w:rPr>
  </w:style>
  <w:style w:type="paragraph" w:styleId="NoSpacing">
    <w:name w:val="No Spacing"/>
    <w:link w:val="NoSpacingChar"/>
    <w:uiPriority w:val="1"/>
    <w:qFormat/>
    <w:rsid w:val="004E0242"/>
    <w:pPr>
      <w:spacing w:after="0" w:line="240" w:lineRule="auto"/>
    </w:pPr>
  </w:style>
  <w:style w:type="paragraph" w:styleId="Quote">
    <w:name w:val="Quote"/>
    <w:basedOn w:val="Normal"/>
    <w:next w:val="Normal"/>
    <w:link w:val="QuoteChar"/>
    <w:uiPriority w:val="29"/>
    <w:qFormat/>
    <w:rsid w:val="004E02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E0242"/>
    <w:rPr>
      <w:color w:val="44546A" w:themeColor="text2"/>
      <w:sz w:val="24"/>
      <w:szCs w:val="24"/>
    </w:rPr>
  </w:style>
  <w:style w:type="paragraph" w:styleId="IntenseQuote">
    <w:name w:val="Intense Quote"/>
    <w:basedOn w:val="Normal"/>
    <w:next w:val="Normal"/>
    <w:link w:val="IntenseQuoteChar"/>
    <w:uiPriority w:val="30"/>
    <w:qFormat/>
    <w:rsid w:val="004E02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E02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E0242"/>
    <w:rPr>
      <w:i/>
      <w:iCs/>
      <w:color w:val="595959" w:themeColor="text1" w:themeTint="A6"/>
    </w:rPr>
  </w:style>
  <w:style w:type="character" w:styleId="IntenseEmphasis">
    <w:name w:val="Intense Emphasis"/>
    <w:basedOn w:val="DefaultParagraphFont"/>
    <w:uiPriority w:val="21"/>
    <w:qFormat/>
    <w:rsid w:val="004E0242"/>
    <w:rPr>
      <w:b/>
      <w:bCs/>
      <w:i/>
      <w:iCs/>
    </w:rPr>
  </w:style>
  <w:style w:type="character" w:styleId="SubtleReference">
    <w:name w:val="Subtle Reference"/>
    <w:basedOn w:val="DefaultParagraphFont"/>
    <w:uiPriority w:val="31"/>
    <w:qFormat/>
    <w:rsid w:val="004E02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E0242"/>
    <w:rPr>
      <w:b/>
      <w:bCs/>
      <w:smallCaps/>
      <w:color w:val="44546A" w:themeColor="text2"/>
      <w:u w:val="single"/>
    </w:rPr>
  </w:style>
  <w:style w:type="character" w:styleId="BookTitle">
    <w:name w:val="Book Title"/>
    <w:basedOn w:val="DefaultParagraphFont"/>
    <w:uiPriority w:val="33"/>
    <w:qFormat/>
    <w:rsid w:val="004E0242"/>
    <w:rPr>
      <w:b/>
      <w:bCs/>
      <w:smallCaps/>
      <w:spacing w:val="10"/>
    </w:rPr>
  </w:style>
  <w:style w:type="paragraph" w:styleId="TOCHeading">
    <w:name w:val="TOC Heading"/>
    <w:basedOn w:val="Heading1"/>
    <w:next w:val="Normal"/>
    <w:uiPriority w:val="39"/>
    <w:unhideWhenUsed/>
    <w:qFormat/>
    <w:rsid w:val="004E0242"/>
    <w:pPr>
      <w:outlineLvl w:val="9"/>
    </w:pPr>
  </w:style>
  <w:style w:type="character" w:customStyle="1" w:styleId="NoSpacingChar">
    <w:name w:val="No Spacing Char"/>
    <w:basedOn w:val="DefaultParagraphFont"/>
    <w:link w:val="NoSpacing"/>
    <w:uiPriority w:val="1"/>
    <w:rsid w:val="004E0242"/>
  </w:style>
  <w:style w:type="paragraph" w:styleId="ListParagraph">
    <w:name w:val="List Paragraph"/>
    <w:basedOn w:val="Normal"/>
    <w:uiPriority w:val="34"/>
    <w:qFormat/>
    <w:rsid w:val="00AD7AAF"/>
    <w:pPr>
      <w:ind w:left="720"/>
      <w:contextualSpacing/>
    </w:pPr>
  </w:style>
  <w:style w:type="character" w:styleId="Hyperlink">
    <w:name w:val="Hyperlink"/>
    <w:basedOn w:val="DefaultParagraphFont"/>
    <w:uiPriority w:val="99"/>
    <w:unhideWhenUsed/>
    <w:rsid w:val="00AD7AAF"/>
    <w:rPr>
      <w:color w:val="0000FF"/>
      <w:u w:val="single"/>
    </w:rPr>
  </w:style>
  <w:style w:type="character" w:styleId="UnresolvedMention">
    <w:name w:val="Unresolved Mention"/>
    <w:basedOn w:val="DefaultParagraphFont"/>
    <w:uiPriority w:val="99"/>
    <w:semiHidden/>
    <w:unhideWhenUsed/>
    <w:rsid w:val="00A97EFA"/>
    <w:rPr>
      <w:color w:val="605E5C"/>
      <w:shd w:val="clear" w:color="auto" w:fill="E1DFDD"/>
    </w:rPr>
  </w:style>
  <w:style w:type="paragraph" w:styleId="TOC1">
    <w:name w:val="toc 1"/>
    <w:basedOn w:val="Normal"/>
    <w:next w:val="Normal"/>
    <w:autoRedefine/>
    <w:uiPriority w:val="39"/>
    <w:unhideWhenUsed/>
    <w:rsid w:val="002050DB"/>
    <w:pPr>
      <w:spacing w:after="100"/>
    </w:pPr>
  </w:style>
  <w:style w:type="paragraph" w:styleId="Header">
    <w:name w:val="header"/>
    <w:basedOn w:val="Normal"/>
    <w:link w:val="HeaderChar"/>
    <w:uiPriority w:val="99"/>
    <w:unhideWhenUsed/>
    <w:rsid w:val="00205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0DB"/>
  </w:style>
  <w:style w:type="paragraph" w:styleId="Footer">
    <w:name w:val="footer"/>
    <w:basedOn w:val="Normal"/>
    <w:link w:val="FooterChar"/>
    <w:uiPriority w:val="99"/>
    <w:unhideWhenUsed/>
    <w:rsid w:val="00205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0DB"/>
  </w:style>
  <w:style w:type="paragraph" w:styleId="TOC2">
    <w:name w:val="toc 2"/>
    <w:basedOn w:val="Normal"/>
    <w:next w:val="Normal"/>
    <w:autoRedefine/>
    <w:uiPriority w:val="39"/>
    <w:unhideWhenUsed/>
    <w:rsid w:val="00886B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implemaps.com/data/au-ci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thewproctor.com/australian_postc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bs.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4F4DA-8DFC-4FDC-A2A9-0B08D789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7797</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Apartment Rental Prices Analysis of Sydney and Melbourne</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Rental Prices Analysis of Sydney and Melbourne</dc:title>
  <dc:subject/>
  <dc:creator>By Kristobal Esgana</dc:creator>
  <cp:keywords/>
  <dc:description/>
  <cp:lastModifiedBy>Kristobal Esgana</cp:lastModifiedBy>
  <cp:revision>54</cp:revision>
  <dcterms:created xsi:type="dcterms:W3CDTF">2020-06-18T02:23:00Z</dcterms:created>
  <dcterms:modified xsi:type="dcterms:W3CDTF">2020-06-28T22:15:00Z</dcterms:modified>
</cp:coreProperties>
</file>