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D419" w14:textId="77777777" w:rsidR="0014281A" w:rsidRPr="00143E73" w:rsidRDefault="0014281A" w:rsidP="00143E73">
      <w:pPr>
        <w:pStyle w:val="Listaszerbekezds"/>
        <w:numPr>
          <w:ilvl w:val="0"/>
          <w:numId w:val="15"/>
        </w:numPr>
        <w:spacing w:after="0" w:line="360" w:lineRule="auto"/>
        <w:ind w:left="426" w:hanging="426"/>
        <w:jc w:val="both"/>
        <w:rPr>
          <w:bCs/>
        </w:rPr>
      </w:pPr>
      <w:r w:rsidRPr="00143E73">
        <w:rPr>
          <w:bCs/>
        </w:rPr>
        <w:t xml:space="preserve">Állítsa vissza az </w:t>
      </w:r>
      <w:r w:rsidRPr="00143E73">
        <w:rPr>
          <w:b/>
          <w:i/>
          <w:iCs/>
        </w:rPr>
        <w:t>AD_ALAP</w:t>
      </w:r>
      <w:r w:rsidRPr="00143E73">
        <w:rPr>
          <w:bCs/>
        </w:rPr>
        <w:t xml:space="preserve"> pillanatképet a </w:t>
      </w:r>
      <w:r w:rsidRPr="00143E73">
        <w:rPr>
          <w:b/>
          <w:i/>
          <w:iCs/>
        </w:rPr>
        <w:t>SERVER</w:t>
      </w:r>
      <w:r w:rsidRPr="00143E73">
        <w:rPr>
          <w:bCs/>
        </w:rPr>
        <w:t xml:space="preserve"> és a </w:t>
      </w:r>
      <w:r w:rsidRPr="00143E73">
        <w:rPr>
          <w:b/>
          <w:i/>
          <w:iCs/>
        </w:rPr>
        <w:t>KLIENS</w:t>
      </w:r>
      <w:r w:rsidRPr="00143E73">
        <w:rPr>
          <w:bCs/>
        </w:rPr>
        <w:t xml:space="preserve"> virtuális gépeken!</w:t>
      </w:r>
    </w:p>
    <w:p w14:paraId="5C0EC0A8" w14:textId="77777777" w:rsidR="00A070F0" w:rsidRDefault="0014281A" w:rsidP="00143E73">
      <w:pPr>
        <w:pStyle w:val="Listaszerbekezds"/>
        <w:numPr>
          <w:ilvl w:val="0"/>
          <w:numId w:val="15"/>
        </w:numPr>
        <w:tabs>
          <w:tab w:val="left" w:pos="426"/>
        </w:tabs>
        <w:spacing w:after="0" w:line="360" w:lineRule="auto"/>
        <w:ind w:left="0" w:firstLine="0"/>
        <w:jc w:val="both"/>
      </w:pPr>
      <w:r w:rsidRPr="0014281A">
        <w:t>Telepíts</w:t>
      </w:r>
      <w:r w:rsidRPr="0014281A">
        <w:t>d</w:t>
      </w:r>
      <w:r w:rsidRPr="0014281A">
        <w:t xml:space="preserve"> a </w:t>
      </w:r>
      <w:r w:rsidRPr="00143E73">
        <w:rPr>
          <w:b/>
          <w:bCs/>
          <w:i/>
          <w:iCs/>
        </w:rPr>
        <w:t>DHCP</w:t>
      </w:r>
      <w:r w:rsidRPr="0014281A">
        <w:t xml:space="preserve"> kiszolgáló működéséhez szükséges szerepkört!</w:t>
      </w:r>
      <w:r w:rsidRPr="0014281A">
        <w:t xml:space="preserve"> </w:t>
      </w:r>
    </w:p>
    <w:p w14:paraId="5AC12AF1" w14:textId="021115F8" w:rsidR="0014281A" w:rsidRDefault="0014281A" w:rsidP="00143E73">
      <w:pPr>
        <w:spacing w:after="0" w:line="360" w:lineRule="auto"/>
        <w:ind w:firstLine="709"/>
        <w:jc w:val="right"/>
      </w:pPr>
      <w:r w:rsidRPr="0014281A">
        <w:t xml:space="preserve">A kliens számára biztosítsd a dinamikus IP-cím </w:t>
      </w:r>
      <w:r>
        <w:t>h</w:t>
      </w:r>
      <w:r w:rsidRPr="0014281A">
        <w:t xml:space="preserve">asználatát. </w:t>
      </w:r>
      <w:r w:rsidR="00F30228">
        <w:tab/>
        <w:t>a kliens</w:t>
      </w:r>
      <w:r>
        <w:t xml:space="preserve"> IP:</w:t>
      </w:r>
      <w:r w:rsidR="00F30228">
        <w:t xml:space="preserve"> </w:t>
      </w:r>
      <w:r w:rsidRPr="00A070F0">
        <w:rPr>
          <w:b/>
          <w:bCs/>
          <w:i/>
          <w:iCs/>
        </w:rPr>
        <w:t>192.168.10.</w:t>
      </w:r>
      <w:r w:rsidRPr="00A070F0">
        <w:rPr>
          <w:b/>
          <w:i/>
          <w:iCs/>
        </w:rPr>
        <w:t>5</w:t>
      </w:r>
      <w:r w:rsidRPr="00A070F0">
        <w:rPr>
          <w:b/>
          <w:i/>
          <w:iCs/>
        </w:rPr>
        <w:t>5</w:t>
      </w:r>
      <w:r>
        <w:t xml:space="preserve"> (gépnév: </w:t>
      </w:r>
      <w:r w:rsidRPr="00A070F0">
        <w:rPr>
          <w:b/>
          <w:i/>
          <w:iCs/>
        </w:rPr>
        <w:t>win10</w:t>
      </w:r>
      <w:r>
        <w:t>)</w:t>
      </w:r>
    </w:p>
    <w:p w14:paraId="574A9198" w14:textId="50FF8D7C" w:rsidR="00B41149" w:rsidRDefault="00851569" w:rsidP="00143E73">
      <w:pPr>
        <w:pStyle w:val="Listaszerbekezds"/>
        <w:numPr>
          <w:ilvl w:val="0"/>
          <w:numId w:val="15"/>
        </w:numPr>
        <w:tabs>
          <w:tab w:val="left" w:pos="7840"/>
        </w:tabs>
        <w:spacing w:after="0" w:line="360" w:lineRule="auto"/>
        <w:ind w:left="426" w:hanging="426"/>
        <w:jc w:val="both"/>
      </w:pPr>
      <w:r w:rsidRPr="00851569">
        <w:t>Telepíts</w:t>
      </w:r>
      <w:r w:rsidR="00233E50">
        <w:t>d</w:t>
      </w:r>
      <w:r w:rsidRPr="00851569">
        <w:t xml:space="preserve"> fel az </w:t>
      </w:r>
      <w:proofErr w:type="spellStart"/>
      <w:r w:rsidRPr="00851569">
        <w:t>ActiveDirectory</w:t>
      </w:r>
      <w:proofErr w:type="spellEnd"/>
      <w:r w:rsidRPr="00851569">
        <w:t xml:space="preserve"> működéséhez szükséges szerepkört és hoz</w:t>
      </w:r>
      <w:r w:rsidR="00233E50">
        <w:t>d</w:t>
      </w:r>
      <w:r w:rsidRPr="00851569">
        <w:t xml:space="preserve"> létre</w:t>
      </w:r>
      <w:r w:rsidR="00C579E4">
        <w:t xml:space="preserve"> </w:t>
      </w:r>
      <w:r w:rsidRPr="00851569">
        <w:t>az új tartomány első tartományvezérlőjét egy új erdőben! (A DNS kiszolgálót az</w:t>
      </w:r>
      <w:r w:rsidR="00C579E4">
        <w:t xml:space="preserve"> </w:t>
      </w:r>
      <w:r w:rsidRPr="00851569">
        <w:t>Active</w:t>
      </w:r>
      <w:r w:rsidR="00C579E4">
        <w:t xml:space="preserve"> </w:t>
      </w:r>
      <w:proofErr w:type="spellStart"/>
      <w:r w:rsidRPr="00851569">
        <w:t>Directorynak</w:t>
      </w:r>
      <w:proofErr w:type="spellEnd"/>
      <w:r w:rsidRPr="00851569">
        <w:t xml:space="preserve"> megfelelően telepítse!) </w:t>
      </w:r>
    </w:p>
    <w:p w14:paraId="13AB0246" w14:textId="28865A1B" w:rsidR="00A070F0" w:rsidRDefault="00A070F0" w:rsidP="00A070F0">
      <w:pPr>
        <w:spacing w:after="0" w:line="360" w:lineRule="auto"/>
        <w:ind w:firstLine="709"/>
        <w:jc w:val="both"/>
      </w:pPr>
      <w:r w:rsidRPr="003E2895">
        <w:rPr>
          <w:b/>
        </w:rPr>
        <w:t>tartomány</w:t>
      </w:r>
      <w:r>
        <w:t xml:space="preserve">: </w:t>
      </w:r>
      <w:r>
        <w:tab/>
      </w:r>
      <w:r>
        <w:tab/>
      </w:r>
      <w:proofErr w:type="spellStart"/>
      <w:r w:rsidR="00F30228">
        <w:rPr>
          <w:b/>
          <w:bCs/>
          <w:i/>
          <w:iCs/>
        </w:rPr>
        <w:t>mechwart</w:t>
      </w:r>
      <w:r w:rsidRPr="00A070F0">
        <w:rPr>
          <w:b/>
          <w:bCs/>
          <w:i/>
          <w:iCs/>
        </w:rPr>
        <w:t>.local</w:t>
      </w:r>
      <w:proofErr w:type="spellEnd"/>
    </w:p>
    <w:p w14:paraId="22830296" w14:textId="64FC71DB" w:rsidR="00A070F0" w:rsidRDefault="00A070F0" w:rsidP="00A070F0">
      <w:pPr>
        <w:spacing w:after="0" w:line="360" w:lineRule="auto"/>
        <w:ind w:firstLine="709"/>
        <w:jc w:val="both"/>
      </w:pPr>
      <w:r>
        <w:rPr>
          <w:b/>
        </w:rPr>
        <w:t xml:space="preserve">a </w:t>
      </w:r>
      <w:r w:rsidRPr="003E2895">
        <w:rPr>
          <w:b/>
        </w:rPr>
        <w:t>tartományvezérlő</w:t>
      </w:r>
      <w:r>
        <w:t xml:space="preserve">: </w:t>
      </w:r>
      <w:r>
        <w:tab/>
        <w:t xml:space="preserve">gépnév: </w:t>
      </w:r>
      <w:r w:rsidRPr="00A070F0">
        <w:rPr>
          <w:b/>
          <w:i/>
          <w:iCs/>
        </w:rPr>
        <w:t>srv1-dc</w:t>
      </w:r>
      <w:r>
        <w:tab/>
      </w:r>
      <w:r>
        <w:tab/>
      </w:r>
      <w:r>
        <w:t xml:space="preserve">IP: </w:t>
      </w:r>
      <w:r w:rsidRPr="00A070F0">
        <w:rPr>
          <w:b/>
          <w:bCs/>
          <w:i/>
          <w:iCs/>
        </w:rPr>
        <w:t>192.168.10.1</w:t>
      </w:r>
    </w:p>
    <w:p w14:paraId="62C06103" w14:textId="3D01DD46" w:rsidR="00851569" w:rsidRDefault="00851569" w:rsidP="00143E73">
      <w:pPr>
        <w:pStyle w:val="Listaszerbekezds"/>
        <w:numPr>
          <w:ilvl w:val="0"/>
          <w:numId w:val="15"/>
        </w:numPr>
        <w:tabs>
          <w:tab w:val="left" w:pos="7840"/>
        </w:tabs>
        <w:spacing w:after="0" w:line="360" w:lineRule="auto"/>
        <w:ind w:left="426" w:hanging="426"/>
        <w:jc w:val="both"/>
      </w:pPr>
      <w:r w:rsidRPr="00851569">
        <w:t>Ellenőriz</w:t>
      </w:r>
      <w:r w:rsidR="00233E50">
        <w:t>d</w:t>
      </w:r>
      <w:r w:rsidRPr="00851569">
        <w:t xml:space="preserve"> a tartomány helyes működését és léptes</w:t>
      </w:r>
      <w:r w:rsidR="00233E50">
        <w:t>d</w:t>
      </w:r>
      <w:r w:rsidRPr="00851569">
        <w:t xml:space="preserve"> be a tartományba a</w:t>
      </w:r>
      <w:r w:rsidR="00D240EB">
        <w:t xml:space="preserve"> </w:t>
      </w:r>
      <w:r w:rsidR="007D7026">
        <w:t>munkaállomást</w:t>
      </w:r>
      <w:r w:rsidRPr="00851569">
        <w:t>!</w:t>
      </w:r>
    </w:p>
    <w:p w14:paraId="0956A668" w14:textId="77777777" w:rsidR="005A68FE" w:rsidRPr="00CC33CF" w:rsidRDefault="000F735F" w:rsidP="00714A60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</w:t>
      </w:r>
      <w:r w:rsidR="003E2895">
        <w:rPr>
          <w:b/>
          <w:i/>
          <w:sz w:val="28"/>
          <w:szCs w:val="28"/>
        </w:rPr>
        <w:t>zervezeti felépítés</w:t>
      </w:r>
      <w:r w:rsidR="005A68FE" w:rsidRPr="00CC33CF">
        <w:rPr>
          <w:b/>
          <w:i/>
          <w:sz w:val="28"/>
          <w:szCs w:val="28"/>
        </w:rPr>
        <w:t>:</w:t>
      </w:r>
    </w:p>
    <w:p w14:paraId="5C3A8FFD" w14:textId="77777777" w:rsidR="003E2895" w:rsidRPr="00FE3893" w:rsidRDefault="008049A9" w:rsidP="00714A60">
      <w:pPr>
        <w:pStyle w:val="Listaszerbekezds"/>
        <w:ind w:left="284"/>
        <w:jc w:val="both"/>
        <w:rPr>
          <w:color w:val="548DD4" w:themeColor="text2" w:themeTint="99"/>
        </w:rPr>
      </w:pPr>
      <w:r w:rsidRPr="00FE3893">
        <w:rPr>
          <w:i/>
          <w:color w:val="548DD4" w:themeColor="text2" w:themeTint="99"/>
        </w:rPr>
        <w:t>ISKOLA</w:t>
      </w:r>
      <w:r w:rsidR="00A82E1B" w:rsidRPr="00FE3893">
        <w:rPr>
          <w:color w:val="548DD4" w:themeColor="text2" w:themeTint="99"/>
        </w:rPr>
        <w:t>:</w:t>
      </w:r>
      <w:r w:rsidR="00B41149" w:rsidRPr="00FE3893">
        <w:rPr>
          <w:color w:val="548DD4" w:themeColor="text2" w:themeTint="99"/>
        </w:rPr>
        <w:t xml:space="preserve"> (szervezeti egység)</w:t>
      </w:r>
    </w:p>
    <w:p w14:paraId="4DB2BD31" w14:textId="77777777" w:rsidR="005A68FE" w:rsidRDefault="008049A9" w:rsidP="00714A60">
      <w:pPr>
        <w:pStyle w:val="Listaszerbekezds"/>
        <w:numPr>
          <w:ilvl w:val="1"/>
          <w:numId w:val="1"/>
        </w:numPr>
        <w:ind w:left="1276"/>
        <w:jc w:val="both"/>
      </w:pPr>
      <w:r w:rsidRPr="00FE3893">
        <w:rPr>
          <w:i/>
          <w:color w:val="548DD4" w:themeColor="text2" w:themeTint="99"/>
        </w:rPr>
        <w:t>TANÁROK</w:t>
      </w:r>
      <w:r w:rsidR="00DB590F" w:rsidRPr="00FE3893">
        <w:rPr>
          <w:color w:val="548DD4" w:themeColor="text2" w:themeTint="99"/>
        </w:rPr>
        <w:t>:</w:t>
      </w:r>
      <w:r w:rsidR="00B41149" w:rsidRPr="00FE3893">
        <w:rPr>
          <w:color w:val="548DD4" w:themeColor="text2" w:themeTint="99"/>
        </w:rPr>
        <w:t>(szervezeti egység)</w:t>
      </w:r>
    </w:p>
    <w:p w14:paraId="5D10EA4C" w14:textId="7239D45A" w:rsidR="00DB590F" w:rsidRDefault="008049A9" w:rsidP="00714A60">
      <w:pPr>
        <w:pStyle w:val="Listaszerbekezds"/>
        <w:numPr>
          <w:ilvl w:val="2"/>
          <w:numId w:val="8"/>
        </w:numPr>
        <w:ind w:left="1701"/>
        <w:jc w:val="both"/>
      </w:pPr>
      <w:r w:rsidRPr="008049A9">
        <w:rPr>
          <w:b/>
          <w:i/>
        </w:rPr>
        <w:t>tanar1</w:t>
      </w:r>
      <w:r w:rsidR="00DB590F">
        <w:t xml:space="preserve"> </w:t>
      </w:r>
      <w:r w:rsidR="00DB590F" w:rsidRPr="003561BF">
        <w:rPr>
          <w:sz w:val="20"/>
        </w:rPr>
        <w:t>(felhasználó, jelszót nem kell megváltoz</w:t>
      </w:r>
      <w:r w:rsidR="004D5EC2">
        <w:rPr>
          <w:sz w:val="20"/>
        </w:rPr>
        <w:t>t</w:t>
      </w:r>
      <w:r w:rsidR="00DB590F" w:rsidRPr="003561BF">
        <w:rPr>
          <w:sz w:val="20"/>
        </w:rPr>
        <w:t>atni bejelentkezéskor, és soha nem jár le)</w:t>
      </w:r>
    </w:p>
    <w:p w14:paraId="6CF95C38" w14:textId="2F947F1A" w:rsidR="00DB590F" w:rsidRDefault="008049A9" w:rsidP="00714A60">
      <w:pPr>
        <w:pStyle w:val="Listaszerbekezds"/>
        <w:numPr>
          <w:ilvl w:val="2"/>
          <w:numId w:val="8"/>
        </w:numPr>
        <w:ind w:left="1701"/>
        <w:jc w:val="both"/>
      </w:pPr>
      <w:r w:rsidRPr="008049A9">
        <w:rPr>
          <w:b/>
          <w:i/>
        </w:rPr>
        <w:t>tanar2</w:t>
      </w:r>
      <w:r w:rsidR="004750C9">
        <w:t xml:space="preserve"> </w:t>
      </w:r>
      <w:r w:rsidR="004750C9" w:rsidRPr="003561BF">
        <w:rPr>
          <w:sz w:val="20"/>
        </w:rPr>
        <w:t>(felhasználó, jelszót nem kell megváltoz</w:t>
      </w:r>
      <w:r w:rsidR="004D5EC2">
        <w:rPr>
          <w:sz w:val="20"/>
        </w:rPr>
        <w:t>t</w:t>
      </w:r>
      <w:r w:rsidR="004750C9" w:rsidRPr="003561BF">
        <w:rPr>
          <w:sz w:val="20"/>
        </w:rPr>
        <w:t>atni bejelentkezéskor, és soha nem jár le)</w:t>
      </w:r>
    </w:p>
    <w:p w14:paraId="3553BECA" w14:textId="77777777" w:rsidR="004750C9" w:rsidRPr="003561BF" w:rsidRDefault="008049A9" w:rsidP="00714A60">
      <w:pPr>
        <w:pStyle w:val="Listaszerbekezds"/>
        <w:numPr>
          <w:ilvl w:val="2"/>
          <w:numId w:val="8"/>
        </w:numPr>
        <w:spacing w:after="240"/>
        <w:ind w:left="1701"/>
        <w:jc w:val="both"/>
        <w:rPr>
          <w:color w:val="C00000"/>
        </w:rPr>
      </w:pPr>
      <w:proofErr w:type="spellStart"/>
      <w:r w:rsidRPr="003561BF">
        <w:rPr>
          <w:b/>
          <w:i/>
          <w:color w:val="C00000"/>
        </w:rPr>
        <w:t>tanarok</w:t>
      </w:r>
      <w:proofErr w:type="spellEnd"/>
      <w:r w:rsidR="004750C9" w:rsidRPr="003561BF">
        <w:rPr>
          <w:color w:val="C00000"/>
        </w:rPr>
        <w:t xml:space="preserve"> </w:t>
      </w:r>
      <w:r w:rsidR="004750C9" w:rsidRPr="003561BF">
        <w:rPr>
          <w:color w:val="C00000"/>
          <w:sz w:val="20"/>
        </w:rPr>
        <w:t>(globális, biztons</w:t>
      </w:r>
      <w:r w:rsidR="00A82E1B" w:rsidRPr="003561BF">
        <w:rPr>
          <w:color w:val="C00000"/>
          <w:sz w:val="20"/>
        </w:rPr>
        <w:t xml:space="preserve">ági csoport; tagok: </w:t>
      </w:r>
      <w:r w:rsidR="003561BF" w:rsidRPr="003561BF">
        <w:rPr>
          <w:i/>
          <w:color w:val="C00000"/>
          <w:sz w:val="20"/>
        </w:rPr>
        <w:t>tanar1</w:t>
      </w:r>
      <w:r w:rsidR="00A82E1B" w:rsidRPr="003561BF">
        <w:rPr>
          <w:i/>
          <w:color w:val="C00000"/>
          <w:sz w:val="20"/>
        </w:rPr>
        <w:t xml:space="preserve">, </w:t>
      </w:r>
      <w:r w:rsidR="003561BF" w:rsidRPr="003561BF">
        <w:rPr>
          <w:i/>
          <w:color w:val="C00000"/>
          <w:sz w:val="20"/>
        </w:rPr>
        <w:t>tanar2</w:t>
      </w:r>
      <w:r w:rsidR="004750C9" w:rsidRPr="003561BF">
        <w:rPr>
          <w:color w:val="C00000"/>
          <w:sz w:val="20"/>
        </w:rPr>
        <w:t>)</w:t>
      </w:r>
    </w:p>
    <w:p w14:paraId="68CB1B54" w14:textId="77777777" w:rsidR="009E0250" w:rsidRPr="003561BF" w:rsidRDefault="00D5275B" w:rsidP="00714A60">
      <w:pPr>
        <w:pStyle w:val="Listaszerbekezds"/>
        <w:numPr>
          <w:ilvl w:val="2"/>
          <w:numId w:val="8"/>
        </w:numPr>
        <w:spacing w:after="240"/>
        <w:ind w:left="1701"/>
        <w:jc w:val="both"/>
        <w:rPr>
          <w:sz w:val="20"/>
        </w:rPr>
      </w:pPr>
      <w:r w:rsidRPr="003561BF">
        <w:rPr>
          <w:b/>
          <w:i/>
          <w:color w:val="0F243E" w:themeColor="text2" w:themeShade="80"/>
        </w:rPr>
        <w:t>win</w:t>
      </w:r>
      <w:r w:rsidR="004D1618">
        <w:rPr>
          <w:b/>
          <w:i/>
          <w:color w:val="0F243E" w:themeColor="text2" w:themeShade="80"/>
        </w:rPr>
        <w:t>10</w:t>
      </w:r>
      <w:r w:rsidR="009E0250">
        <w:t xml:space="preserve"> </w:t>
      </w:r>
      <w:r w:rsidR="009E0250" w:rsidRPr="003561BF">
        <w:rPr>
          <w:color w:val="0F243E" w:themeColor="text2" w:themeShade="80"/>
          <w:sz w:val="20"/>
        </w:rPr>
        <w:t>(számítógép</w:t>
      </w:r>
      <w:r w:rsidR="00B41149" w:rsidRPr="003561BF">
        <w:rPr>
          <w:color w:val="0F243E" w:themeColor="text2" w:themeShade="80"/>
          <w:sz w:val="20"/>
        </w:rPr>
        <w:t>, a KLIENS</w:t>
      </w:r>
      <w:r w:rsidR="009E0250" w:rsidRPr="003561BF">
        <w:rPr>
          <w:color w:val="0F243E" w:themeColor="text2" w:themeShade="80"/>
          <w:sz w:val="20"/>
        </w:rPr>
        <w:t>)</w:t>
      </w:r>
    </w:p>
    <w:p w14:paraId="52E45E73" w14:textId="77777777" w:rsidR="005A68FE" w:rsidRPr="00FE3893" w:rsidRDefault="008049A9" w:rsidP="00714A60">
      <w:pPr>
        <w:pStyle w:val="Listaszerbekezds"/>
        <w:numPr>
          <w:ilvl w:val="1"/>
          <w:numId w:val="1"/>
        </w:numPr>
        <w:ind w:left="1276"/>
        <w:jc w:val="both"/>
        <w:rPr>
          <w:color w:val="548DD4" w:themeColor="text2" w:themeTint="99"/>
        </w:rPr>
      </w:pPr>
      <w:r w:rsidRPr="00FE3893">
        <w:rPr>
          <w:i/>
          <w:color w:val="548DD4" w:themeColor="text2" w:themeTint="99"/>
        </w:rPr>
        <w:t>DIÁKOK</w:t>
      </w:r>
      <w:r w:rsidR="004750C9" w:rsidRPr="00FE3893">
        <w:rPr>
          <w:color w:val="548DD4" w:themeColor="text2" w:themeTint="99"/>
        </w:rPr>
        <w:t>:</w:t>
      </w:r>
      <w:r w:rsidR="00B41149" w:rsidRPr="00FE3893">
        <w:rPr>
          <w:color w:val="548DD4" w:themeColor="text2" w:themeTint="99"/>
        </w:rPr>
        <w:t>(szervezeti egység)</w:t>
      </w:r>
    </w:p>
    <w:p w14:paraId="1E084210" w14:textId="4469249E" w:rsidR="004750C9" w:rsidRDefault="008049A9" w:rsidP="00714A60">
      <w:pPr>
        <w:pStyle w:val="Listaszerbekezds"/>
        <w:numPr>
          <w:ilvl w:val="2"/>
          <w:numId w:val="12"/>
        </w:numPr>
        <w:ind w:left="1701"/>
        <w:jc w:val="both"/>
      </w:pPr>
      <w:r>
        <w:rPr>
          <w:b/>
        </w:rPr>
        <w:t>diak1</w:t>
      </w:r>
      <w:r w:rsidR="004750C9">
        <w:t xml:space="preserve"> </w:t>
      </w:r>
      <w:r w:rsidR="004750C9" w:rsidRPr="003561BF">
        <w:rPr>
          <w:sz w:val="20"/>
        </w:rPr>
        <w:t>(felhasználó, jelszót nem kell me</w:t>
      </w:r>
      <w:r w:rsidR="00845809" w:rsidRPr="003561BF">
        <w:rPr>
          <w:sz w:val="20"/>
        </w:rPr>
        <w:t>gváltoz</w:t>
      </w:r>
      <w:r w:rsidR="00B66364">
        <w:rPr>
          <w:sz w:val="20"/>
        </w:rPr>
        <w:t>t</w:t>
      </w:r>
      <w:r w:rsidR="00845809" w:rsidRPr="003561BF">
        <w:rPr>
          <w:sz w:val="20"/>
        </w:rPr>
        <w:t>atni bejelentkezéskor</w:t>
      </w:r>
      <w:r w:rsidR="00FC2F0E" w:rsidRPr="003561BF">
        <w:rPr>
          <w:sz w:val="20"/>
        </w:rPr>
        <w:t xml:space="preserve"> és később sem lehet</w:t>
      </w:r>
      <w:r w:rsidR="004750C9" w:rsidRPr="003561BF">
        <w:rPr>
          <w:sz w:val="20"/>
        </w:rPr>
        <w:t>)</w:t>
      </w:r>
    </w:p>
    <w:p w14:paraId="3DDB22F3" w14:textId="10AE9CD0" w:rsidR="004750C9" w:rsidRPr="003561BF" w:rsidRDefault="008049A9" w:rsidP="00714A60">
      <w:pPr>
        <w:pStyle w:val="Listaszerbekezds"/>
        <w:numPr>
          <w:ilvl w:val="2"/>
          <w:numId w:val="12"/>
        </w:numPr>
        <w:ind w:left="1701"/>
        <w:jc w:val="both"/>
        <w:rPr>
          <w:sz w:val="20"/>
        </w:rPr>
      </w:pPr>
      <w:r>
        <w:rPr>
          <w:b/>
        </w:rPr>
        <w:t>diak2</w:t>
      </w:r>
      <w:r w:rsidR="004750C9">
        <w:t xml:space="preserve"> </w:t>
      </w:r>
      <w:r w:rsidR="004750C9" w:rsidRPr="003561BF">
        <w:rPr>
          <w:sz w:val="20"/>
        </w:rPr>
        <w:t>(felhasználó, jelszót nem kell me</w:t>
      </w:r>
      <w:r w:rsidR="00845809" w:rsidRPr="003561BF">
        <w:rPr>
          <w:sz w:val="20"/>
        </w:rPr>
        <w:t>gváltoz</w:t>
      </w:r>
      <w:r w:rsidR="00B66364">
        <w:rPr>
          <w:sz w:val="20"/>
        </w:rPr>
        <w:t>t</w:t>
      </w:r>
      <w:r w:rsidR="00845809" w:rsidRPr="003561BF">
        <w:rPr>
          <w:sz w:val="20"/>
        </w:rPr>
        <w:t>atni bejelentkezéskor</w:t>
      </w:r>
      <w:r w:rsidR="00FC2F0E" w:rsidRPr="003561BF">
        <w:rPr>
          <w:sz w:val="20"/>
        </w:rPr>
        <w:t xml:space="preserve"> és később sem lehet</w:t>
      </w:r>
      <w:r w:rsidR="004750C9" w:rsidRPr="003561BF">
        <w:rPr>
          <w:sz w:val="20"/>
        </w:rPr>
        <w:t>)</w:t>
      </w:r>
    </w:p>
    <w:p w14:paraId="1AD89487" w14:textId="77777777" w:rsidR="004750C9" w:rsidRPr="003561BF" w:rsidRDefault="008049A9" w:rsidP="00714A60">
      <w:pPr>
        <w:pStyle w:val="Listaszerbekezds"/>
        <w:numPr>
          <w:ilvl w:val="2"/>
          <w:numId w:val="12"/>
        </w:numPr>
        <w:ind w:left="1701"/>
        <w:jc w:val="both"/>
        <w:rPr>
          <w:color w:val="C00000"/>
        </w:rPr>
      </w:pPr>
      <w:proofErr w:type="spellStart"/>
      <w:r w:rsidRPr="003561BF">
        <w:rPr>
          <w:b/>
          <w:i/>
          <w:color w:val="C00000"/>
        </w:rPr>
        <w:t>diakok</w:t>
      </w:r>
      <w:proofErr w:type="spellEnd"/>
      <w:r w:rsidR="004750C9" w:rsidRPr="003561BF">
        <w:rPr>
          <w:color w:val="C00000"/>
        </w:rPr>
        <w:t xml:space="preserve"> </w:t>
      </w:r>
      <w:r w:rsidR="004750C9" w:rsidRPr="003561BF">
        <w:rPr>
          <w:color w:val="C00000"/>
          <w:sz w:val="20"/>
        </w:rPr>
        <w:t xml:space="preserve">(globális, </w:t>
      </w:r>
      <w:r w:rsidR="00845809" w:rsidRPr="003561BF">
        <w:rPr>
          <w:color w:val="C00000"/>
          <w:sz w:val="20"/>
        </w:rPr>
        <w:t>biztonság</w:t>
      </w:r>
      <w:r w:rsidR="00A82E1B" w:rsidRPr="003561BF">
        <w:rPr>
          <w:color w:val="C00000"/>
          <w:sz w:val="20"/>
        </w:rPr>
        <w:t xml:space="preserve">i csoport; tagok: </w:t>
      </w:r>
      <w:r w:rsidR="003561BF" w:rsidRPr="003561BF">
        <w:rPr>
          <w:i/>
          <w:color w:val="C00000"/>
          <w:sz w:val="20"/>
        </w:rPr>
        <w:t>diak1</w:t>
      </w:r>
      <w:r w:rsidR="00A82E1B" w:rsidRPr="003561BF">
        <w:rPr>
          <w:color w:val="C00000"/>
          <w:sz w:val="20"/>
        </w:rPr>
        <w:t xml:space="preserve">, </w:t>
      </w:r>
      <w:r w:rsidR="003561BF" w:rsidRPr="003561BF">
        <w:rPr>
          <w:color w:val="C00000"/>
          <w:sz w:val="20"/>
        </w:rPr>
        <w:t>diak2</w:t>
      </w:r>
      <w:r w:rsidR="004750C9" w:rsidRPr="003561BF">
        <w:rPr>
          <w:color w:val="C00000"/>
          <w:sz w:val="20"/>
        </w:rPr>
        <w:t>)</w:t>
      </w:r>
    </w:p>
    <w:p w14:paraId="01C6C721" w14:textId="46FFAFCD" w:rsidR="005A68FE" w:rsidRDefault="005A68FE" w:rsidP="00143E73">
      <w:pPr>
        <w:numPr>
          <w:ilvl w:val="0"/>
          <w:numId w:val="4"/>
        </w:numPr>
        <w:spacing w:before="240" w:after="0" w:line="360" w:lineRule="auto"/>
        <w:ind w:left="357" w:hanging="357"/>
        <w:jc w:val="both"/>
      </w:pPr>
      <w:r w:rsidRPr="00B13007">
        <w:t xml:space="preserve">Minden felhasználónak saját </w:t>
      </w:r>
      <w:r w:rsidR="00161A5B" w:rsidRPr="00143E73">
        <w:rPr>
          <w:b/>
          <w:bCs/>
          <w:i/>
          <w:iCs/>
        </w:rPr>
        <w:t>kezdőmappája</w:t>
      </w:r>
      <w:r w:rsidRPr="00B13007">
        <w:t xml:space="preserve"> legyen a kiszolgálón! Biztosíts</w:t>
      </w:r>
      <w:r w:rsidR="00731074">
        <w:t>d</w:t>
      </w:r>
      <w:r w:rsidRPr="00B13007">
        <w:t>, hogy a felhasználók a munkaál</w:t>
      </w:r>
      <w:r w:rsidR="00CF3CF6">
        <w:t>lomáson való bejelentkezéskor „</w:t>
      </w:r>
      <w:r w:rsidR="008049A9" w:rsidRPr="00143E73">
        <w:rPr>
          <w:b/>
          <w:bCs/>
          <w:i/>
          <w:iCs/>
        </w:rPr>
        <w:t>X</w:t>
      </w:r>
      <w:r w:rsidRPr="00143E73">
        <w:rPr>
          <w:b/>
          <w:bCs/>
          <w:i/>
          <w:iCs/>
        </w:rPr>
        <w:t>:</w:t>
      </w:r>
      <w:r w:rsidRPr="00B13007">
        <w:t xml:space="preserve">” meghajtó betűjel alatt elérjék, és </w:t>
      </w:r>
      <w:r w:rsidRPr="00143E73">
        <w:rPr>
          <w:b/>
          <w:bCs/>
          <w:i/>
          <w:iCs/>
        </w:rPr>
        <w:t>csak nekik legyen</w:t>
      </w:r>
      <w:r w:rsidRPr="00B13007">
        <w:t xml:space="preserve"> hozzáférésük a </w:t>
      </w:r>
      <w:r w:rsidR="008049A9">
        <w:t xml:space="preserve">saját </w:t>
      </w:r>
      <w:r w:rsidRPr="00B13007">
        <w:t>mappá</w:t>
      </w:r>
      <w:r w:rsidR="008049A9">
        <w:t>juk</w:t>
      </w:r>
      <w:r w:rsidRPr="00B13007">
        <w:t>hoz!</w:t>
      </w:r>
    </w:p>
    <w:p w14:paraId="41D1E66D" w14:textId="77777777" w:rsidR="00233E1D" w:rsidRDefault="00731074" w:rsidP="00714A60">
      <w:pPr>
        <w:numPr>
          <w:ilvl w:val="0"/>
          <w:numId w:val="4"/>
        </w:numPr>
        <w:spacing w:after="0" w:line="360" w:lineRule="auto"/>
        <w:ind w:left="357" w:hanging="357"/>
        <w:jc w:val="both"/>
      </w:pPr>
      <w:r>
        <w:t>Biztosítsd</w:t>
      </w:r>
      <w:r w:rsidR="00CF3CF6">
        <w:t xml:space="preserve"> a </w:t>
      </w:r>
      <w:proofErr w:type="spellStart"/>
      <w:r w:rsidR="00714A60">
        <w:rPr>
          <w:b/>
          <w:i/>
          <w:color w:val="C00000"/>
        </w:rPr>
        <w:t>tanarok</w:t>
      </w:r>
      <w:proofErr w:type="spellEnd"/>
      <w:r w:rsidR="00CF3CF6">
        <w:t xml:space="preserve"> csoport tagjainak a </w:t>
      </w:r>
      <w:r w:rsidR="00CF3CF6" w:rsidRPr="003561BF">
        <w:rPr>
          <w:b/>
          <w:i/>
        </w:rPr>
        <w:t>közpo</w:t>
      </w:r>
      <w:r w:rsidR="003561BF" w:rsidRPr="003561BF">
        <w:rPr>
          <w:b/>
          <w:i/>
        </w:rPr>
        <w:t>nti profil</w:t>
      </w:r>
      <w:r w:rsidR="003561BF">
        <w:t xml:space="preserve"> tárolását</w:t>
      </w:r>
      <w:r w:rsidR="00CF3CF6">
        <w:t>!</w:t>
      </w:r>
      <w:r w:rsidR="00233E1D" w:rsidRPr="00233E1D">
        <w:t xml:space="preserve"> </w:t>
      </w:r>
    </w:p>
    <w:p w14:paraId="2C81A83C" w14:textId="7EBE4732" w:rsidR="00233E1D" w:rsidRDefault="00731074" w:rsidP="00714A60">
      <w:pPr>
        <w:numPr>
          <w:ilvl w:val="0"/>
          <w:numId w:val="4"/>
        </w:numPr>
        <w:spacing w:after="0" w:line="360" w:lineRule="auto"/>
        <w:ind w:left="357" w:hanging="357"/>
        <w:jc w:val="both"/>
      </w:pPr>
      <w:r>
        <w:t>Állítsd</w:t>
      </w:r>
      <w:r w:rsidR="00233E1D" w:rsidRPr="00F537EC">
        <w:t xml:space="preserve"> be, hogy a </w:t>
      </w:r>
      <w:proofErr w:type="spellStart"/>
      <w:r w:rsidR="00233E1D" w:rsidRPr="00233E1D">
        <w:rPr>
          <w:b/>
          <w:i/>
          <w:color w:val="C00000"/>
        </w:rPr>
        <w:t>diakok</w:t>
      </w:r>
      <w:proofErr w:type="spellEnd"/>
      <w:r w:rsidR="00233E1D">
        <w:rPr>
          <w:b/>
        </w:rPr>
        <w:t xml:space="preserve"> </w:t>
      </w:r>
      <w:r w:rsidR="00233E1D">
        <w:t xml:space="preserve">csoport tagjai </w:t>
      </w:r>
      <w:r w:rsidR="00233E1D" w:rsidRPr="003561BF">
        <w:rPr>
          <w:b/>
          <w:i/>
        </w:rPr>
        <w:t>csak munkanapokon</w:t>
      </w:r>
      <w:r w:rsidR="00233E1D" w:rsidRPr="00F537EC">
        <w:t xml:space="preserve"> léphessenek be a tartományba!</w:t>
      </w:r>
    </w:p>
    <w:p w14:paraId="051FDEF7" w14:textId="47D9515A" w:rsidR="00233E1D" w:rsidRPr="004842B9" w:rsidRDefault="004842B9" w:rsidP="004842B9">
      <w:pPr>
        <w:numPr>
          <w:ilvl w:val="0"/>
          <w:numId w:val="4"/>
        </w:numPr>
        <w:spacing w:after="0" w:line="360" w:lineRule="auto"/>
        <w:ind w:left="357" w:hanging="357"/>
        <w:jc w:val="both"/>
      </w:pPr>
      <w:r w:rsidRPr="004842B9">
        <w:t xml:space="preserve">Állítsa be, hogy a </w:t>
      </w:r>
      <w:proofErr w:type="spellStart"/>
      <w:r w:rsidRPr="00233E1D">
        <w:rPr>
          <w:b/>
          <w:i/>
          <w:color w:val="C00000"/>
        </w:rPr>
        <w:t>diakok</w:t>
      </w:r>
      <w:proofErr w:type="spellEnd"/>
      <w:r>
        <w:rPr>
          <w:b/>
        </w:rPr>
        <w:t xml:space="preserve"> </w:t>
      </w:r>
      <w:r w:rsidRPr="004842B9">
        <w:t xml:space="preserve">nevű szervezeti egység tagjai </w:t>
      </w:r>
      <w:r w:rsidRPr="004842B9">
        <w:rPr>
          <w:b/>
          <w:bCs/>
          <w:i/>
          <w:iCs/>
        </w:rPr>
        <w:t>csak a téli szünet kezdetéig</w:t>
      </w:r>
      <w:r w:rsidRPr="004842B9">
        <w:t xml:space="preserve"> léphessenek be</w:t>
      </w:r>
      <w:r>
        <w:t xml:space="preserve"> a</w:t>
      </w:r>
      <w:r w:rsidRPr="004842B9">
        <w:t xml:space="preserve"> tartományba!</w:t>
      </w:r>
    </w:p>
    <w:p w14:paraId="32B9630D" w14:textId="77777777" w:rsidR="005A68FE" w:rsidRPr="00CF3CF6" w:rsidRDefault="005A68FE" w:rsidP="00714A60">
      <w:pPr>
        <w:spacing w:after="120" w:line="240" w:lineRule="auto"/>
        <w:jc w:val="both"/>
      </w:pPr>
      <w:r w:rsidRPr="00CF3CF6">
        <w:t>A felhasználók a szerveren megosztott mappákban érik el a munkájukhoz szükséges állományokat, és megosztott mappáb</w:t>
      </w:r>
      <w:r w:rsidR="003B5BF0" w:rsidRPr="00CF3CF6">
        <w:t>a töltik vissza a kész munkákat:</w:t>
      </w:r>
    </w:p>
    <w:p w14:paraId="0D19C1D7" w14:textId="77777777" w:rsidR="005A68FE" w:rsidRPr="00B13007" w:rsidRDefault="00731074" w:rsidP="00714A60">
      <w:pPr>
        <w:numPr>
          <w:ilvl w:val="0"/>
          <w:numId w:val="4"/>
        </w:numPr>
        <w:spacing w:after="0" w:line="360" w:lineRule="auto"/>
        <w:jc w:val="both"/>
      </w:pPr>
      <w:r>
        <w:t>Hozz</w:t>
      </w:r>
      <w:r w:rsidR="00CF3CF6">
        <w:t xml:space="preserve"> létre egy</w:t>
      </w:r>
      <w:r w:rsidR="00F537EC">
        <w:t xml:space="preserve"> megosztott mappát</w:t>
      </w:r>
      <w:r w:rsidR="00C579E4">
        <w:t xml:space="preserve"> </w:t>
      </w:r>
      <w:r w:rsidR="00CF3CF6">
        <w:t>(</w:t>
      </w:r>
      <w:r w:rsidR="008E69D2">
        <w:rPr>
          <w:b/>
          <w:i/>
        </w:rPr>
        <w:t>M</w:t>
      </w:r>
      <w:r w:rsidR="00CF3CF6" w:rsidRPr="00387E65">
        <w:rPr>
          <w:b/>
          <w:i/>
        </w:rPr>
        <w:t>:\</w:t>
      </w:r>
      <w:r w:rsidR="008049A9" w:rsidRPr="00387E65">
        <w:rPr>
          <w:b/>
          <w:i/>
        </w:rPr>
        <w:t>Feladat</w:t>
      </w:r>
      <w:r w:rsidR="00CF3CF6">
        <w:t>)</w:t>
      </w:r>
      <w:r w:rsidR="008049A9">
        <w:t xml:space="preserve"> úgy</w:t>
      </w:r>
      <w:r w:rsidR="00F537EC">
        <w:t xml:space="preserve">, hogy a </w:t>
      </w:r>
      <w:proofErr w:type="spellStart"/>
      <w:r w:rsidR="008049A9" w:rsidRPr="00233E1D">
        <w:rPr>
          <w:b/>
          <w:i/>
          <w:color w:val="C00000"/>
        </w:rPr>
        <w:t>diakok</w:t>
      </w:r>
      <w:proofErr w:type="spellEnd"/>
      <w:r w:rsidR="00D240EB">
        <w:rPr>
          <w:b/>
        </w:rPr>
        <w:t xml:space="preserve"> </w:t>
      </w:r>
      <w:r w:rsidR="00CF3CF6">
        <w:t>csoport</w:t>
      </w:r>
      <w:r w:rsidR="00C579E4">
        <w:t xml:space="preserve"> </w:t>
      </w:r>
      <w:r w:rsidR="00CF3CF6">
        <w:t>tagjai</w:t>
      </w:r>
      <w:r w:rsidR="003B5BF0">
        <w:t xml:space="preserve"> </w:t>
      </w:r>
      <w:r w:rsidR="00233E1D">
        <w:t xml:space="preserve">csak </w:t>
      </w:r>
      <w:r w:rsidR="005A68FE" w:rsidRPr="00B13007">
        <w:t>olvas</w:t>
      </w:r>
      <w:r w:rsidR="00233E1D">
        <w:t>n</w:t>
      </w:r>
      <w:r w:rsidR="005A68FE" w:rsidRPr="00B13007">
        <w:t xml:space="preserve">i </w:t>
      </w:r>
      <w:r w:rsidR="00233E1D">
        <w:t>tudják</w:t>
      </w:r>
      <w:r w:rsidR="008049A9">
        <w:t xml:space="preserve">, </w:t>
      </w:r>
      <w:r w:rsidR="003561BF">
        <w:br/>
      </w:r>
      <w:r w:rsidR="008049A9">
        <w:t xml:space="preserve">a </w:t>
      </w:r>
      <w:proofErr w:type="spellStart"/>
      <w:r w:rsidR="008049A9" w:rsidRPr="00233E1D">
        <w:rPr>
          <w:b/>
          <w:i/>
          <w:color w:val="C00000"/>
        </w:rPr>
        <w:t>tanarok</w:t>
      </w:r>
      <w:proofErr w:type="spellEnd"/>
      <w:r w:rsidR="008049A9">
        <w:rPr>
          <w:b/>
        </w:rPr>
        <w:t xml:space="preserve"> </w:t>
      </w:r>
      <w:r w:rsidR="008049A9">
        <w:t xml:space="preserve">csoport tagjai </w:t>
      </w:r>
      <w:r w:rsidR="00233E1D">
        <w:t xml:space="preserve">pedig módosíthassák </w:t>
      </w:r>
      <w:r w:rsidR="003561BF">
        <w:t xml:space="preserve">is </w:t>
      </w:r>
      <w:r w:rsidR="00233E1D">
        <w:t>a könyvtár tartalmát</w:t>
      </w:r>
      <w:r w:rsidR="005A68FE" w:rsidRPr="00B13007">
        <w:t>!</w:t>
      </w:r>
    </w:p>
    <w:p w14:paraId="302E1FF6" w14:textId="77777777" w:rsidR="00F621CE" w:rsidRDefault="00731074" w:rsidP="00714A60">
      <w:pPr>
        <w:numPr>
          <w:ilvl w:val="0"/>
          <w:numId w:val="4"/>
        </w:numPr>
        <w:spacing w:after="0" w:line="360" w:lineRule="auto"/>
        <w:jc w:val="both"/>
      </w:pPr>
      <w:r>
        <w:t>Hozz</w:t>
      </w:r>
      <w:r w:rsidR="009E0250">
        <w:t xml:space="preserve"> létre egy</w:t>
      </w:r>
      <w:r w:rsidR="00F537EC">
        <w:t xml:space="preserve"> megosztott mappát</w:t>
      </w:r>
      <w:r w:rsidR="009E0250">
        <w:t xml:space="preserve"> (</w:t>
      </w:r>
      <w:r w:rsidR="008E69D2">
        <w:rPr>
          <w:b/>
          <w:i/>
        </w:rPr>
        <w:t>M</w:t>
      </w:r>
      <w:r w:rsidR="009E0250" w:rsidRPr="00387E65">
        <w:rPr>
          <w:b/>
          <w:i/>
        </w:rPr>
        <w:t>:\</w:t>
      </w:r>
      <w:proofErr w:type="spellStart"/>
      <w:r w:rsidR="008049A9" w:rsidRPr="00387E65">
        <w:rPr>
          <w:b/>
          <w:i/>
        </w:rPr>
        <w:t>Megoldas</w:t>
      </w:r>
      <w:proofErr w:type="spellEnd"/>
      <w:r w:rsidR="009E0250">
        <w:t>)</w:t>
      </w:r>
      <w:r w:rsidR="008049A9">
        <w:t xml:space="preserve"> úgy</w:t>
      </w:r>
      <w:r w:rsidR="00F537EC">
        <w:t xml:space="preserve">, hogy a </w:t>
      </w:r>
      <w:proofErr w:type="spellStart"/>
      <w:r w:rsidR="00233E1D" w:rsidRPr="00233E1D">
        <w:rPr>
          <w:b/>
          <w:i/>
          <w:color w:val="C00000"/>
        </w:rPr>
        <w:t>diakok</w:t>
      </w:r>
      <w:proofErr w:type="spellEnd"/>
      <w:r w:rsidR="00233E1D">
        <w:t xml:space="preserve"> és a </w:t>
      </w:r>
      <w:proofErr w:type="spellStart"/>
      <w:r w:rsidR="008049A9" w:rsidRPr="00233E1D">
        <w:rPr>
          <w:b/>
          <w:i/>
          <w:color w:val="C00000"/>
        </w:rPr>
        <w:t>tanarok</w:t>
      </w:r>
      <w:proofErr w:type="spellEnd"/>
      <w:r w:rsidR="00D240EB">
        <w:rPr>
          <w:b/>
        </w:rPr>
        <w:t xml:space="preserve"> </w:t>
      </w:r>
      <w:r w:rsidR="009E0250">
        <w:t>csoport</w:t>
      </w:r>
      <w:r w:rsidR="00C579E4">
        <w:t xml:space="preserve"> </w:t>
      </w:r>
      <w:r w:rsidR="009E0250">
        <w:t>tagjai</w:t>
      </w:r>
      <w:r w:rsidR="00F537EC">
        <w:t xml:space="preserve"> </w:t>
      </w:r>
      <w:r w:rsidR="00233E1D">
        <w:t>is módosíthassák a mappa tartalmát</w:t>
      </w:r>
      <w:r w:rsidR="005A68FE" w:rsidRPr="00B13007">
        <w:t>!</w:t>
      </w:r>
    </w:p>
    <w:p w14:paraId="748CE573" w14:textId="5277BC1D" w:rsidR="00233E1D" w:rsidRPr="00143E73" w:rsidRDefault="00731074" w:rsidP="003F0F74">
      <w:pPr>
        <w:numPr>
          <w:ilvl w:val="1"/>
          <w:numId w:val="4"/>
        </w:numPr>
        <w:tabs>
          <w:tab w:val="clear" w:pos="946"/>
          <w:tab w:val="num" w:pos="357"/>
          <w:tab w:val="num" w:pos="426"/>
        </w:tabs>
        <w:spacing w:after="0" w:line="360" w:lineRule="auto"/>
        <w:ind w:left="426" w:hanging="426"/>
        <w:jc w:val="both"/>
        <w:rPr>
          <w:i/>
          <w:iCs/>
        </w:rPr>
      </w:pPr>
      <w:r>
        <w:t>Csatlakoztasd</w:t>
      </w:r>
      <w:r w:rsidR="003B5BF0">
        <w:t xml:space="preserve"> fel a</w:t>
      </w:r>
      <w:r w:rsidR="00233E1D">
        <w:t xml:space="preserve"> </w:t>
      </w:r>
      <w:proofErr w:type="spellStart"/>
      <w:r w:rsidR="00233E1D" w:rsidRPr="00233E1D">
        <w:rPr>
          <w:b/>
          <w:i/>
          <w:color w:val="C00000"/>
        </w:rPr>
        <w:t>diakok</w:t>
      </w:r>
      <w:proofErr w:type="spellEnd"/>
      <w:r w:rsidR="00233E1D">
        <w:t xml:space="preserve"> csoport számára</w:t>
      </w:r>
      <w:r w:rsidR="003B5BF0">
        <w:t xml:space="preserve"> </w:t>
      </w:r>
      <w:r w:rsidR="00233E1D">
        <w:t xml:space="preserve">megosztott </w:t>
      </w:r>
      <w:r w:rsidR="003B5BF0">
        <w:t>mappákat</w:t>
      </w:r>
      <w:r w:rsidR="00D240EB">
        <w:t xml:space="preserve"> </w:t>
      </w:r>
      <w:r w:rsidR="005A68FE" w:rsidRPr="00B13007">
        <w:t>mind</w:t>
      </w:r>
      <w:r w:rsidR="00CF3CF6">
        <w:t xml:space="preserve">en </w:t>
      </w:r>
      <w:r w:rsidR="00F621CE">
        <w:t xml:space="preserve">érintett </w:t>
      </w:r>
      <w:r w:rsidR="00CF3CF6">
        <w:t>felhasználónál</w:t>
      </w:r>
      <w:r w:rsidR="00444408">
        <w:t xml:space="preserve"> a megfelelő</w:t>
      </w:r>
      <w:r w:rsidR="00CF3CF6">
        <w:t xml:space="preserve"> </w:t>
      </w:r>
      <w:r w:rsidR="00233E1D">
        <w:br/>
      </w:r>
      <w:r w:rsidR="00CF3CF6">
        <w:t>„</w:t>
      </w:r>
      <w:r w:rsidR="009E0250" w:rsidRPr="00233E1D">
        <w:rPr>
          <w:b/>
          <w:i/>
        </w:rPr>
        <w:t>R</w:t>
      </w:r>
      <w:r w:rsidR="009E0250">
        <w:t>:” és „</w:t>
      </w:r>
      <w:r w:rsidR="009E0250" w:rsidRPr="00233E1D">
        <w:rPr>
          <w:b/>
          <w:i/>
        </w:rPr>
        <w:t>W</w:t>
      </w:r>
      <w:r w:rsidR="005A68FE" w:rsidRPr="00B13007">
        <w:t>:” meghajtó betűjellel!</w:t>
      </w:r>
      <w:r w:rsidR="00233E1D">
        <w:t xml:space="preserve"> </w:t>
      </w:r>
      <w:r w:rsidR="00233E1D" w:rsidRPr="00143E73">
        <w:rPr>
          <w:i/>
          <w:iCs/>
        </w:rPr>
        <w:t>(</w:t>
      </w:r>
      <w:r w:rsidR="005A22A3" w:rsidRPr="00143E73">
        <w:rPr>
          <w:i/>
          <w:iCs/>
        </w:rPr>
        <w:t xml:space="preserve">a </w:t>
      </w:r>
      <w:r w:rsidR="00233E1D" w:rsidRPr="00143E73">
        <w:rPr>
          <w:i/>
          <w:iCs/>
        </w:rPr>
        <w:t>bejelentkezési parancsfájl</w:t>
      </w:r>
      <w:r w:rsidR="005A22A3" w:rsidRPr="00143E73">
        <w:rPr>
          <w:i/>
          <w:iCs/>
        </w:rPr>
        <w:t xml:space="preserve"> neve legyen: </w:t>
      </w:r>
      <w:r w:rsidR="005A22A3" w:rsidRPr="00143E73">
        <w:rPr>
          <w:b/>
          <w:bCs/>
          <w:i/>
          <w:iCs/>
        </w:rPr>
        <w:t>loginDiakok.bat</w:t>
      </w:r>
      <w:r w:rsidR="00233E1D" w:rsidRPr="00143E73">
        <w:rPr>
          <w:i/>
          <w:iCs/>
        </w:rPr>
        <w:t>)</w:t>
      </w:r>
    </w:p>
    <w:p w14:paraId="5C4B58BF" w14:textId="5B14B4CE" w:rsidR="00387E65" w:rsidRDefault="00731074" w:rsidP="003F0F74">
      <w:pPr>
        <w:numPr>
          <w:ilvl w:val="1"/>
          <w:numId w:val="4"/>
        </w:numPr>
        <w:tabs>
          <w:tab w:val="clear" w:pos="946"/>
          <w:tab w:val="num" w:pos="357"/>
          <w:tab w:val="num" w:pos="426"/>
        </w:tabs>
        <w:spacing w:after="0" w:line="360" w:lineRule="auto"/>
        <w:ind w:left="426" w:hanging="426"/>
        <w:jc w:val="both"/>
      </w:pPr>
      <w:r w:rsidRPr="00A6143C">
        <w:t>Csatlakoztasd</w:t>
      </w:r>
      <w:r w:rsidR="00233E1D" w:rsidRPr="00A6143C">
        <w:t xml:space="preserve"> fel</w:t>
      </w:r>
      <w:r w:rsidR="00233E1D">
        <w:t xml:space="preserve"> a </w:t>
      </w:r>
      <w:proofErr w:type="spellStart"/>
      <w:r w:rsidR="00233E1D">
        <w:rPr>
          <w:b/>
          <w:i/>
          <w:color w:val="C00000"/>
        </w:rPr>
        <w:t>tanarok</w:t>
      </w:r>
      <w:proofErr w:type="spellEnd"/>
      <w:r w:rsidR="00233E1D">
        <w:t xml:space="preserve"> csoport számára megosztott mappákat </w:t>
      </w:r>
      <w:r w:rsidR="00233E1D" w:rsidRPr="00B13007">
        <w:t>mind</w:t>
      </w:r>
      <w:r w:rsidR="00233E1D">
        <w:t>en érintett felhasználónál</w:t>
      </w:r>
      <w:r w:rsidR="00387E65">
        <w:t xml:space="preserve"> a </w:t>
      </w:r>
      <w:r w:rsidR="00387E65">
        <w:br/>
      </w:r>
      <w:r w:rsidR="00233E1D">
        <w:t>„</w:t>
      </w:r>
      <w:r w:rsidR="00BA6697" w:rsidRPr="00BA6697">
        <w:rPr>
          <w:b/>
          <w:i/>
        </w:rPr>
        <w:t>O</w:t>
      </w:r>
      <w:r w:rsidR="00233E1D" w:rsidRPr="00B13007">
        <w:t xml:space="preserve">:” </w:t>
      </w:r>
      <w:r w:rsidR="009037C9">
        <w:t>és „</w:t>
      </w:r>
      <w:r w:rsidR="00BA6697" w:rsidRPr="00BA6697">
        <w:rPr>
          <w:b/>
          <w:i/>
        </w:rPr>
        <w:t>I</w:t>
      </w:r>
      <w:r w:rsidR="009037C9">
        <w:t xml:space="preserve">:” </w:t>
      </w:r>
      <w:r w:rsidR="00233E1D" w:rsidRPr="00B13007">
        <w:t>meghajtó betűjellel!</w:t>
      </w:r>
      <w:r w:rsidR="00233E1D">
        <w:t xml:space="preserve"> </w:t>
      </w:r>
      <w:r w:rsidR="007A293C" w:rsidRPr="00143E73">
        <w:rPr>
          <w:i/>
          <w:iCs/>
        </w:rPr>
        <w:t>(</w:t>
      </w:r>
      <w:r w:rsidR="005A22A3" w:rsidRPr="00143E73">
        <w:rPr>
          <w:i/>
          <w:iCs/>
        </w:rPr>
        <w:t xml:space="preserve">a bejelentkezési parancsfájl neve legyen: </w:t>
      </w:r>
      <w:r w:rsidR="005A22A3" w:rsidRPr="00143E73">
        <w:rPr>
          <w:b/>
          <w:bCs/>
          <w:i/>
          <w:iCs/>
        </w:rPr>
        <w:t>login</w:t>
      </w:r>
      <w:r w:rsidR="005A22A3" w:rsidRPr="00143E73">
        <w:rPr>
          <w:b/>
          <w:bCs/>
          <w:i/>
          <w:iCs/>
        </w:rPr>
        <w:t>Tanarok</w:t>
      </w:r>
      <w:r w:rsidR="005A22A3" w:rsidRPr="00143E73">
        <w:rPr>
          <w:b/>
          <w:bCs/>
          <w:i/>
          <w:iCs/>
        </w:rPr>
        <w:t>.bat</w:t>
      </w:r>
      <w:r w:rsidR="007A293C" w:rsidRPr="00143E73">
        <w:rPr>
          <w:i/>
          <w:iCs/>
        </w:rPr>
        <w:t>)</w:t>
      </w:r>
    </w:p>
    <w:p w14:paraId="51988DD9" w14:textId="1906F62E" w:rsidR="00BF5D8F" w:rsidRPr="004842B9" w:rsidRDefault="00387E65" w:rsidP="004842B9">
      <w:pPr>
        <w:tabs>
          <w:tab w:val="num" w:pos="426"/>
        </w:tabs>
        <w:spacing w:after="0" w:line="360" w:lineRule="auto"/>
        <w:jc w:val="right"/>
        <w:rPr>
          <w:i/>
          <w:iCs/>
        </w:rPr>
      </w:pPr>
      <w:r w:rsidRPr="004842B9">
        <w:rPr>
          <w:i/>
          <w:iCs/>
        </w:rPr>
        <w:tab/>
      </w:r>
      <w:r w:rsidR="00F537EC" w:rsidRPr="004842B9">
        <w:rPr>
          <w:i/>
          <w:iCs/>
        </w:rPr>
        <w:t>(További felhasználók</w:t>
      </w:r>
      <w:r w:rsidR="004842B9" w:rsidRPr="004842B9">
        <w:rPr>
          <w:i/>
          <w:iCs/>
        </w:rPr>
        <w:t>, csoportok</w:t>
      </w:r>
      <w:r w:rsidR="00F537EC" w:rsidRPr="004842B9">
        <w:rPr>
          <w:i/>
          <w:iCs/>
        </w:rPr>
        <w:t xml:space="preserve"> létrehozása ne okozzon jogosultsági problémákat!)</w:t>
      </w:r>
    </w:p>
    <w:p w14:paraId="64869E56" w14:textId="5563B493" w:rsidR="00BA6697" w:rsidRPr="00BA6697" w:rsidRDefault="00BA6697" w:rsidP="003F0F74">
      <w:pPr>
        <w:pStyle w:val="Listaszerbekezds"/>
        <w:numPr>
          <w:ilvl w:val="0"/>
          <w:numId w:val="18"/>
        </w:numPr>
        <w:spacing w:after="0" w:line="360" w:lineRule="auto"/>
        <w:ind w:left="426" w:hanging="426"/>
        <w:jc w:val="both"/>
      </w:pPr>
      <w:r w:rsidRPr="00BA6697">
        <w:t xml:space="preserve">A </w:t>
      </w:r>
      <w:proofErr w:type="spellStart"/>
      <w:r w:rsidRPr="003F0F74">
        <w:rPr>
          <w:b/>
          <w:i/>
          <w:color w:val="C00000"/>
        </w:rPr>
        <w:t>diakok</w:t>
      </w:r>
      <w:proofErr w:type="spellEnd"/>
      <w:r w:rsidRPr="00BA6697">
        <w:t xml:space="preserve"> szervezeti egységbe tartozó felhasználók számára:</w:t>
      </w:r>
    </w:p>
    <w:p w14:paraId="1B7547A6" w14:textId="3FA04C2F" w:rsidR="00BA6697" w:rsidRPr="00E24DFE" w:rsidRDefault="00BA6697" w:rsidP="003F0F74">
      <w:pPr>
        <w:pStyle w:val="Listaszerbekezds"/>
        <w:spacing w:after="0" w:line="360" w:lineRule="auto"/>
        <w:ind w:left="851"/>
        <w:jc w:val="both"/>
      </w:pPr>
      <w:r w:rsidRPr="00E24DFE">
        <w:t xml:space="preserve">telepíts a szerverre egy </w:t>
      </w:r>
      <w:r>
        <w:rPr>
          <w:b/>
        </w:rPr>
        <w:t>tetszőleges lézernyomtatót</w:t>
      </w:r>
      <w:r>
        <w:t>! Os</w:t>
      </w:r>
      <w:r w:rsidRPr="00E24DFE">
        <w:t>zd meg a nyomtatót úgy, hogy a címtárba</w:t>
      </w:r>
      <w:r>
        <w:t>n</w:t>
      </w:r>
      <w:r w:rsidRPr="00E24DFE">
        <w:t xml:space="preserve"> is listázva legyen és a </w:t>
      </w:r>
      <w:proofErr w:type="spellStart"/>
      <w:r w:rsidRPr="00E24DFE">
        <w:rPr>
          <w:b/>
          <w:i/>
          <w:color w:val="C00000"/>
        </w:rPr>
        <w:t>diakok</w:t>
      </w:r>
      <w:proofErr w:type="spellEnd"/>
      <w:r w:rsidRPr="00E24DFE">
        <w:rPr>
          <w:b/>
        </w:rPr>
        <w:t xml:space="preserve"> </w:t>
      </w:r>
      <w:r w:rsidRPr="00E24DFE">
        <w:t xml:space="preserve">csoportnak </w:t>
      </w:r>
      <w:r w:rsidRPr="00714A60">
        <w:rPr>
          <w:b/>
        </w:rPr>
        <w:t>legyen</w:t>
      </w:r>
      <w:r w:rsidRPr="00E24DFE">
        <w:t xml:space="preserve"> </w:t>
      </w:r>
      <w:r w:rsidRPr="00F30228">
        <w:rPr>
          <w:b/>
          <w:bCs/>
        </w:rPr>
        <w:t>nyomtatási joga</w:t>
      </w:r>
      <w:r w:rsidRPr="00E24DFE">
        <w:t xml:space="preserve"> </w:t>
      </w:r>
      <w:r w:rsidR="00F30228">
        <w:t xml:space="preserve">erre </w:t>
      </w:r>
      <w:r w:rsidRPr="00E24DFE">
        <w:t>a nyomtató</w:t>
      </w:r>
      <w:r w:rsidR="00F30228">
        <w:t>ra</w:t>
      </w:r>
      <w:r w:rsidRPr="00E24DFE">
        <w:t>!</w:t>
      </w:r>
    </w:p>
    <w:p w14:paraId="7D4A6F30" w14:textId="6D9A52B2" w:rsidR="00BF5D8F" w:rsidRDefault="00BA6697" w:rsidP="003F0F74">
      <w:pPr>
        <w:pStyle w:val="Listaszerbekezds"/>
        <w:numPr>
          <w:ilvl w:val="0"/>
          <w:numId w:val="17"/>
        </w:numPr>
        <w:ind w:left="426" w:hanging="426"/>
        <w:jc w:val="both"/>
      </w:pPr>
      <w:r w:rsidRPr="00E24DFE">
        <w:t>Ellenőrizd a felhasználói beállítások helyes működését a kliens gép segítségével</w:t>
      </w:r>
      <w:r w:rsidR="00F30228">
        <w:t xml:space="preserve">, </w:t>
      </w:r>
      <w:r w:rsidR="00F30228" w:rsidRPr="003F0F74">
        <w:rPr>
          <w:b/>
          <w:bCs/>
          <w:i/>
          <w:iCs/>
        </w:rPr>
        <w:t xml:space="preserve">tanárként </w:t>
      </w:r>
      <w:r w:rsidR="00F30228" w:rsidRPr="00F30228">
        <w:t>és</w:t>
      </w:r>
      <w:r w:rsidR="00F30228" w:rsidRPr="003F0F74">
        <w:rPr>
          <w:b/>
          <w:bCs/>
          <w:i/>
          <w:iCs/>
        </w:rPr>
        <w:t xml:space="preserve"> diákként </w:t>
      </w:r>
      <w:r w:rsidR="00F30228" w:rsidRPr="00F30228">
        <w:t>is</w:t>
      </w:r>
      <w:r w:rsidRPr="00E24DFE">
        <w:t>!</w:t>
      </w:r>
    </w:p>
    <w:sectPr w:rsidR="00BF5D8F" w:rsidSect="00777A40">
      <w:headerReference w:type="default" r:id="rId7"/>
      <w:pgSz w:w="11906" w:h="16838"/>
      <w:pgMar w:top="851" w:right="707" w:bottom="284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E81AE" w14:textId="77777777" w:rsidR="00612190" w:rsidRDefault="00612190" w:rsidP="005A68FE">
      <w:pPr>
        <w:spacing w:after="0" w:line="240" w:lineRule="auto"/>
      </w:pPr>
      <w:r>
        <w:separator/>
      </w:r>
    </w:p>
  </w:endnote>
  <w:endnote w:type="continuationSeparator" w:id="0">
    <w:p w14:paraId="48C80000" w14:textId="77777777" w:rsidR="00612190" w:rsidRDefault="00612190" w:rsidP="005A6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F977B" w14:textId="77777777" w:rsidR="00612190" w:rsidRDefault="00612190" w:rsidP="005A68FE">
      <w:pPr>
        <w:spacing w:after="0" w:line="240" w:lineRule="auto"/>
      </w:pPr>
      <w:r>
        <w:separator/>
      </w:r>
    </w:p>
  </w:footnote>
  <w:footnote w:type="continuationSeparator" w:id="0">
    <w:p w14:paraId="1545DA82" w14:textId="77777777" w:rsidR="00612190" w:rsidRDefault="00612190" w:rsidP="005A6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D95DA" w14:textId="62221D3D" w:rsidR="005A68FE" w:rsidRPr="00BF5D8F" w:rsidRDefault="00F30228" w:rsidP="00F30228">
    <w:pPr>
      <w:pStyle w:val="lfej"/>
      <w:tabs>
        <w:tab w:val="clear" w:pos="9072"/>
        <w:tab w:val="right" w:pos="10490"/>
      </w:tabs>
      <w:jc w:val="right"/>
      <w:rPr>
        <w:b/>
        <w:color w:val="FF0000"/>
        <w:sz w:val="28"/>
        <w:szCs w:val="28"/>
      </w:rPr>
    </w:pPr>
    <w:r>
      <w:rPr>
        <w:sz w:val="28"/>
        <w:szCs w:val="28"/>
      </w:rPr>
      <w:t xml:space="preserve">a </w:t>
    </w:r>
    <w:r w:rsidR="003E2895" w:rsidRPr="009E0250">
      <w:rPr>
        <w:sz w:val="28"/>
        <w:szCs w:val="28"/>
      </w:rPr>
      <w:t xml:space="preserve">jelszó mindenhol: </w:t>
    </w:r>
    <w:r w:rsidR="00A070F0">
      <w:rPr>
        <w:b/>
        <w:color w:val="FF0000"/>
        <w:sz w:val="28"/>
        <w:szCs w:val="28"/>
      </w:rPr>
      <w:t>Magik31</w:t>
    </w:r>
    <w:r w:rsidR="003561BF">
      <w:rPr>
        <w:b/>
        <w:color w:val="FF0000"/>
        <w:sz w:val="28"/>
        <w:szCs w:val="28"/>
      </w:rPr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0687"/>
    <w:multiLevelType w:val="hybridMultilevel"/>
    <w:tmpl w:val="88CC9976"/>
    <w:lvl w:ilvl="0" w:tplc="AA1802AC">
      <w:start w:val="1"/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44D66"/>
    <w:multiLevelType w:val="hybridMultilevel"/>
    <w:tmpl w:val="F14217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B3FDC"/>
    <w:multiLevelType w:val="hybridMultilevel"/>
    <w:tmpl w:val="583A2B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82E5A"/>
    <w:multiLevelType w:val="hybridMultilevel"/>
    <w:tmpl w:val="D624CE08"/>
    <w:lvl w:ilvl="0" w:tplc="AA1802AC">
      <w:start w:val="1"/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06D96"/>
    <w:multiLevelType w:val="hybridMultilevel"/>
    <w:tmpl w:val="BDAAA0FC"/>
    <w:lvl w:ilvl="0" w:tplc="AA1802AC">
      <w:start w:val="1"/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5774C"/>
    <w:multiLevelType w:val="hybridMultilevel"/>
    <w:tmpl w:val="0162608A"/>
    <w:lvl w:ilvl="0" w:tplc="1632E76C">
      <w:start w:val="1"/>
      <w:numFmt w:val="lowerLetter"/>
      <w:lvlText w:val="(%1)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1802AC">
      <w:start w:val="1"/>
      <w:numFmt w:val="bullet"/>
      <w:lvlText w:val="•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D2CA1C">
      <w:start w:val="1"/>
      <w:numFmt w:val="bullet"/>
      <w:lvlText w:val="▪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4ADE60">
      <w:start w:val="1"/>
      <w:numFmt w:val="bullet"/>
      <w:lvlText w:val="•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D6F6E4">
      <w:start w:val="1"/>
      <w:numFmt w:val="bullet"/>
      <w:lvlText w:val="o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D63434">
      <w:start w:val="1"/>
      <w:numFmt w:val="bullet"/>
      <w:lvlText w:val="▪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C840B0">
      <w:start w:val="1"/>
      <w:numFmt w:val="bullet"/>
      <w:lvlText w:val="•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06F7D0">
      <w:start w:val="1"/>
      <w:numFmt w:val="bullet"/>
      <w:lvlText w:val="o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32BE02">
      <w:start w:val="1"/>
      <w:numFmt w:val="bullet"/>
      <w:lvlText w:val="▪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801E74"/>
    <w:multiLevelType w:val="hybridMultilevel"/>
    <w:tmpl w:val="02BE80D2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5723516">
      <w:start w:val="1"/>
      <w:numFmt w:val="bullet"/>
      <w:lvlText w:val=""/>
      <w:lvlJc w:val="left"/>
      <w:pPr>
        <w:tabs>
          <w:tab w:val="num" w:pos="946"/>
        </w:tabs>
        <w:ind w:left="946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8CF1E7E"/>
    <w:multiLevelType w:val="hybridMultilevel"/>
    <w:tmpl w:val="B21667F6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1802AC">
      <w:start w:val="1"/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D71C5"/>
    <w:multiLevelType w:val="hybridMultilevel"/>
    <w:tmpl w:val="1ECA84AC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1802AC">
      <w:start w:val="1"/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D1A0C"/>
    <w:multiLevelType w:val="hybridMultilevel"/>
    <w:tmpl w:val="67F0C60C"/>
    <w:lvl w:ilvl="0" w:tplc="39B2DF8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/>
      </w:rPr>
    </w:lvl>
    <w:lvl w:ilvl="1" w:tplc="75723516">
      <w:start w:val="1"/>
      <w:numFmt w:val="bullet"/>
      <w:lvlText w:val=""/>
      <w:lvlJc w:val="left"/>
      <w:pPr>
        <w:tabs>
          <w:tab w:val="num" w:pos="946"/>
        </w:tabs>
        <w:ind w:left="946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5E80F74"/>
    <w:multiLevelType w:val="hybridMultilevel"/>
    <w:tmpl w:val="D4C06D3E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F72BD"/>
    <w:multiLevelType w:val="hybridMultilevel"/>
    <w:tmpl w:val="40DA5AB8"/>
    <w:lvl w:ilvl="0" w:tplc="AA1802AC">
      <w:start w:val="1"/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E4B5B"/>
    <w:multiLevelType w:val="hybridMultilevel"/>
    <w:tmpl w:val="2C6CB63E"/>
    <w:lvl w:ilvl="0" w:tplc="75723516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3" w15:restartNumberingAfterBreak="0">
    <w:nsid w:val="5BCB3548"/>
    <w:multiLevelType w:val="hybridMultilevel"/>
    <w:tmpl w:val="833E6C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93282"/>
    <w:multiLevelType w:val="hybridMultilevel"/>
    <w:tmpl w:val="AE0A58FE"/>
    <w:lvl w:ilvl="0" w:tplc="040E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5" w15:restartNumberingAfterBreak="0">
    <w:nsid w:val="6D786B90"/>
    <w:multiLevelType w:val="hybridMultilevel"/>
    <w:tmpl w:val="77E4F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F6A8C"/>
    <w:multiLevelType w:val="hybridMultilevel"/>
    <w:tmpl w:val="8E42272E"/>
    <w:lvl w:ilvl="0" w:tplc="47D07C56">
      <w:numFmt w:val="bullet"/>
      <w:lvlText w:val="-"/>
      <w:lvlJc w:val="left"/>
      <w:pPr>
        <w:ind w:left="177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 w15:restartNumberingAfterBreak="0">
    <w:nsid w:val="758B33D0"/>
    <w:multiLevelType w:val="hybridMultilevel"/>
    <w:tmpl w:val="D4A8B82E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3AC578">
      <w:start w:val="1"/>
      <w:numFmt w:val="bullet"/>
      <w:lvlText w:val="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6"/>
  </w:num>
  <w:num w:numId="5">
    <w:abstractNumId w:val="2"/>
  </w:num>
  <w:num w:numId="6">
    <w:abstractNumId w:val="13"/>
  </w:num>
  <w:num w:numId="7">
    <w:abstractNumId w:val="1"/>
  </w:num>
  <w:num w:numId="8">
    <w:abstractNumId w:val="7"/>
  </w:num>
  <w:num w:numId="9">
    <w:abstractNumId w:val="17"/>
  </w:num>
  <w:num w:numId="10">
    <w:abstractNumId w:val="5"/>
  </w:num>
  <w:num w:numId="11">
    <w:abstractNumId w:val="12"/>
  </w:num>
  <w:num w:numId="12">
    <w:abstractNumId w:val="8"/>
  </w:num>
  <w:num w:numId="13">
    <w:abstractNumId w:val="14"/>
  </w:num>
  <w:num w:numId="14">
    <w:abstractNumId w:val="16"/>
  </w:num>
  <w:num w:numId="15">
    <w:abstractNumId w:val="0"/>
  </w:num>
  <w:num w:numId="16">
    <w:abstractNumId w:val="3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8FE"/>
    <w:rsid w:val="00030DB6"/>
    <w:rsid w:val="00095F78"/>
    <w:rsid w:val="000F67A5"/>
    <w:rsid w:val="000F735F"/>
    <w:rsid w:val="001051E3"/>
    <w:rsid w:val="0013082D"/>
    <w:rsid w:val="0014281A"/>
    <w:rsid w:val="00143E73"/>
    <w:rsid w:val="00161A5B"/>
    <w:rsid w:val="001A5143"/>
    <w:rsid w:val="001B7825"/>
    <w:rsid w:val="001C5D31"/>
    <w:rsid w:val="00233E1D"/>
    <w:rsid w:val="00233E50"/>
    <w:rsid w:val="00294E04"/>
    <w:rsid w:val="002D637F"/>
    <w:rsid w:val="003072D9"/>
    <w:rsid w:val="00326B21"/>
    <w:rsid w:val="00331D47"/>
    <w:rsid w:val="003561BF"/>
    <w:rsid w:val="00383BFA"/>
    <w:rsid w:val="00387E65"/>
    <w:rsid w:val="003B5BF0"/>
    <w:rsid w:val="003E2895"/>
    <w:rsid w:val="003E5C00"/>
    <w:rsid w:val="003F0F74"/>
    <w:rsid w:val="00403052"/>
    <w:rsid w:val="00444408"/>
    <w:rsid w:val="0046396C"/>
    <w:rsid w:val="004750C9"/>
    <w:rsid w:val="004842B9"/>
    <w:rsid w:val="004D1618"/>
    <w:rsid w:val="004D3197"/>
    <w:rsid w:val="004D5EC2"/>
    <w:rsid w:val="0057443F"/>
    <w:rsid w:val="00584697"/>
    <w:rsid w:val="005942E1"/>
    <w:rsid w:val="005A22A3"/>
    <w:rsid w:val="005A68FE"/>
    <w:rsid w:val="005C6060"/>
    <w:rsid w:val="00612190"/>
    <w:rsid w:val="00613B93"/>
    <w:rsid w:val="00625D08"/>
    <w:rsid w:val="00674E1E"/>
    <w:rsid w:val="0068431D"/>
    <w:rsid w:val="00714A16"/>
    <w:rsid w:val="00714A60"/>
    <w:rsid w:val="00731074"/>
    <w:rsid w:val="00743576"/>
    <w:rsid w:val="00777A40"/>
    <w:rsid w:val="007A293C"/>
    <w:rsid w:val="007B49E4"/>
    <w:rsid w:val="007B4D1E"/>
    <w:rsid w:val="007D7026"/>
    <w:rsid w:val="007E291C"/>
    <w:rsid w:val="007F1765"/>
    <w:rsid w:val="008049A9"/>
    <w:rsid w:val="00816A6D"/>
    <w:rsid w:val="00845809"/>
    <w:rsid w:val="00851569"/>
    <w:rsid w:val="00856C17"/>
    <w:rsid w:val="008B781C"/>
    <w:rsid w:val="008C1F32"/>
    <w:rsid w:val="008E69D2"/>
    <w:rsid w:val="009037C9"/>
    <w:rsid w:val="009A1092"/>
    <w:rsid w:val="009D50E5"/>
    <w:rsid w:val="009D6935"/>
    <w:rsid w:val="009E0250"/>
    <w:rsid w:val="009F600C"/>
    <w:rsid w:val="00A055D0"/>
    <w:rsid w:val="00A070F0"/>
    <w:rsid w:val="00A21956"/>
    <w:rsid w:val="00A426EF"/>
    <w:rsid w:val="00A6143C"/>
    <w:rsid w:val="00A82E1B"/>
    <w:rsid w:val="00AD3C9C"/>
    <w:rsid w:val="00AE7601"/>
    <w:rsid w:val="00B41149"/>
    <w:rsid w:val="00B66364"/>
    <w:rsid w:val="00B90B39"/>
    <w:rsid w:val="00B97A1C"/>
    <w:rsid w:val="00BA6697"/>
    <w:rsid w:val="00BE2FAA"/>
    <w:rsid w:val="00BF5D8F"/>
    <w:rsid w:val="00C579E4"/>
    <w:rsid w:val="00C619FC"/>
    <w:rsid w:val="00C62DD7"/>
    <w:rsid w:val="00C74B1D"/>
    <w:rsid w:val="00CC33CF"/>
    <w:rsid w:val="00CF3CF6"/>
    <w:rsid w:val="00D240EB"/>
    <w:rsid w:val="00D331F1"/>
    <w:rsid w:val="00D44757"/>
    <w:rsid w:val="00D5275B"/>
    <w:rsid w:val="00D57290"/>
    <w:rsid w:val="00D75438"/>
    <w:rsid w:val="00D94168"/>
    <w:rsid w:val="00DB590F"/>
    <w:rsid w:val="00DC4858"/>
    <w:rsid w:val="00DD702D"/>
    <w:rsid w:val="00DE3787"/>
    <w:rsid w:val="00E24DFE"/>
    <w:rsid w:val="00EB6F61"/>
    <w:rsid w:val="00F30228"/>
    <w:rsid w:val="00F537EC"/>
    <w:rsid w:val="00F621CE"/>
    <w:rsid w:val="00FC2F0E"/>
    <w:rsid w:val="00FE3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F4F597"/>
  <w15:docId w15:val="{B971AD6E-069C-49A3-A2B0-A62B7A54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D3C9C"/>
    <w:pPr>
      <w:spacing w:after="200" w:line="276" w:lineRule="auto"/>
    </w:pPr>
    <w:rPr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A68F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A6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A68FE"/>
  </w:style>
  <w:style w:type="paragraph" w:styleId="llb">
    <w:name w:val="footer"/>
    <w:basedOn w:val="Norml"/>
    <w:link w:val="llbChar"/>
    <w:uiPriority w:val="99"/>
    <w:unhideWhenUsed/>
    <w:rsid w:val="005A6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A68FE"/>
  </w:style>
  <w:style w:type="paragraph" w:customStyle="1" w:styleId="1">
    <w:name w:val="1"/>
    <w:basedOn w:val="Norml"/>
    <w:uiPriority w:val="99"/>
    <w:rsid w:val="005A68FE"/>
    <w:pPr>
      <w:widowControl w:val="0"/>
      <w:spacing w:after="0" w:line="240" w:lineRule="auto"/>
      <w:ind w:left="426"/>
      <w:jc w:val="both"/>
    </w:pPr>
    <w:rPr>
      <w:rFonts w:ascii="Times New Roman" w:eastAsia="Times New Roman" w:hAnsi="Times New Roman"/>
      <w:sz w:val="26"/>
      <w:szCs w:val="26"/>
      <w:lang w:eastAsia="hu-HU"/>
    </w:rPr>
  </w:style>
  <w:style w:type="character" w:styleId="Hiperhivatkozs">
    <w:name w:val="Hyperlink"/>
    <w:basedOn w:val="Bekezdsalapbettpusa"/>
    <w:uiPriority w:val="99"/>
    <w:unhideWhenUsed/>
    <w:rsid w:val="00B41149"/>
    <w:rPr>
      <w:color w:val="0000FF" w:themeColor="hyperlink"/>
      <w:u w:val="single"/>
    </w:rPr>
  </w:style>
  <w:style w:type="table" w:styleId="Rcsostblzat">
    <w:name w:val="Table Grid"/>
    <w:rsid w:val="00BF5D8F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380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madmo;pappl</dc:creator>
  <cp:lastModifiedBy>bitpasztor@sulid.hu</cp:lastModifiedBy>
  <cp:revision>17</cp:revision>
  <dcterms:created xsi:type="dcterms:W3CDTF">2021-12-09T10:41:00Z</dcterms:created>
  <dcterms:modified xsi:type="dcterms:W3CDTF">2021-12-16T21:04:00Z</dcterms:modified>
</cp:coreProperties>
</file>