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40DE14" w14:textId="3E75D601" w:rsidR="005E26B5" w:rsidRDefault="005E26B5" w:rsidP="005E26B5">
      <w:pPr>
        <w:tabs>
          <w:tab w:val="right" w:pos="9072"/>
        </w:tabs>
        <w:spacing w:after="0" w:line="360" w:lineRule="auto"/>
        <w:ind w:left="10"/>
        <w:jc w:val="center"/>
        <w:rPr>
          <w:b/>
          <w:i/>
          <w:color w:val="auto"/>
          <w:sz w:val="28"/>
          <w:szCs w:val="28"/>
        </w:rPr>
      </w:pPr>
      <w:r w:rsidRPr="005E26B5">
        <w:rPr>
          <w:b/>
          <w:i/>
          <w:color w:val="auto"/>
          <w:sz w:val="28"/>
          <w:szCs w:val="28"/>
        </w:rPr>
        <w:t>Tavasz, nyár, ősz, tél… és tavasz</w:t>
      </w:r>
      <w:r>
        <w:rPr>
          <w:b/>
          <w:i/>
          <w:color w:val="auto"/>
          <w:sz w:val="28"/>
          <w:szCs w:val="28"/>
        </w:rPr>
        <w:t xml:space="preserve"> </w:t>
      </w:r>
      <w:r w:rsidRPr="005E26B5">
        <w:rPr>
          <w:b/>
          <w:i/>
          <w:color w:val="auto"/>
          <w:sz w:val="28"/>
          <w:szCs w:val="28"/>
          <w:vertAlign w:val="superscript"/>
        </w:rPr>
        <w:t xml:space="preserve">1 </w:t>
      </w:r>
    </w:p>
    <w:p w14:paraId="1BCDCC4E" w14:textId="34593B33" w:rsidR="00174DDB" w:rsidRDefault="00D60077" w:rsidP="00F50B51">
      <w:pPr>
        <w:tabs>
          <w:tab w:val="right" w:pos="9072"/>
        </w:tabs>
        <w:spacing w:after="0" w:line="360" w:lineRule="auto"/>
        <w:ind w:left="10"/>
        <w:rPr>
          <w:b/>
          <w:color w:val="auto"/>
          <w:sz w:val="24"/>
          <w:szCs w:val="24"/>
        </w:rPr>
      </w:pPr>
      <w:r w:rsidRPr="000E35C7">
        <w:rPr>
          <w:b/>
          <w:color w:val="auto"/>
          <w:sz w:val="24"/>
          <w:szCs w:val="24"/>
        </w:rPr>
        <w:t>Előkészületek:</w:t>
      </w:r>
    </w:p>
    <w:p w14:paraId="41238788" w14:textId="3D764603" w:rsidR="00174DDB" w:rsidRDefault="00174DDB" w:rsidP="00F50B51">
      <w:pPr>
        <w:pStyle w:val="Listaszerbekezds"/>
        <w:numPr>
          <w:ilvl w:val="0"/>
          <w:numId w:val="2"/>
        </w:numPr>
        <w:spacing w:after="0" w:line="360" w:lineRule="auto"/>
        <w:ind w:left="567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Állíts</w:t>
      </w:r>
      <w:r w:rsidR="0096473D">
        <w:rPr>
          <w:color w:val="auto"/>
          <w:sz w:val="24"/>
          <w:szCs w:val="24"/>
        </w:rPr>
        <w:t>a</w:t>
      </w:r>
      <w:r>
        <w:rPr>
          <w:color w:val="auto"/>
          <w:sz w:val="24"/>
          <w:szCs w:val="24"/>
        </w:rPr>
        <w:t xml:space="preserve"> vissza a </w:t>
      </w:r>
      <w:r w:rsidRPr="00174DDB">
        <w:rPr>
          <w:color w:val="auto"/>
          <w:sz w:val="24"/>
          <w:szCs w:val="24"/>
        </w:rPr>
        <w:t xml:space="preserve"> </w:t>
      </w:r>
      <w:bookmarkStart w:id="0" w:name="_Hlk532200499"/>
      <w:r w:rsidRPr="008F3C71">
        <w:rPr>
          <w:color w:val="auto"/>
          <w:sz w:val="24"/>
          <w:szCs w:val="24"/>
        </w:rPr>
        <w:t xml:space="preserve">hitelesítés szolgáltató </w:t>
      </w:r>
      <w:r w:rsidRPr="008F3C71">
        <w:rPr>
          <w:b/>
          <w:i/>
          <w:color w:val="00B050"/>
          <w:sz w:val="24"/>
          <w:szCs w:val="24"/>
        </w:rPr>
        <w:t>(CA)</w:t>
      </w:r>
      <w:bookmarkEnd w:id="0"/>
      <w:r w:rsidRPr="008F3C71">
        <w:rPr>
          <w:b/>
          <w:i/>
          <w:color w:val="00B050"/>
          <w:sz w:val="24"/>
          <w:szCs w:val="24"/>
        </w:rPr>
        <w:t xml:space="preserve"> nélküli</w:t>
      </w:r>
      <w:r w:rsidRPr="008F3C71">
        <w:rPr>
          <w:color w:val="00B050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 xml:space="preserve">állapotot, </w:t>
      </w:r>
      <w:r w:rsidRPr="008F3C71">
        <w:rPr>
          <w:b/>
          <w:i/>
          <w:color w:val="00B050"/>
          <w:sz w:val="24"/>
          <w:szCs w:val="24"/>
        </w:rPr>
        <w:t>pillanatképből</w:t>
      </w:r>
      <w:r>
        <w:rPr>
          <w:color w:val="auto"/>
          <w:sz w:val="24"/>
          <w:szCs w:val="24"/>
        </w:rPr>
        <w:t>!</w:t>
      </w:r>
    </w:p>
    <w:p w14:paraId="0B1332EB" w14:textId="4A68915D" w:rsidR="00EB57F9" w:rsidRDefault="00F327E9" w:rsidP="00F50B51">
      <w:pPr>
        <w:pStyle w:val="Listaszerbekezds"/>
        <w:numPr>
          <w:ilvl w:val="0"/>
          <w:numId w:val="2"/>
        </w:numPr>
        <w:spacing w:after="0" w:line="360" w:lineRule="auto"/>
        <w:ind w:left="567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Hoz</w:t>
      </w:r>
      <w:r w:rsidR="0096473D">
        <w:rPr>
          <w:color w:val="auto"/>
          <w:sz w:val="24"/>
          <w:szCs w:val="24"/>
        </w:rPr>
        <w:t>za</w:t>
      </w:r>
      <w:r>
        <w:rPr>
          <w:color w:val="auto"/>
          <w:sz w:val="24"/>
          <w:szCs w:val="24"/>
        </w:rPr>
        <w:t xml:space="preserve"> létre a</w:t>
      </w:r>
      <w:r w:rsidR="00D60077">
        <w:rPr>
          <w:color w:val="auto"/>
          <w:sz w:val="24"/>
          <w:szCs w:val="24"/>
        </w:rPr>
        <w:t xml:space="preserve"> szerver</w:t>
      </w:r>
      <w:r w:rsidR="0096473D">
        <w:rPr>
          <w:color w:val="auto"/>
          <w:sz w:val="24"/>
          <w:szCs w:val="24"/>
        </w:rPr>
        <w:t>én</w:t>
      </w:r>
      <w:r w:rsidR="00D60077">
        <w:rPr>
          <w:color w:val="auto"/>
          <w:sz w:val="24"/>
          <w:szCs w:val="24"/>
        </w:rPr>
        <w:t xml:space="preserve"> a</w:t>
      </w:r>
      <w:r w:rsidR="00DA50DD">
        <w:rPr>
          <w:color w:val="auto"/>
          <w:sz w:val="24"/>
          <w:szCs w:val="24"/>
        </w:rPr>
        <w:t xml:space="preserve"> </w:t>
      </w:r>
      <w:r w:rsidR="00DA50DD" w:rsidRPr="00174DDB">
        <w:rPr>
          <w:b/>
          <w:i/>
          <w:color w:val="00B050"/>
          <w:sz w:val="24"/>
          <w:szCs w:val="24"/>
        </w:rPr>
        <w:t>season</w:t>
      </w:r>
      <w:r w:rsidR="005E26B5">
        <w:rPr>
          <w:b/>
          <w:i/>
          <w:color w:val="00B050"/>
          <w:sz w:val="24"/>
          <w:szCs w:val="24"/>
        </w:rPr>
        <w:t>s</w:t>
      </w:r>
      <w:r w:rsidR="00B0370C" w:rsidRPr="00174DDB">
        <w:rPr>
          <w:b/>
          <w:i/>
          <w:color w:val="00B050"/>
          <w:sz w:val="24"/>
          <w:szCs w:val="24"/>
        </w:rPr>
        <w:t>.com</w:t>
      </w:r>
      <w:r w:rsidR="00D60077" w:rsidRPr="00174DDB">
        <w:rPr>
          <w:color w:val="00B050"/>
          <w:sz w:val="24"/>
          <w:szCs w:val="24"/>
        </w:rPr>
        <w:t xml:space="preserve"> </w:t>
      </w:r>
      <w:r w:rsidR="00D60077">
        <w:rPr>
          <w:color w:val="auto"/>
          <w:sz w:val="24"/>
          <w:szCs w:val="24"/>
        </w:rPr>
        <w:t>zónát</w:t>
      </w:r>
      <w:r w:rsidR="00160F4F">
        <w:rPr>
          <w:color w:val="auto"/>
          <w:sz w:val="24"/>
          <w:szCs w:val="24"/>
        </w:rPr>
        <w:t xml:space="preserve"> (DNS)</w:t>
      </w:r>
      <w:r w:rsidR="00D60077">
        <w:rPr>
          <w:color w:val="auto"/>
          <w:sz w:val="24"/>
          <w:szCs w:val="24"/>
        </w:rPr>
        <w:t>, végez</w:t>
      </w:r>
      <w:r w:rsidR="0096473D">
        <w:rPr>
          <w:color w:val="auto"/>
          <w:sz w:val="24"/>
          <w:szCs w:val="24"/>
        </w:rPr>
        <w:t>ze</w:t>
      </w:r>
      <w:r w:rsidR="00D60077">
        <w:rPr>
          <w:color w:val="auto"/>
          <w:sz w:val="24"/>
          <w:szCs w:val="24"/>
        </w:rPr>
        <w:t xml:space="preserve"> el az alapbeállításait</w:t>
      </w:r>
      <w:r w:rsidR="00EB57F9">
        <w:rPr>
          <w:color w:val="auto"/>
          <w:sz w:val="24"/>
          <w:szCs w:val="24"/>
        </w:rPr>
        <w:t>.</w:t>
      </w:r>
    </w:p>
    <w:p w14:paraId="7A9511EC" w14:textId="70179BE4" w:rsidR="00D60077" w:rsidRDefault="00EB57F9" w:rsidP="00F50B51">
      <w:pPr>
        <w:pStyle w:val="Listaszerbekezds"/>
        <w:numPr>
          <w:ilvl w:val="0"/>
          <w:numId w:val="2"/>
        </w:numPr>
        <w:spacing w:after="0" w:line="360" w:lineRule="auto"/>
        <w:ind w:left="567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V</w:t>
      </w:r>
      <w:r w:rsidR="005A7446">
        <w:rPr>
          <w:color w:val="auto"/>
          <w:sz w:val="24"/>
          <w:szCs w:val="24"/>
        </w:rPr>
        <w:t>e</w:t>
      </w:r>
      <w:r w:rsidR="0096473D">
        <w:rPr>
          <w:color w:val="auto"/>
          <w:sz w:val="24"/>
          <w:szCs w:val="24"/>
        </w:rPr>
        <w:t>gye</w:t>
      </w:r>
      <w:r w:rsidR="005A7446">
        <w:rPr>
          <w:color w:val="auto"/>
          <w:sz w:val="24"/>
          <w:szCs w:val="24"/>
        </w:rPr>
        <w:t xml:space="preserve"> fel</w:t>
      </w:r>
      <w:r w:rsidR="00D60077">
        <w:rPr>
          <w:color w:val="auto"/>
          <w:sz w:val="24"/>
          <w:szCs w:val="24"/>
        </w:rPr>
        <w:t xml:space="preserve"> a </w:t>
      </w:r>
      <w:proofErr w:type="spellStart"/>
      <w:r w:rsidR="00DA50DD" w:rsidRPr="00174DDB">
        <w:rPr>
          <w:b/>
          <w:i/>
          <w:color w:val="00B050"/>
          <w:sz w:val="24"/>
          <w:szCs w:val="24"/>
        </w:rPr>
        <w:t>four</w:t>
      </w:r>
      <w:proofErr w:type="spellEnd"/>
      <w:r w:rsidR="005A7446" w:rsidRPr="00174DDB">
        <w:rPr>
          <w:color w:val="00B050"/>
          <w:sz w:val="24"/>
          <w:szCs w:val="24"/>
        </w:rPr>
        <w:t xml:space="preserve"> </w:t>
      </w:r>
      <w:r w:rsidR="00B0370C">
        <w:rPr>
          <w:color w:val="auto"/>
          <w:sz w:val="24"/>
          <w:szCs w:val="24"/>
        </w:rPr>
        <w:t>állomás</w:t>
      </w:r>
      <w:r w:rsidR="005A7446">
        <w:rPr>
          <w:color w:val="auto"/>
          <w:sz w:val="24"/>
          <w:szCs w:val="24"/>
        </w:rPr>
        <w:t>nev</w:t>
      </w:r>
      <w:r w:rsidR="00D60077">
        <w:rPr>
          <w:color w:val="auto"/>
          <w:sz w:val="24"/>
          <w:szCs w:val="24"/>
        </w:rPr>
        <w:t xml:space="preserve">et a </w:t>
      </w:r>
      <w:r w:rsidR="005A7446">
        <w:rPr>
          <w:color w:val="auto"/>
          <w:sz w:val="24"/>
          <w:szCs w:val="24"/>
        </w:rPr>
        <w:t xml:space="preserve">megfelelő </w:t>
      </w:r>
      <w:r w:rsidR="00D60077">
        <w:rPr>
          <w:color w:val="auto"/>
          <w:sz w:val="24"/>
          <w:szCs w:val="24"/>
        </w:rPr>
        <w:t>zónába!</w:t>
      </w:r>
    </w:p>
    <w:p w14:paraId="43DD7F8C" w14:textId="77777777" w:rsidR="00D60077" w:rsidRPr="007E2EC9" w:rsidRDefault="00D60077" w:rsidP="00F50B51">
      <w:pPr>
        <w:tabs>
          <w:tab w:val="right" w:pos="9072"/>
        </w:tabs>
        <w:spacing w:after="0" w:line="360" w:lineRule="auto"/>
        <w:ind w:left="10"/>
        <w:rPr>
          <w:b/>
          <w:color w:val="auto"/>
          <w:sz w:val="24"/>
          <w:szCs w:val="24"/>
        </w:rPr>
      </w:pPr>
      <w:r w:rsidRPr="007E2EC9">
        <w:rPr>
          <w:b/>
          <w:color w:val="auto"/>
          <w:sz w:val="24"/>
          <w:szCs w:val="24"/>
        </w:rPr>
        <w:t>Feladatok:</w:t>
      </w:r>
      <w:bookmarkStart w:id="1" w:name="_GoBack"/>
      <w:bookmarkEnd w:id="1"/>
    </w:p>
    <w:p w14:paraId="2372FE98" w14:textId="16B5D45A" w:rsidR="00D60077" w:rsidRDefault="00D60077" w:rsidP="00F50B51">
      <w:pPr>
        <w:pStyle w:val="Listaszerbekezds"/>
        <w:numPr>
          <w:ilvl w:val="0"/>
          <w:numId w:val="4"/>
        </w:numPr>
        <w:spacing w:after="0" w:line="360" w:lineRule="auto"/>
        <w:ind w:left="426"/>
        <w:rPr>
          <w:color w:val="auto"/>
          <w:sz w:val="24"/>
          <w:szCs w:val="24"/>
        </w:rPr>
      </w:pPr>
      <w:r w:rsidRPr="00D60077">
        <w:rPr>
          <w:color w:val="auto"/>
          <w:sz w:val="24"/>
          <w:szCs w:val="24"/>
        </w:rPr>
        <w:t>Te</w:t>
      </w:r>
      <w:r>
        <w:rPr>
          <w:color w:val="auto"/>
          <w:sz w:val="24"/>
          <w:szCs w:val="24"/>
        </w:rPr>
        <w:t>lepíts</w:t>
      </w:r>
      <w:r w:rsidR="0096473D">
        <w:rPr>
          <w:color w:val="auto"/>
          <w:sz w:val="24"/>
          <w:szCs w:val="24"/>
        </w:rPr>
        <w:t>e</w:t>
      </w:r>
      <w:r>
        <w:rPr>
          <w:color w:val="auto"/>
          <w:sz w:val="24"/>
          <w:szCs w:val="24"/>
        </w:rPr>
        <w:t xml:space="preserve"> fel </w:t>
      </w:r>
      <w:r w:rsidR="00174DDB">
        <w:rPr>
          <w:color w:val="auto"/>
          <w:sz w:val="24"/>
          <w:szCs w:val="24"/>
        </w:rPr>
        <w:t>és konfigurál</w:t>
      </w:r>
      <w:r w:rsidR="0096473D">
        <w:rPr>
          <w:color w:val="auto"/>
          <w:sz w:val="24"/>
          <w:szCs w:val="24"/>
        </w:rPr>
        <w:t>ja</w:t>
      </w:r>
      <w:r w:rsidR="00174DDB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 xml:space="preserve">a </w:t>
      </w:r>
      <w:r w:rsidR="00174DDB" w:rsidRPr="00174DDB">
        <w:rPr>
          <w:b/>
          <w:i/>
          <w:color w:val="auto"/>
          <w:sz w:val="24"/>
          <w:szCs w:val="24"/>
        </w:rPr>
        <w:t>hitelesítés szolgáltató (CA)</w:t>
      </w:r>
      <w:r w:rsidR="00174DDB">
        <w:rPr>
          <w:b/>
          <w:i/>
          <w:color w:val="auto"/>
          <w:sz w:val="24"/>
          <w:szCs w:val="24"/>
        </w:rPr>
        <w:t xml:space="preserve"> </w:t>
      </w:r>
      <w:r w:rsidR="003F4178">
        <w:rPr>
          <w:color w:val="auto"/>
          <w:sz w:val="24"/>
          <w:szCs w:val="24"/>
        </w:rPr>
        <w:t>szerepkört</w:t>
      </w:r>
      <w:r>
        <w:rPr>
          <w:color w:val="auto"/>
          <w:sz w:val="24"/>
          <w:szCs w:val="24"/>
        </w:rPr>
        <w:t>!</w:t>
      </w:r>
    </w:p>
    <w:p w14:paraId="736ED261" w14:textId="40D182EF" w:rsidR="000024AF" w:rsidRDefault="00D60077" w:rsidP="00F50B51">
      <w:pPr>
        <w:pStyle w:val="Listaszerbekezds"/>
        <w:numPr>
          <w:ilvl w:val="0"/>
          <w:numId w:val="4"/>
        </w:numPr>
        <w:spacing w:after="0" w:line="360" w:lineRule="auto"/>
        <w:ind w:left="426"/>
        <w:rPr>
          <w:color w:val="auto"/>
          <w:sz w:val="24"/>
          <w:szCs w:val="24"/>
        </w:rPr>
      </w:pPr>
      <w:r w:rsidRPr="000024AF">
        <w:rPr>
          <w:color w:val="auto"/>
          <w:sz w:val="24"/>
          <w:szCs w:val="24"/>
        </w:rPr>
        <w:t>Hoz</w:t>
      </w:r>
      <w:r w:rsidR="0096473D">
        <w:rPr>
          <w:color w:val="auto"/>
          <w:sz w:val="24"/>
          <w:szCs w:val="24"/>
        </w:rPr>
        <w:t xml:space="preserve">za </w:t>
      </w:r>
      <w:r w:rsidRPr="000024AF">
        <w:rPr>
          <w:color w:val="auto"/>
          <w:sz w:val="24"/>
          <w:szCs w:val="24"/>
        </w:rPr>
        <w:t xml:space="preserve">létre a </w:t>
      </w:r>
      <w:proofErr w:type="spellStart"/>
      <w:r w:rsidR="00DA50DD" w:rsidRPr="000024AF">
        <w:rPr>
          <w:b/>
          <w:i/>
          <w:color w:val="00B050"/>
          <w:sz w:val="24"/>
          <w:szCs w:val="24"/>
        </w:rPr>
        <w:t>winter</w:t>
      </w:r>
      <w:proofErr w:type="spellEnd"/>
      <w:r w:rsidRPr="000024AF">
        <w:rPr>
          <w:color w:val="00B050"/>
          <w:sz w:val="24"/>
          <w:szCs w:val="24"/>
        </w:rPr>
        <w:t xml:space="preserve"> </w:t>
      </w:r>
      <w:r w:rsidRPr="000024AF">
        <w:rPr>
          <w:color w:val="auto"/>
          <w:sz w:val="24"/>
          <w:szCs w:val="24"/>
        </w:rPr>
        <w:t>mappát</w:t>
      </w:r>
      <w:r w:rsidR="000024AF" w:rsidRPr="000024AF">
        <w:rPr>
          <w:color w:val="auto"/>
          <w:sz w:val="24"/>
          <w:szCs w:val="24"/>
        </w:rPr>
        <w:t xml:space="preserve">, mint </w:t>
      </w:r>
      <w:r w:rsidR="000024AF">
        <w:rPr>
          <w:color w:val="auto"/>
          <w:sz w:val="24"/>
          <w:szCs w:val="24"/>
        </w:rPr>
        <w:t>a webhely kezdőmappáját!</w:t>
      </w:r>
    </w:p>
    <w:p w14:paraId="7AD33D5B" w14:textId="507EFEF8" w:rsidR="00B0370C" w:rsidRPr="000024AF" w:rsidRDefault="00D60077" w:rsidP="00F50B51">
      <w:pPr>
        <w:pStyle w:val="Listaszerbekezds"/>
        <w:numPr>
          <w:ilvl w:val="0"/>
          <w:numId w:val="4"/>
        </w:numPr>
        <w:spacing w:after="0" w:line="360" w:lineRule="auto"/>
        <w:ind w:left="426"/>
        <w:rPr>
          <w:color w:val="auto"/>
          <w:sz w:val="24"/>
          <w:szCs w:val="24"/>
        </w:rPr>
      </w:pPr>
      <w:r w:rsidRPr="000024AF">
        <w:rPr>
          <w:color w:val="auto"/>
          <w:sz w:val="24"/>
          <w:szCs w:val="24"/>
        </w:rPr>
        <w:t>Hoz</w:t>
      </w:r>
      <w:r w:rsidR="0096473D">
        <w:rPr>
          <w:color w:val="auto"/>
          <w:sz w:val="24"/>
          <w:szCs w:val="24"/>
        </w:rPr>
        <w:t>zon</w:t>
      </w:r>
      <w:r w:rsidRPr="000024AF">
        <w:rPr>
          <w:color w:val="auto"/>
          <w:sz w:val="24"/>
          <w:szCs w:val="24"/>
        </w:rPr>
        <w:t xml:space="preserve"> létre egy </w:t>
      </w:r>
      <w:r w:rsidRPr="000024AF">
        <w:rPr>
          <w:b/>
          <w:i/>
          <w:color w:val="auto"/>
          <w:sz w:val="24"/>
          <w:szCs w:val="24"/>
        </w:rPr>
        <w:t>nyitólapot</w:t>
      </w:r>
      <w:r w:rsidRPr="000024AF">
        <w:rPr>
          <w:color w:val="auto"/>
          <w:sz w:val="24"/>
          <w:szCs w:val="24"/>
        </w:rPr>
        <w:t xml:space="preserve"> </w:t>
      </w:r>
      <w:r w:rsidR="00B0370C" w:rsidRPr="000024AF">
        <w:rPr>
          <w:b/>
          <w:i/>
          <w:color w:val="00B050"/>
          <w:sz w:val="24"/>
          <w:szCs w:val="24"/>
        </w:rPr>
        <w:t>index</w:t>
      </w:r>
      <w:r w:rsidRPr="000024AF">
        <w:rPr>
          <w:b/>
          <w:i/>
          <w:color w:val="00B050"/>
          <w:sz w:val="24"/>
          <w:szCs w:val="24"/>
        </w:rPr>
        <w:t>.html</w:t>
      </w:r>
      <w:r w:rsidR="00310E66" w:rsidRPr="000024AF">
        <w:rPr>
          <w:b/>
          <w:i/>
          <w:color w:val="00B050"/>
          <w:sz w:val="24"/>
          <w:szCs w:val="24"/>
        </w:rPr>
        <w:t xml:space="preserve"> </w:t>
      </w:r>
      <w:r w:rsidR="00310E66" w:rsidRPr="000024AF">
        <w:rPr>
          <w:color w:val="auto"/>
          <w:sz w:val="24"/>
          <w:szCs w:val="24"/>
        </w:rPr>
        <w:t xml:space="preserve">néven, </w:t>
      </w:r>
      <w:r w:rsidR="00310E66" w:rsidRPr="000024AF">
        <w:rPr>
          <w:b/>
          <w:i/>
          <w:color w:val="auto"/>
          <w:sz w:val="24"/>
          <w:szCs w:val="24"/>
        </w:rPr>
        <w:t>fehér</w:t>
      </w:r>
      <w:r w:rsidRPr="000024AF">
        <w:rPr>
          <w:color w:val="auto"/>
          <w:sz w:val="24"/>
          <w:szCs w:val="24"/>
        </w:rPr>
        <w:t xml:space="preserve"> </w:t>
      </w:r>
      <w:r w:rsidRPr="000024AF">
        <w:rPr>
          <w:i/>
          <w:color w:val="auto"/>
          <w:sz w:val="24"/>
          <w:szCs w:val="24"/>
        </w:rPr>
        <w:t>háttérrel</w:t>
      </w:r>
      <w:r w:rsidRPr="000024AF">
        <w:rPr>
          <w:color w:val="auto"/>
          <w:sz w:val="24"/>
          <w:szCs w:val="24"/>
        </w:rPr>
        <w:t xml:space="preserve">, </w:t>
      </w:r>
      <w:r w:rsidR="00310E66" w:rsidRPr="000024AF">
        <w:rPr>
          <w:color w:val="auto"/>
          <w:sz w:val="24"/>
          <w:szCs w:val="24"/>
        </w:rPr>
        <w:t xml:space="preserve">a </w:t>
      </w:r>
      <w:r w:rsidR="00310E66" w:rsidRPr="000024AF">
        <w:rPr>
          <w:b/>
          <w:i/>
          <w:color w:val="auto"/>
          <w:sz w:val="24"/>
          <w:szCs w:val="24"/>
        </w:rPr>
        <w:t>lap</w:t>
      </w:r>
      <w:r w:rsidR="00310E66" w:rsidRPr="000024AF">
        <w:rPr>
          <w:color w:val="auto"/>
          <w:sz w:val="24"/>
          <w:szCs w:val="24"/>
        </w:rPr>
        <w:t xml:space="preserve"> </w:t>
      </w:r>
      <w:r w:rsidR="00310E66" w:rsidRPr="000024AF">
        <w:rPr>
          <w:b/>
          <w:i/>
          <w:color w:val="auto"/>
          <w:sz w:val="24"/>
          <w:szCs w:val="24"/>
        </w:rPr>
        <w:t>bal felső</w:t>
      </w:r>
      <w:r w:rsidR="00310E66" w:rsidRPr="000024AF">
        <w:rPr>
          <w:i/>
          <w:color w:val="auto"/>
          <w:sz w:val="24"/>
          <w:szCs w:val="24"/>
        </w:rPr>
        <w:t xml:space="preserve"> </w:t>
      </w:r>
      <w:r w:rsidR="00310E66" w:rsidRPr="000024AF">
        <w:rPr>
          <w:b/>
          <w:i/>
          <w:color w:val="auto"/>
          <w:sz w:val="24"/>
          <w:szCs w:val="24"/>
        </w:rPr>
        <w:t>sarkában</w:t>
      </w:r>
      <w:r w:rsidR="001736B3" w:rsidRPr="000024AF">
        <w:rPr>
          <w:color w:val="auto"/>
          <w:sz w:val="24"/>
          <w:szCs w:val="24"/>
        </w:rPr>
        <w:t xml:space="preserve"> </w:t>
      </w:r>
      <w:r w:rsidR="00B0370C" w:rsidRPr="000024AF">
        <w:rPr>
          <w:i/>
          <w:color w:val="auto"/>
          <w:sz w:val="24"/>
          <w:szCs w:val="24"/>
        </w:rPr>
        <w:t>felirattal:</w:t>
      </w:r>
    </w:p>
    <w:p w14:paraId="14E5BCC1" w14:textId="77777777" w:rsidR="00D60077" w:rsidRPr="002B5AC7" w:rsidRDefault="00B0370C" w:rsidP="00B01B0C">
      <w:pPr>
        <w:pStyle w:val="Kiemeltidzet"/>
        <w:spacing w:before="240" w:after="240"/>
        <w:ind w:left="3402" w:right="3544" w:hanging="11"/>
        <w:rPr>
          <w:b/>
          <w:sz w:val="40"/>
        </w:rPr>
      </w:pPr>
      <w:r w:rsidRPr="002B5AC7">
        <w:rPr>
          <w:b/>
          <w:sz w:val="36"/>
        </w:rPr>
        <w:t>Winter is coming!</w:t>
      </w:r>
    </w:p>
    <w:p w14:paraId="4C86F2C8" w14:textId="7BB64FB7" w:rsidR="00D60077" w:rsidRDefault="00310E66" w:rsidP="00F50B51">
      <w:pPr>
        <w:pStyle w:val="Listaszerbekezds"/>
        <w:numPr>
          <w:ilvl w:val="0"/>
          <w:numId w:val="4"/>
        </w:numPr>
        <w:spacing w:after="0" w:line="360" w:lineRule="auto"/>
        <w:ind w:left="426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Hoz</w:t>
      </w:r>
      <w:r w:rsidR="003E21EE">
        <w:rPr>
          <w:color w:val="auto"/>
          <w:sz w:val="24"/>
          <w:szCs w:val="24"/>
        </w:rPr>
        <w:t>za</w:t>
      </w:r>
      <w:r>
        <w:rPr>
          <w:color w:val="auto"/>
          <w:sz w:val="24"/>
          <w:szCs w:val="24"/>
        </w:rPr>
        <w:t xml:space="preserve"> létre a </w:t>
      </w:r>
      <w:proofErr w:type="spellStart"/>
      <w:r w:rsidR="00DA50DD" w:rsidRPr="00174DDB">
        <w:rPr>
          <w:b/>
          <w:i/>
          <w:color w:val="00B050"/>
          <w:sz w:val="24"/>
          <w:szCs w:val="24"/>
        </w:rPr>
        <w:t>winter</w:t>
      </w:r>
      <w:proofErr w:type="spellEnd"/>
      <w:r w:rsidR="00D60077" w:rsidRPr="00174DDB">
        <w:rPr>
          <w:color w:val="00B050"/>
          <w:sz w:val="24"/>
          <w:szCs w:val="24"/>
        </w:rPr>
        <w:t xml:space="preserve"> </w:t>
      </w:r>
      <w:proofErr w:type="spellStart"/>
      <w:r w:rsidR="00D60077" w:rsidRPr="003F4178">
        <w:rPr>
          <w:b/>
          <w:i/>
          <w:color w:val="auto"/>
          <w:sz w:val="24"/>
          <w:szCs w:val="24"/>
        </w:rPr>
        <w:t>webhelyet</w:t>
      </w:r>
      <w:proofErr w:type="spellEnd"/>
      <w:r>
        <w:rPr>
          <w:color w:val="auto"/>
          <w:sz w:val="24"/>
          <w:szCs w:val="24"/>
        </w:rPr>
        <w:t xml:space="preserve">, </w:t>
      </w:r>
      <w:r w:rsidR="00D60077" w:rsidRPr="00E23E58">
        <w:rPr>
          <w:b/>
          <w:i/>
          <w:color w:val="auto"/>
          <w:sz w:val="24"/>
          <w:szCs w:val="24"/>
        </w:rPr>
        <w:t>nyitólappal</w:t>
      </w:r>
      <w:r w:rsidR="00D60077">
        <w:rPr>
          <w:color w:val="auto"/>
          <w:sz w:val="24"/>
          <w:szCs w:val="24"/>
        </w:rPr>
        <w:t>!</w:t>
      </w:r>
    </w:p>
    <w:p w14:paraId="701CC51C" w14:textId="227543D8" w:rsidR="001736B3" w:rsidRDefault="00D60077" w:rsidP="00F50B51">
      <w:pPr>
        <w:pStyle w:val="Listaszerbekezds"/>
        <w:numPr>
          <w:ilvl w:val="0"/>
          <w:numId w:val="4"/>
        </w:numPr>
        <w:spacing w:after="0" w:line="360" w:lineRule="auto"/>
        <w:ind w:left="426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Állíts</w:t>
      </w:r>
      <w:r w:rsidR="003E21EE">
        <w:rPr>
          <w:color w:val="auto"/>
          <w:sz w:val="24"/>
          <w:szCs w:val="24"/>
        </w:rPr>
        <w:t>a</w:t>
      </w:r>
      <w:r>
        <w:rPr>
          <w:color w:val="auto"/>
          <w:sz w:val="24"/>
          <w:szCs w:val="24"/>
        </w:rPr>
        <w:t xml:space="preserve"> be, hogy a webhelyet </w:t>
      </w:r>
      <w:r w:rsidRPr="00514875">
        <w:rPr>
          <w:b/>
          <w:i/>
          <w:color w:val="auto"/>
          <w:sz w:val="24"/>
          <w:szCs w:val="24"/>
        </w:rPr>
        <w:t>csak https</w:t>
      </w:r>
      <w:r>
        <w:rPr>
          <w:color w:val="auto"/>
          <w:sz w:val="24"/>
          <w:szCs w:val="24"/>
        </w:rPr>
        <w:t xml:space="preserve"> protokollal lehessen elérni! </w:t>
      </w:r>
    </w:p>
    <w:p w14:paraId="1AC2B6F0" w14:textId="4DF44028" w:rsidR="001736B3" w:rsidRDefault="00D60077" w:rsidP="00F50B51">
      <w:pPr>
        <w:pStyle w:val="Listaszerbekezds"/>
        <w:spacing w:after="0" w:line="360" w:lineRule="auto"/>
        <w:ind w:left="426" w:firstLine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Ehhez </w:t>
      </w:r>
      <w:r w:rsidRPr="00310E66">
        <w:rPr>
          <w:b/>
          <w:i/>
          <w:color w:val="auto"/>
          <w:sz w:val="24"/>
          <w:szCs w:val="24"/>
        </w:rPr>
        <w:t>készíts</w:t>
      </w:r>
      <w:r w:rsidR="003E21EE">
        <w:rPr>
          <w:b/>
          <w:i/>
          <w:color w:val="auto"/>
          <w:sz w:val="24"/>
          <w:szCs w:val="24"/>
        </w:rPr>
        <w:t>en</w:t>
      </w:r>
      <w:r>
        <w:rPr>
          <w:color w:val="auto"/>
          <w:sz w:val="24"/>
          <w:szCs w:val="24"/>
        </w:rPr>
        <w:t xml:space="preserve"> egy tanúsítványt a </w:t>
      </w:r>
      <w:r w:rsidR="00174DDB" w:rsidRPr="00174DDB">
        <w:rPr>
          <w:b/>
          <w:i/>
          <w:color w:val="auto"/>
          <w:sz w:val="24"/>
          <w:szCs w:val="24"/>
        </w:rPr>
        <w:t>hitelesítés szolgáltató (CA)</w:t>
      </w:r>
      <w:r w:rsidR="00174DDB" w:rsidRPr="00174DDB">
        <w:rPr>
          <w:color w:val="auto"/>
          <w:sz w:val="24"/>
          <w:szCs w:val="24"/>
        </w:rPr>
        <w:t xml:space="preserve"> használatával</w:t>
      </w:r>
      <w:r w:rsidR="00DA4E8A">
        <w:rPr>
          <w:color w:val="auto"/>
          <w:sz w:val="24"/>
          <w:szCs w:val="24"/>
        </w:rPr>
        <w:t xml:space="preserve">! </w:t>
      </w:r>
    </w:p>
    <w:p w14:paraId="3AF0E117" w14:textId="04D328A5" w:rsidR="001736B3" w:rsidRDefault="00DA4E8A" w:rsidP="00F50B51">
      <w:pPr>
        <w:pStyle w:val="Listaszerbekezds"/>
        <w:spacing w:after="0" w:line="360" w:lineRule="auto"/>
        <w:ind w:left="426" w:firstLine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A </w:t>
      </w:r>
      <w:r w:rsidRPr="008F3C71">
        <w:rPr>
          <w:b/>
          <w:i/>
          <w:color w:val="auto"/>
          <w:sz w:val="24"/>
          <w:szCs w:val="24"/>
        </w:rPr>
        <w:t>http</w:t>
      </w:r>
      <w:r>
        <w:rPr>
          <w:color w:val="auto"/>
          <w:sz w:val="24"/>
          <w:szCs w:val="24"/>
        </w:rPr>
        <w:t xml:space="preserve"> protokollon keresztüli elérést </w:t>
      </w:r>
      <w:r w:rsidRPr="005A7446">
        <w:rPr>
          <w:b/>
          <w:i/>
          <w:color w:val="auto"/>
          <w:sz w:val="24"/>
          <w:szCs w:val="24"/>
        </w:rPr>
        <w:t>irányíts</w:t>
      </w:r>
      <w:r w:rsidR="003E21EE">
        <w:rPr>
          <w:b/>
          <w:i/>
          <w:color w:val="auto"/>
          <w:sz w:val="24"/>
          <w:szCs w:val="24"/>
        </w:rPr>
        <w:t>a</w:t>
      </w:r>
      <w:r w:rsidRPr="005A7446">
        <w:rPr>
          <w:b/>
          <w:i/>
          <w:color w:val="auto"/>
          <w:sz w:val="24"/>
          <w:szCs w:val="24"/>
        </w:rPr>
        <w:t xml:space="preserve"> át</w:t>
      </w:r>
      <w:r>
        <w:rPr>
          <w:color w:val="auto"/>
          <w:sz w:val="24"/>
          <w:szCs w:val="24"/>
        </w:rPr>
        <w:t xml:space="preserve"> a titkosított kapcsolatra!</w:t>
      </w:r>
      <w:r w:rsidR="00F327E9">
        <w:rPr>
          <w:color w:val="auto"/>
          <w:sz w:val="24"/>
          <w:szCs w:val="24"/>
        </w:rPr>
        <w:t xml:space="preserve"> </w:t>
      </w:r>
    </w:p>
    <w:p w14:paraId="323A7967" w14:textId="77777777" w:rsidR="00601137" w:rsidRDefault="00F327E9" w:rsidP="00F50B51">
      <w:pPr>
        <w:pStyle w:val="Listaszerbekezds"/>
        <w:spacing w:after="0" w:line="360" w:lineRule="auto"/>
        <w:ind w:left="426" w:firstLine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A webhely elérésére </w:t>
      </w:r>
      <w:r w:rsidRPr="00514875">
        <w:rPr>
          <w:b/>
          <w:i/>
          <w:color w:val="auto"/>
          <w:sz w:val="24"/>
          <w:szCs w:val="24"/>
        </w:rPr>
        <w:t>csak ügyfél-tanúsítvánnyal</w:t>
      </w:r>
      <w:r>
        <w:rPr>
          <w:color w:val="auto"/>
          <w:sz w:val="24"/>
          <w:szCs w:val="24"/>
        </w:rPr>
        <w:t xml:space="preserve"> legyen lehetőség.</w:t>
      </w:r>
      <w:r w:rsidR="004733F4">
        <w:rPr>
          <w:color w:val="auto"/>
          <w:sz w:val="24"/>
          <w:szCs w:val="24"/>
        </w:rPr>
        <w:t xml:space="preserve"> </w:t>
      </w:r>
    </w:p>
    <w:p w14:paraId="45F80945" w14:textId="267A1EBA" w:rsidR="00D60077" w:rsidRDefault="004733F4" w:rsidP="00F50B51">
      <w:pPr>
        <w:pStyle w:val="Listaszerbekezds"/>
        <w:numPr>
          <w:ilvl w:val="0"/>
          <w:numId w:val="4"/>
        </w:numPr>
        <w:spacing w:after="0" w:line="360" w:lineRule="auto"/>
        <w:ind w:left="426"/>
        <w:rPr>
          <w:color w:val="auto"/>
          <w:sz w:val="24"/>
          <w:szCs w:val="24"/>
        </w:rPr>
      </w:pPr>
      <w:r w:rsidRPr="00601137">
        <w:rPr>
          <w:color w:val="auto"/>
          <w:sz w:val="24"/>
          <w:szCs w:val="24"/>
        </w:rPr>
        <w:t>A tanúsítvány nélkül próbálkozó ügyfelei</w:t>
      </w:r>
      <w:r w:rsidR="003E21EE">
        <w:rPr>
          <w:color w:val="auto"/>
          <w:sz w:val="24"/>
          <w:szCs w:val="24"/>
        </w:rPr>
        <w:t>t</w:t>
      </w:r>
      <w:r w:rsidRPr="00601137">
        <w:rPr>
          <w:color w:val="auto"/>
          <w:sz w:val="24"/>
          <w:szCs w:val="24"/>
        </w:rPr>
        <w:t xml:space="preserve"> irányíts</w:t>
      </w:r>
      <w:r w:rsidR="003E21EE">
        <w:rPr>
          <w:color w:val="auto"/>
          <w:sz w:val="24"/>
          <w:szCs w:val="24"/>
        </w:rPr>
        <w:t>a</w:t>
      </w:r>
      <w:r w:rsidR="0096473D">
        <w:rPr>
          <w:color w:val="auto"/>
          <w:sz w:val="24"/>
          <w:szCs w:val="24"/>
        </w:rPr>
        <w:t xml:space="preserve"> át</w:t>
      </w:r>
      <w:r w:rsidRPr="00601137">
        <w:rPr>
          <w:color w:val="auto"/>
          <w:sz w:val="24"/>
          <w:szCs w:val="24"/>
        </w:rPr>
        <w:t xml:space="preserve"> </w:t>
      </w:r>
      <w:r w:rsidR="006A5A96">
        <w:rPr>
          <w:color w:val="auto"/>
          <w:sz w:val="24"/>
          <w:szCs w:val="24"/>
        </w:rPr>
        <w:t>egy</w:t>
      </w:r>
      <w:r w:rsidRPr="00601137">
        <w:rPr>
          <w:color w:val="auto"/>
          <w:sz w:val="24"/>
          <w:szCs w:val="24"/>
        </w:rPr>
        <w:t xml:space="preserve"> weboldalra, ahol </w:t>
      </w:r>
      <w:r w:rsidR="006A5A96">
        <w:rPr>
          <w:color w:val="auto"/>
          <w:sz w:val="24"/>
          <w:szCs w:val="24"/>
        </w:rPr>
        <w:t>tájékoztatást kap</w:t>
      </w:r>
      <w:r w:rsidR="00981FF3" w:rsidRPr="00601137">
        <w:rPr>
          <w:color w:val="auto"/>
          <w:sz w:val="24"/>
          <w:szCs w:val="24"/>
        </w:rPr>
        <w:t xml:space="preserve"> </w:t>
      </w:r>
      <w:r w:rsidR="008105D3">
        <w:rPr>
          <w:color w:val="auto"/>
          <w:sz w:val="24"/>
          <w:szCs w:val="24"/>
        </w:rPr>
        <w:br/>
      </w:r>
      <w:r w:rsidR="006A5A96">
        <w:rPr>
          <w:color w:val="auto"/>
          <w:sz w:val="24"/>
          <w:szCs w:val="24"/>
        </w:rPr>
        <w:t xml:space="preserve">a </w:t>
      </w:r>
      <w:r w:rsidR="00981FF3" w:rsidRPr="00601137">
        <w:rPr>
          <w:color w:val="auto"/>
          <w:sz w:val="24"/>
          <w:szCs w:val="24"/>
        </w:rPr>
        <w:t xml:space="preserve">kliens </w:t>
      </w:r>
      <w:r w:rsidRPr="00601137">
        <w:rPr>
          <w:color w:val="auto"/>
          <w:sz w:val="24"/>
          <w:szCs w:val="24"/>
        </w:rPr>
        <w:t>tanúsítvány</w:t>
      </w:r>
      <w:r w:rsidR="006A5A96">
        <w:rPr>
          <w:color w:val="auto"/>
          <w:sz w:val="24"/>
          <w:szCs w:val="24"/>
        </w:rPr>
        <w:t xml:space="preserve"> hiányáról!</w:t>
      </w:r>
      <w:r w:rsidR="007F1F7C">
        <w:rPr>
          <w:color w:val="auto"/>
          <w:sz w:val="24"/>
          <w:szCs w:val="24"/>
        </w:rPr>
        <w:t xml:space="preserve"> </w:t>
      </w:r>
      <w:r w:rsidR="007F1F7C" w:rsidRPr="001C6677">
        <w:rPr>
          <w:i/>
          <w:color w:val="FF0000"/>
          <w:sz w:val="20"/>
          <w:szCs w:val="24"/>
        </w:rPr>
        <w:t>(hibalap</w:t>
      </w:r>
      <w:r w:rsidR="001C6677" w:rsidRPr="001C6677">
        <w:rPr>
          <w:i/>
          <w:color w:val="FF0000"/>
          <w:sz w:val="20"/>
          <w:szCs w:val="24"/>
        </w:rPr>
        <w:t>.html</w:t>
      </w:r>
      <w:r w:rsidR="007F1F7C" w:rsidRPr="001C6677">
        <w:rPr>
          <w:i/>
          <w:color w:val="FF0000"/>
          <w:sz w:val="20"/>
          <w:szCs w:val="24"/>
        </w:rPr>
        <w:t>)</w:t>
      </w:r>
    </w:p>
    <w:p w14:paraId="113C9DA9" w14:textId="77777777" w:rsidR="0096473D" w:rsidRDefault="0096473D" w:rsidP="00F50B51">
      <w:pPr>
        <w:pStyle w:val="Listaszerbekezds"/>
        <w:numPr>
          <w:ilvl w:val="0"/>
          <w:numId w:val="4"/>
        </w:numPr>
        <w:spacing w:after="0" w:line="360" w:lineRule="auto"/>
        <w:ind w:left="426"/>
        <w:rPr>
          <w:color w:val="auto"/>
          <w:sz w:val="24"/>
          <w:szCs w:val="24"/>
        </w:rPr>
      </w:pPr>
      <w:r w:rsidRPr="0096473D">
        <w:rPr>
          <w:color w:val="auto"/>
          <w:sz w:val="24"/>
          <w:szCs w:val="24"/>
        </w:rPr>
        <w:t xml:space="preserve">A webhely elérését a kliensről ellenőrizze, </w:t>
      </w:r>
      <w:r>
        <w:rPr>
          <w:color w:val="auto"/>
          <w:sz w:val="24"/>
          <w:szCs w:val="24"/>
        </w:rPr>
        <w:t>i</w:t>
      </w:r>
      <w:r w:rsidRPr="0096473D">
        <w:rPr>
          <w:color w:val="auto"/>
          <w:sz w:val="24"/>
          <w:szCs w:val="24"/>
        </w:rPr>
        <w:t>gényeljen a kliens felhasználó számára megfelelő tanúsítványt a webhely eléréséhez.</w:t>
      </w:r>
    </w:p>
    <w:p w14:paraId="21A0F106" w14:textId="77777777" w:rsidR="0096473D" w:rsidRDefault="0096473D" w:rsidP="00F50B51">
      <w:pPr>
        <w:pStyle w:val="Listaszerbekezds"/>
        <w:numPr>
          <w:ilvl w:val="0"/>
          <w:numId w:val="4"/>
        </w:numPr>
        <w:spacing w:after="0" w:line="360" w:lineRule="auto"/>
        <w:ind w:left="426"/>
        <w:rPr>
          <w:color w:val="auto"/>
          <w:sz w:val="24"/>
          <w:szCs w:val="24"/>
        </w:rPr>
      </w:pPr>
      <w:r w:rsidRPr="0096473D">
        <w:rPr>
          <w:color w:val="auto"/>
          <w:sz w:val="24"/>
          <w:szCs w:val="24"/>
        </w:rPr>
        <w:t xml:space="preserve">Zárásként: </w:t>
      </w:r>
    </w:p>
    <w:p w14:paraId="33C38890" w14:textId="1CC3EFD8" w:rsidR="0096473D" w:rsidRPr="0096473D" w:rsidRDefault="0096473D" w:rsidP="00F50B51">
      <w:pPr>
        <w:pStyle w:val="Listaszerbekezds"/>
        <w:spacing w:after="0" w:line="360" w:lineRule="auto"/>
        <w:ind w:left="426" w:firstLine="0"/>
        <w:rPr>
          <w:color w:val="auto"/>
          <w:sz w:val="24"/>
          <w:szCs w:val="24"/>
        </w:rPr>
      </w:pPr>
      <w:r w:rsidRPr="0096473D">
        <w:rPr>
          <w:color w:val="auto"/>
          <w:sz w:val="24"/>
          <w:szCs w:val="24"/>
        </w:rPr>
        <w:t xml:space="preserve">A kliensen </w:t>
      </w:r>
      <w:r>
        <w:rPr>
          <w:color w:val="auto"/>
          <w:sz w:val="24"/>
          <w:szCs w:val="24"/>
        </w:rPr>
        <w:t>i</w:t>
      </w:r>
      <w:r w:rsidRPr="0096473D">
        <w:rPr>
          <w:color w:val="auto"/>
          <w:sz w:val="24"/>
          <w:szCs w:val="24"/>
        </w:rPr>
        <w:t xml:space="preserve">ndítson egy böngészőt és írja be a </w:t>
      </w:r>
      <w:hyperlink r:id="rId7" w:history="1">
        <w:r w:rsidRPr="0096473D">
          <w:rPr>
            <w:rStyle w:val="Hiperhivatkozs"/>
            <w:b/>
            <w:sz w:val="24"/>
            <w:szCs w:val="24"/>
          </w:rPr>
          <w:t>http://four.seasons.com:</w:t>
        </w:r>
      </w:hyperlink>
      <w:bookmarkStart w:id="2" w:name="_Hlk532200783"/>
      <w:r w:rsidRPr="0096473D">
        <w:rPr>
          <w:rStyle w:val="Hiperhivatkozs"/>
          <w:b/>
          <w:i/>
          <w:color w:val="FF0000"/>
          <w:sz w:val="24"/>
        </w:rPr>
        <w:t>port</w:t>
      </w:r>
      <w:r w:rsidRPr="0096473D">
        <w:rPr>
          <w:color w:val="auto"/>
          <w:sz w:val="24"/>
          <w:szCs w:val="24"/>
        </w:rPr>
        <w:t xml:space="preserve"> </w:t>
      </w:r>
      <w:bookmarkEnd w:id="2"/>
      <w:r w:rsidRPr="0096473D">
        <w:rPr>
          <w:color w:val="auto"/>
          <w:sz w:val="24"/>
          <w:szCs w:val="24"/>
        </w:rPr>
        <w:t xml:space="preserve">címet </w:t>
      </w:r>
      <w:r>
        <w:rPr>
          <w:color w:val="auto"/>
          <w:sz w:val="24"/>
          <w:szCs w:val="24"/>
        </w:rPr>
        <w:br/>
      </w:r>
      <w:r w:rsidRPr="0096473D">
        <w:rPr>
          <w:i/>
          <w:iCs/>
          <w:color w:val="auto"/>
          <w:sz w:val="24"/>
          <w:szCs w:val="24"/>
        </w:rPr>
        <w:t xml:space="preserve">(ahol, a </w:t>
      </w:r>
      <w:r w:rsidRPr="0096473D">
        <w:rPr>
          <w:rStyle w:val="Hiperhivatkozs"/>
          <w:i/>
          <w:iCs/>
          <w:color w:val="FF0000"/>
          <w:sz w:val="24"/>
        </w:rPr>
        <w:t>portszám</w:t>
      </w:r>
      <w:r w:rsidRPr="0096473D">
        <w:rPr>
          <w:i/>
          <w:iCs/>
          <w:szCs w:val="24"/>
        </w:rPr>
        <w:t xml:space="preserve"> egyéni</w:t>
      </w:r>
      <w:r w:rsidRPr="0096473D">
        <w:rPr>
          <w:i/>
          <w:iCs/>
          <w:color w:val="auto"/>
          <w:sz w:val="24"/>
          <w:szCs w:val="24"/>
        </w:rPr>
        <w:t>).</w:t>
      </w:r>
    </w:p>
    <w:p w14:paraId="267BE58C" w14:textId="77777777" w:rsidR="00263AE3" w:rsidRDefault="00263AE3" w:rsidP="0096473D">
      <w:pPr>
        <w:spacing w:after="0" w:line="360" w:lineRule="auto"/>
        <w:ind w:left="0" w:firstLine="0"/>
        <w:rPr>
          <w:color w:val="auto"/>
          <w:sz w:val="24"/>
          <w:szCs w:val="24"/>
        </w:rPr>
      </w:pPr>
    </w:p>
    <w:sectPr w:rsidR="00263AE3" w:rsidSect="00601137">
      <w:headerReference w:type="default" r:id="rId8"/>
      <w:footerReference w:type="even" r:id="rId9"/>
      <w:footerReference w:type="default" r:id="rId10"/>
      <w:pgSz w:w="11906" w:h="16838"/>
      <w:pgMar w:top="1417" w:right="991" w:bottom="1417" w:left="1134" w:header="708" w:footer="708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189AB54" w14:textId="77777777" w:rsidR="00D22EC0" w:rsidRDefault="00D22EC0" w:rsidP="007326F8">
      <w:pPr>
        <w:spacing w:after="0" w:line="240" w:lineRule="auto"/>
      </w:pPr>
      <w:r>
        <w:separator/>
      </w:r>
    </w:p>
  </w:endnote>
  <w:endnote w:type="continuationSeparator" w:id="0">
    <w:p w14:paraId="1D3C2386" w14:textId="77777777" w:rsidR="00D22EC0" w:rsidRDefault="00D22EC0" w:rsidP="007326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E48F17" w14:textId="77777777" w:rsidR="00F50B51" w:rsidRDefault="00F50B51" w:rsidP="00F50B51">
    <w:pPr>
      <w:pStyle w:val="llb"/>
      <w:jc w:val="lef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97A272" w14:textId="2EBF090F" w:rsidR="000E35C7" w:rsidRDefault="000E35C7" w:rsidP="00F50B51">
    <w:pPr>
      <w:pStyle w:val="llb"/>
      <w:ind w:left="142"/>
      <w:jc w:val="left"/>
    </w:pPr>
  </w:p>
  <w:p w14:paraId="343FCC2D" w14:textId="6AE5A40A" w:rsidR="000E35C7" w:rsidRPr="005E26B5" w:rsidRDefault="005E26B5" w:rsidP="00F50B51">
    <w:pPr>
      <w:pStyle w:val="llb"/>
      <w:ind w:left="426" w:hanging="426"/>
      <w:jc w:val="left"/>
      <w:rPr>
        <w:sz w:val="16"/>
        <w:szCs w:val="16"/>
      </w:rPr>
    </w:pPr>
    <w:r w:rsidRPr="005E26B5">
      <w:rPr>
        <w:b/>
        <w:bCs/>
        <w:sz w:val="24"/>
        <w:szCs w:val="24"/>
        <w:vertAlign w:val="superscript"/>
      </w:rPr>
      <w:t>1</w:t>
    </w:r>
    <w:r>
      <w:rPr>
        <w:sz w:val="16"/>
        <w:szCs w:val="16"/>
      </w:rPr>
      <w:t xml:space="preserve"> </w:t>
    </w:r>
    <w:r w:rsidRPr="005E26B5">
      <w:rPr>
        <w:sz w:val="16"/>
        <w:szCs w:val="16"/>
      </w:rPr>
      <w:t xml:space="preserve">A Tavasz, nyár, ősz, tél… és tavasz (koreai címe: </w:t>
    </w:r>
    <w:proofErr w:type="spellStart"/>
    <w:r w:rsidRPr="005E26B5">
      <w:rPr>
        <w:sz w:val="16"/>
        <w:szCs w:val="16"/>
      </w:rPr>
      <w:t>Pom</w:t>
    </w:r>
    <w:proofErr w:type="spellEnd"/>
    <w:r w:rsidRPr="005E26B5">
      <w:rPr>
        <w:sz w:val="16"/>
        <w:szCs w:val="16"/>
      </w:rPr>
      <w:t xml:space="preserve"> </w:t>
    </w:r>
    <w:proofErr w:type="spellStart"/>
    <w:r w:rsidRPr="005E26B5">
      <w:rPr>
        <w:sz w:val="16"/>
        <w:szCs w:val="16"/>
      </w:rPr>
      <w:t>jorum</w:t>
    </w:r>
    <w:proofErr w:type="spellEnd"/>
    <w:r w:rsidRPr="005E26B5">
      <w:rPr>
        <w:sz w:val="16"/>
        <w:szCs w:val="16"/>
      </w:rPr>
      <w:t xml:space="preserve"> </w:t>
    </w:r>
    <w:proofErr w:type="spellStart"/>
    <w:r w:rsidRPr="005E26B5">
      <w:rPr>
        <w:sz w:val="16"/>
        <w:szCs w:val="16"/>
      </w:rPr>
      <w:t>kaul</w:t>
    </w:r>
    <w:proofErr w:type="spellEnd"/>
    <w:r w:rsidRPr="005E26B5">
      <w:rPr>
        <w:sz w:val="16"/>
        <w:szCs w:val="16"/>
      </w:rPr>
      <w:t xml:space="preserve"> </w:t>
    </w:r>
    <w:proofErr w:type="spellStart"/>
    <w:r w:rsidRPr="005E26B5">
      <w:rPr>
        <w:sz w:val="16"/>
        <w:szCs w:val="16"/>
      </w:rPr>
      <w:t>kjoul</w:t>
    </w:r>
    <w:proofErr w:type="spellEnd"/>
    <w:r w:rsidRPr="005E26B5">
      <w:rPr>
        <w:sz w:val="16"/>
        <w:szCs w:val="16"/>
      </w:rPr>
      <w:t xml:space="preserve"> </w:t>
    </w:r>
    <w:proofErr w:type="spellStart"/>
    <w:r w:rsidRPr="005E26B5">
      <w:rPr>
        <w:sz w:val="16"/>
        <w:szCs w:val="16"/>
      </w:rPr>
      <w:t>kurigo</w:t>
    </w:r>
    <w:proofErr w:type="spellEnd"/>
    <w:r w:rsidRPr="005E26B5">
      <w:rPr>
        <w:sz w:val="16"/>
        <w:szCs w:val="16"/>
      </w:rPr>
      <w:t xml:space="preserve"> </w:t>
    </w:r>
    <w:proofErr w:type="spellStart"/>
    <w:r w:rsidRPr="005E26B5">
      <w:rPr>
        <w:sz w:val="16"/>
        <w:szCs w:val="16"/>
      </w:rPr>
      <w:t>pom</w:t>
    </w:r>
    <w:proofErr w:type="spellEnd"/>
    <w:r w:rsidRPr="005E26B5">
      <w:rPr>
        <w:sz w:val="16"/>
        <w:szCs w:val="16"/>
      </w:rPr>
      <w:t xml:space="preserve">) </w:t>
    </w:r>
    <w:r>
      <w:rPr>
        <w:sz w:val="16"/>
        <w:szCs w:val="16"/>
      </w:rPr>
      <w:br/>
      <w:t>2</w:t>
    </w:r>
    <w:r w:rsidRPr="005E26B5">
      <w:rPr>
        <w:sz w:val="16"/>
        <w:szCs w:val="16"/>
      </w:rPr>
      <w:t>003-as dél-koreai film, amely egy tó közepén elhelyezkedő buddhista templomról szól, a benne nevelkedő tanítványról és mesteréről.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EE3CEB" w14:textId="77777777" w:rsidR="00D22EC0" w:rsidRDefault="00D22EC0" w:rsidP="007326F8">
      <w:pPr>
        <w:spacing w:after="0" w:line="240" w:lineRule="auto"/>
      </w:pPr>
      <w:r>
        <w:separator/>
      </w:r>
    </w:p>
  </w:footnote>
  <w:footnote w:type="continuationSeparator" w:id="0">
    <w:p w14:paraId="6610BF47" w14:textId="77777777" w:rsidR="00D22EC0" w:rsidRDefault="00D22EC0" w:rsidP="007326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A4A6EE" w14:textId="77777777" w:rsidR="00F50B51" w:rsidRDefault="00F50B51" w:rsidP="00F50B51">
    <w:pPr>
      <w:pStyle w:val="lfej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E400B"/>
    <w:multiLevelType w:val="hybridMultilevel"/>
    <w:tmpl w:val="5F4C6B0C"/>
    <w:lvl w:ilvl="0" w:tplc="0AE67CFE">
      <w:start w:val="1"/>
      <w:numFmt w:val="decimal"/>
      <w:lvlText w:val="%1."/>
      <w:lvlJc w:val="left"/>
      <w:pPr>
        <w:ind w:left="-2580" w:hanging="360"/>
      </w:pPr>
      <w:rPr>
        <w:rFonts w:hint="default"/>
      </w:rPr>
    </w:lvl>
    <w:lvl w:ilvl="1" w:tplc="0AE67CFE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4D0342"/>
    <w:multiLevelType w:val="hybridMultilevel"/>
    <w:tmpl w:val="4E28B1B4"/>
    <w:lvl w:ilvl="0" w:tplc="0AE67CFE">
      <w:start w:val="1"/>
      <w:numFmt w:val="decimal"/>
      <w:lvlText w:val="%1."/>
      <w:lvlJc w:val="left"/>
      <w:pPr>
        <w:ind w:left="-258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EF3345"/>
    <w:multiLevelType w:val="hybridMultilevel"/>
    <w:tmpl w:val="1432165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525174"/>
    <w:multiLevelType w:val="hybridMultilevel"/>
    <w:tmpl w:val="8C6A497C"/>
    <w:lvl w:ilvl="0" w:tplc="0AE67CFE">
      <w:start w:val="1"/>
      <w:numFmt w:val="decimal"/>
      <w:lvlText w:val="%1."/>
      <w:lvlJc w:val="left"/>
      <w:pPr>
        <w:ind w:left="-25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-1860" w:hanging="360"/>
      </w:pPr>
    </w:lvl>
    <w:lvl w:ilvl="2" w:tplc="040E001B" w:tentative="1">
      <w:start w:val="1"/>
      <w:numFmt w:val="lowerRoman"/>
      <w:lvlText w:val="%3."/>
      <w:lvlJc w:val="right"/>
      <w:pPr>
        <w:ind w:left="-1140" w:hanging="180"/>
      </w:pPr>
    </w:lvl>
    <w:lvl w:ilvl="3" w:tplc="040E000F" w:tentative="1">
      <w:start w:val="1"/>
      <w:numFmt w:val="decimal"/>
      <w:lvlText w:val="%4."/>
      <w:lvlJc w:val="left"/>
      <w:pPr>
        <w:ind w:left="-420" w:hanging="360"/>
      </w:pPr>
    </w:lvl>
    <w:lvl w:ilvl="4" w:tplc="040E0019" w:tentative="1">
      <w:start w:val="1"/>
      <w:numFmt w:val="lowerLetter"/>
      <w:lvlText w:val="%5."/>
      <w:lvlJc w:val="left"/>
      <w:pPr>
        <w:ind w:left="300" w:hanging="360"/>
      </w:pPr>
    </w:lvl>
    <w:lvl w:ilvl="5" w:tplc="040E001B" w:tentative="1">
      <w:start w:val="1"/>
      <w:numFmt w:val="lowerRoman"/>
      <w:lvlText w:val="%6."/>
      <w:lvlJc w:val="right"/>
      <w:pPr>
        <w:ind w:left="1020" w:hanging="180"/>
      </w:pPr>
    </w:lvl>
    <w:lvl w:ilvl="6" w:tplc="040E000F" w:tentative="1">
      <w:start w:val="1"/>
      <w:numFmt w:val="decimal"/>
      <w:lvlText w:val="%7."/>
      <w:lvlJc w:val="left"/>
      <w:pPr>
        <w:ind w:left="1740" w:hanging="360"/>
      </w:pPr>
    </w:lvl>
    <w:lvl w:ilvl="7" w:tplc="040E0019" w:tentative="1">
      <w:start w:val="1"/>
      <w:numFmt w:val="lowerLetter"/>
      <w:lvlText w:val="%8."/>
      <w:lvlJc w:val="left"/>
      <w:pPr>
        <w:ind w:left="2460" w:hanging="360"/>
      </w:pPr>
    </w:lvl>
    <w:lvl w:ilvl="8" w:tplc="040E001B" w:tentative="1">
      <w:start w:val="1"/>
      <w:numFmt w:val="lowerRoman"/>
      <w:lvlText w:val="%9."/>
      <w:lvlJc w:val="right"/>
      <w:pPr>
        <w:ind w:left="3180" w:hanging="180"/>
      </w:pPr>
    </w:lvl>
  </w:abstractNum>
  <w:abstractNum w:abstractNumId="4" w15:restartNumberingAfterBreak="0">
    <w:nsid w:val="61F82D83"/>
    <w:multiLevelType w:val="hybridMultilevel"/>
    <w:tmpl w:val="4E18813C"/>
    <w:lvl w:ilvl="0" w:tplc="5D842450">
      <w:start w:val="1"/>
      <w:numFmt w:val="bullet"/>
      <w:lvlText w:val="o"/>
      <w:lvlJc w:val="left"/>
      <w:pPr>
        <w:ind w:left="14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E6C2F68">
      <w:start w:val="1"/>
      <w:numFmt w:val="bullet"/>
      <w:lvlText w:val="o"/>
      <w:lvlJc w:val="left"/>
      <w:pPr>
        <w:ind w:left="180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FD8248A">
      <w:start w:val="1"/>
      <w:numFmt w:val="bullet"/>
      <w:lvlText w:val="▪"/>
      <w:lvlJc w:val="left"/>
      <w:pPr>
        <w:ind w:left="252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D2ACC9E">
      <w:start w:val="1"/>
      <w:numFmt w:val="bullet"/>
      <w:lvlText w:val="•"/>
      <w:lvlJc w:val="left"/>
      <w:pPr>
        <w:ind w:left="324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36E4050">
      <w:start w:val="1"/>
      <w:numFmt w:val="bullet"/>
      <w:lvlText w:val="o"/>
      <w:lvlJc w:val="left"/>
      <w:pPr>
        <w:ind w:left="396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6D451FA">
      <w:start w:val="1"/>
      <w:numFmt w:val="bullet"/>
      <w:lvlText w:val="▪"/>
      <w:lvlJc w:val="left"/>
      <w:pPr>
        <w:ind w:left="468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5A8BC9C">
      <w:start w:val="1"/>
      <w:numFmt w:val="bullet"/>
      <w:lvlText w:val="•"/>
      <w:lvlJc w:val="left"/>
      <w:pPr>
        <w:ind w:left="540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E544AD4">
      <w:start w:val="1"/>
      <w:numFmt w:val="bullet"/>
      <w:lvlText w:val="o"/>
      <w:lvlJc w:val="left"/>
      <w:pPr>
        <w:ind w:left="612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470A3E6">
      <w:start w:val="1"/>
      <w:numFmt w:val="bullet"/>
      <w:lvlText w:val="▪"/>
      <w:lvlJc w:val="left"/>
      <w:pPr>
        <w:ind w:left="684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9193282"/>
    <w:multiLevelType w:val="hybridMultilevel"/>
    <w:tmpl w:val="AE0A58FE"/>
    <w:lvl w:ilvl="0" w:tplc="040E000F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0E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6" w15:restartNumberingAfterBreak="0">
    <w:nsid w:val="7003681F"/>
    <w:multiLevelType w:val="hybridMultilevel"/>
    <w:tmpl w:val="AE0A58FE"/>
    <w:lvl w:ilvl="0" w:tplc="040E000F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0E0003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7" w15:restartNumberingAfterBreak="0">
    <w:nsid w:val="703F6A8C"/>
    <w:multiLevelType w:val="hybridMultilevel"/>
    <w:tmpl w:val="8E42272E"/>
    <w:lvl w:ilvl="0" w:tplc="47D07C56">
      <w:numFmt w:val="bullet"/>
      <w:lvlText w:val="-"/>
      <w:lvlJc w:val="left"/>
      <w:pPr>
        <w:ind w:left="1770" w:hanging="360"/>
      </w:pPr>
      <w:rPr>
        <w:rFonts w:ascii="Calibri" w:eastAsia="Calibr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6"/>
  </w:num>
  <w:num w:numId="5">
    <w:abstractNumId w:val="3"/>
  </w:num>
  <w:num w:numId="6">
    <w:abstractNumId w:val="1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76C"/>
    <w:rsid w:val="000024AF"/>
    <w:rsid w:val="000107F5"/>
    <w:rsid w:val="00050A66"/>
    <w:rsid w:val="00054B0F"/>
    <w:rsid w:val="00067E65"/>
    <w:rsid w:val="00090CB4"/>
    <w:rsid w:val="000B3387"/>
    <w:rsid w:val="000E35C7"/>
    <w:rsid w:val="00160F4F"/>
    <w:rsid w:val="001736B3"/>
    <w:rsid w:val="00174DDB"/>
    <w:rsid w:val="001C6677"/>
    <w:rsid w:val="001D3978"/>
    <w:rsid w:val="001E20E5"/>
    <w:rsid w:val="001E2A63"/>
    <w:rsid w:val="00203850"/>
    <w:rsid w:val="002079B8"/>
    <w:rsid w:val="00232CEB"/>
    <w:rsid w:val="00236FCF"/>
    <w:rsid w:val="00241756"/>
    <w:rsid w:val="00263AE3"/>
    <w:rsid w:val="002749DE"/>
    <w:rsid w:val="002B5AC7"/>
    <w:rsid w:val="002B6F4F"/>
    <w:rsid w:val="002C50B9"/>
    <w:rsid w:val="002F0310"/>
    <w:rsid w:val="00310E66"/>
    <w:rsid w:val="003916EE"/>
    <w:rsid w:val="00392D5D"/>
    <w:rsid w:val="003A0B0C"/>
    <w:rsid w:val="003B5843"/>
    <w:rsid w:val="003D0A9B"/>
    <w:rsid w:val="003E21EE"/>
    <w:rsid w:val="003E4184"/>
    <w:rsid w:val="003F4178"/>
    <w:rsid w:val="00403688"/>
    <w:rsid w:val="004733F4"/>
    <w:rsid w:val="004C6FE6"/>
    <w:rsid w:val="00514875"/>
    <w:rsid w:val="00557931"/>
    <w:rsid w:val="0056617C"/>
    <w:rsid w:val="005A7446"/>
    <w:rsid w:val="005B0DA5"/>
    <w:rsid w:val="005E26B5"/>
    <w:rsid w:val="005E7C15"/>
    <w:rsid w:val="00601137"/>
    <w:rsid w:val="00646F7F"/>
    <w:rsid w:val="006651C0"/>
    <w:rsid w:val="00665BA6"/>
    <w:rsid w:val="006A5A96"/>
    <w:rsid w:val="006A796E"/>
    <w:rsid w:val="00716801"/>
    <w:rsid w:val="007326F8"/>
    <w:rsid w:val="007A7DBF"/>
    <w:rsid w:val="007E2EC9"/>
    <w:rsid w:val="007F1F7C"/>
    <w:rsid w:val="007F3AE6"/>
    <w:rsid w:val="008105D3"/>
    <w:rsid w:val="00830F42"/>
    <w:rsid w:val="00853177"/>
    <w:rsid w:val="0088743B"/>
    <w:rsid w:val="008D3C1E"/>
    <w:rsid w:val="008F1C48"/>
    <w:rsid w:val="008F3C71"/>
    <w:rsid w:val="008F555A"/>
    <w:rsid w:val="00927C94"/>
    <w:rsid w:val="00940473"/>
    <w:rsid w:val="00945F2A"/>
    <w:rsid w:val="0096473D"/>
    <w:rsid w:val="00964CF7"/>
    <w:rsid w:val="00981FF3"/>
    <w:rsid w:val="009D3738"/>
    <w:rsid w:val="00A17338"/>
    <w:rsid w:val="00A42B64"/>
    <w:rsid w:val="00AF0158"/>
    <w:rsid w:val="00B01B0C"/>
    <w:rsid w:val="00B0370C"/>
    <w:rsid w:val="00B14D9A"/>
    <w:rsid w:val="00B54440"/>
    <w:rsid w:val="00C7188B"/>
    <w:rsid w:val="00CB58A8"/>
    <w:rsid w:val="00CE5F86"/>
    <w:rsid w:val="00CF276E"/>
    <w:rsid w:val="00D144CD"/>
    <w:rsid w:val="00D22EC0"/>
    <w:rsid w:val="00D41680"/>
    <w:rsid w:val="00D55079"/>
    <w:rsid w:val="00D60077"/>
    <w:rsid w:val="00DA4E8A"/>
    <w:rsid w:val="00DA50DD"/>
    <w:rsid w:val="00DC773C"/>
    <w:rsid w:val="00DE35B1"/>
    <w:rsid w:val="00E23E58"/>
    <w:rsid w:val="00E5242F"/>
    <w:rsid w:val="00E82512"/>
    <w:rsid w:val="00EB322E"/>
    <w:rsid w:val="00EB57F9"/>
    <w:rsid w:val="00EC376C"/>
    <w:rsid w:val="00EC4CB9"/>
    <w:rsid w:val="00ED2037"/>
    <w:rsid w:val="00F327E9"/>
    <w:rsid w:val="00F50B51"/>
    <w:rsid w:val="00F92D38"/>
    <w:rsid w:val="00FB750A"/>
    <w:rsid w:val="00FC5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819327"/>
  <w15:docId w15:val="{96129B03-44B9-49B0-9C84-3991C3B07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232CEB"/>
    <w:pPr>
      <w:spacing w:after="74" w:line="281" w:lineRule="auto"/>
      <w:ind w:left="1075" w:hanging="10"/>
      <w:jc w:val="both"/>
    </w:pPr>
    <w:rPr>
      <w:rFonts w:ascii="Calibri" w:eastAsia="Calibri" w:hAnsi="Calibri" w:cs="Calibri"/>
      <w:color w:val="000000"/>
    </w:rPr>
  </w:style>
  <w:style w:type="paragraph" w:styleId="Cmsor1">
    <w:name w:val="heading 1"/>
    <w:basedOn w:val="Norml"/>
    <w:next w:val="Norml"/>
    <w:link w:val="Cmsor1Char"/>
    <w:uiPriority w:val="9"/>
    <w:qFormat/>
    <w:rsid w:val="005E26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Cmsor3">
    <w:name w:val="heading 3"/>
    <w:basedOn w:val="Norml"/>
    <w:link w:val="Cmsor3Char"/>
    <w:uiPriority w:val="9"/>
    <w:qFormat/>
    <w:rsid w:val="00174DDB"/>
    <w:pPr>
      <w:spacing w:before="100" w:beforeAutospacing="1" w:after="100" w:afterAutospacing="1" w:line="240" w:lineRule="auto"/>
      <w:ind w:left="0" w:firstLine="0"/>
      <w:jc w:val="left"/>
      <w:outlineLvl w:val="2"/>
    </w:pPr>
    <w:rPr>
      <w:rFonts w:ascii="Times New Roman" w:eastAsia="Times New Roman" w:hAnsi="Times New Roman" w:cs="Times New Roman"/>
      <w:b/>
      <w:bCs/>
      <w:color w:val="auto"/>
      <w:sz w:val="27"/>
      <w:szCs w:val="27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rsid w:val="00232CEB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aszerbekezds">
    <w:name w:val="List Paragraph"/>
    <w:basedOn w:val="Norml"/>
    <w:uiPriority w:val="34"/>
    <w:qFormat/>
    <w:rsid w:val="00E82512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7326F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7326F8"/>
    <w:rPr>
      <w:rFonts w:ascii="Calibri" w:eastAsia="Calibri" w:hAnsi="Calibri" w:cs="Calibri"/>
      <w:color w:val="000000"/>
    </w:rPr>
  </w:style>
  <w:style w:type="paragraph" w:styleId="llb">
    <w:name w:val="footer"/>
    <w:basedOn w:val="Norml"/>
    <w:link w:val="llbChar"/>
    <w:uiPriority w:val="99"/>
    <w:unhideWhenUsed/>
    <w:rsid w:val="007326F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7326F8"/>
    <w:rPr>
      <w:rFonts w:ascii="Calibri" w:eastAsia="Calibri" w:hAnsi="Calibri" w:cs="Calibri"/>
      <w:color w:val="000000"/>
    </w:rPr>
  </w:style>
  <w:style w:type="character" w:styleId="Hiperhivatkozs">
    <w:name w:val="Hyperlink"/>
    <w:basedOn w:val="Bekezdsalapbettpusa"/>
    <w:uiPriority w:val="99"/>
    <w:unhideWhenUsed/>
    <w:rsid w:val="006651C0"/>
    <w:rPr>
      <w:color w:val="0000FF" w:themeColor="hyperlink"/>
      <w:u w:val="single"/>
    </w:rPr>
  </w:style>
  <w:style w:type="character" w:customStyle="1" w:styleId="UnresolvedMention">
    <w:name w:val="Unresolved Mention"/>
    <w:basedOn w:val="Bekezdsalapbettpusa"/>
    <w:uiPriority w:val="99"/>
    <w:semiHidden/>
    <w:unhideWhenUsed/>
    <w:rsid w:val="0056617C"/>
    <w:rPr>
      <w:color w:val="605E5C"/>
      <w:shd w:val="clear" w:color="auto" w:fill="E1DFDD"/>
    </w:rPr>
  </w:style>
  <w:style w:type="character" w:customStyle="1" w:styleId="Cmsor3Char">
    <w:name w:val="Címsor 3 Char"/>
    <w:basedOn w:val="Bekezdsalapbettpusa"/>
    <w:link w:val="Cmsor3"/>
    <w:uiPriority w:val="9"/>
    <w:rsid w:val="00174DD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2B5AC7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2B5AC7"/>
    <w:rPr>
      <w:rFonts w:ascii="Calibri" w:eastAsia="Calibri" w:hAnsi="Calibri" w:cs="Calibri"/>
      <w:i/>
      <w:iCs/>
      <w:color w:val="4F81BD" w:themeColor="accent1"/>
    </w:rPr>
  </w:style>
  <w:style w:type="character" w:customStyle="1" w:styleId="Cmsor1Char">
    <w:name w:val="Címsor 1 Char"/>
    <w:basedOn w:val="Bekezdsalapbettpusa"/>
    <w:link w:val="Cmsor1"/>
    <w:uiPriority w:val="9"/>
    <w:rsid w:val="005E26B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362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2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four.seasons.com: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164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Varga Sándor;Papp Lajos</dc:creator>
  <cp:lastModifiedBy>Papp Lajos</cp:lastModifiedBy>
  <cp:revision>9</cp:revision>
  <cp:lastPrinted>2013-10-16T17:21:00Z</cp:lastPrinted>
  <dcterms:created xsi:type="dcterms:W3CDTF">2020-11-25T09:48:00Z</dcterms:created>
  <dcterms:modified xsi:type="dcterms:W3CDTF">2021-11-16T13:07:00Z</dcterms:modified>
</cp:coreProperties>
</file>