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4798" w14:textId="12CC1ECF" w:rsidR="00264B9F" w:rsidRDefault="00264B9F" w:rsidP="002377E5">
      <w:r>
        <w:t xml:space="preserve">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program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’</w:t>
      </w:r>
      <w:proofErr w:type="spellStart"/>
      <w:proofErr w:type="gramEnd"/>
      <w:r>
        <w:t>dataProcess.m</w:t>
      </w:r>
      <w:proofErr w:type="spellEnd"/>
      <w:r>
        <w:t xml:space="preserve">’ </w:t>
      </w:r>
      <w:proofErr w:type="spellStart"/>
      <w:r>
        <w:t>Matlab</w:t>
      </w:r>
      <w:proofErr w:type="spellEnd"/>
      <w:r>
        <w:t xml:space="preserve"> script.</w:t>
      </w:r>
    </w:p>
    <w:p w14:paraId="2BC53464" w14:textId="77777777" w:rsidR="00264B9F" w:rsidRDefault="002377E5" w:rsidP="002377E5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Matlab</w:t>
      </w:r>
      <w:proofErr w:type="spellEnd"/>
      <w:r w:rsidR="00264B9F">
        <w:t xml:space="preserve"> and </w:t>
      </w:r>
      <w:proofErr w:type="spellStart"/>
      <w:r w:rsidR="00264B9F">
        <w:t>some</w:t>
      </w:r>
      <w:proofErr w:type="spellEnd"/>
      <w:r w:rsidR="00264B9F">
        <w:t xml:space="preserve"> </w:t>
      </w:r>
      <w:proofErr w:type="spellStart"/>
      <w:r w:rsidR="00264B9F">
        <w:t>preprocessing</w:t>
      </w:r>
      <w:proofErr w:type="spellEnd"/>
      <w:r w:rsidR="00264B9F">
        <w:t xml:space="preserve"> and </w:t>
      </w:r>
      <w:proofErr w:type="spellStart"/>
      <w:r w:rsidR="00264B9F">
        <w:t>feature</w:t>
      </w:r>
      <w:proofErr w:type="spellEnd"/>
      <w:r w:rsidR="00264B9F">
        <w:t xml:space="preserve"> </w:t>
      </w:r>
      <w:proofErr w:type="spellStart"/>
      <w:r w:rsidR="00264B9F">
        <w:t>extraction</w:t>
      </w:r>
      <w:proofErr w:type="spellEnd"/>
      <w:r w:rsidR="00264B9F">
        <w:t xml:space="preserve"> </w:t>
      </w:r>
      <w:proofErr w:type="spellStart"/>
      <w:r w:rsidR="00264B9F">
        <w:t>were</w:t>
      </w:r>
      <w:proofErr w:type="spellEnd"/>
      <w:r w:rsidR="00264B9F">
        <w:t xml:space="preserve"> </w:t>
      </w:r>
      <w:proofErr w:type="spellStart"/>
      <w:r w:rsidR="00264B9F">
        <w:t>performed</w:t>
      </w:r>
      <w:proofErr w:type="spellEnd"/>
      <w:r w:rsidR="00264B9F">
        <w:t xml:space="preserve"> </w:t>
      </w:r>
      <w:proofErr w:type="spellStart"/>
      <w:r w:rsidR="00264B9F">
        <w:t>on</w:t>
      </w:r>
      <w:proofErr w:type="spellEnd"/>
      <w:r w:rsidR="00264B9F">
        <w:t xml:space="preserve"> </w:t>
      </w:r>
      <w:proofErr w:type="spellStart"/>
      <w:r w:rsidR="00264B9F">
        <w:t>each</w:t>
      </w:r>
      <w:proofErr w:type="spellEnd"/>
      <w:r w:rsidR="00264B9F">
        <w:t xml:space="preserve"> of </w:t>
      </w:r>
      <w:proofErr w:type="spellStart"/>
      <w:r w:rsidR="00264B9F">
        <w:t>them</w:t>
      </w:r>
      <w:proofErr w:type="spellEnd"/>
      <w:r w:rsidR="00264B9F">
        <w:t>.</w:t>
      </w:r>
      <w:r>
        <w:t xml:space="preserve"> </w:t>
      </w:r>
    </w:p>
    <w:p w14:paraId="20C794C8" w14:textId="3B64F985" w:rsidR="002377E5" w:rsidRDefault="00264B9F" w:rsidP="002377E5">
      <w:proofErr w:type="spellStart"/>
      <w:r>
        <w:t>First</w:t>
      </w:r>
      <w:proofErr w:type="spellEnd"/>
      <w:r>
        <w:t xml:space="preserve">, </w:t>
      </w:r>
      <w:proofErr w:type="spellStart"/>
      <w:r>
        <w:t>we</w:t>
      </w:r>
      <w:proofErr w:type="spellEnd"/>
      <w:r w:rsidR="002377E5">
        <w:t xml:space="preserve"> </w:t>
      </w:r>
      <w:proofErr w:type="spellStart"/>
      <w:r w:rsidR="002377E5">
        <w:t>gained</w:t>
      </w:r>
      <w:proofErr w:type="spellEnd"/>
      <w:r w:rsidR="002377E5">
        <w:t xml:space="preserve"> 2.2s </w:t>
      </w:r>
      <w:proofErr w:type="spellStart"/>
      <w:r w:rsidR="002377E5">
        <w:t>long</w:t>
      </w:r>
      <w:proofErr w:type="spellEnd"/>
      <w:r w:rsidR="002377E5">
        <w:t xml:space="preserve"> </w:t>
      </w:r>
      <w:proofErr w:type="spellStart"/>
      <w:r w:rsidR="002377E5">
        <w:t>stable</w:t>
      </w:r>
      <w:proofErr w:type="spellEnd"/>
      <w:r w:rsidR="002377E5">
        <w:t xml:space="preserve"> </w:t>
      </w:r>
      <w:proofErr w:type="spellStart"/>
      <w:r w:rsidR="002377E5">
        <w:t>data</w:t>
      </w:r>
      <w:proofErr w:type="spellEnd"/>
      <w:r w:rsidR="002377E5">
        <w:t xml:space="preserve"> </w:t>
      </w:r>
      <w:proofErr w:type="spellStart"/>
      <w:r w:rsidR="002377E5">
        <w:t>for</w:t>
      </w:r>
      <w:proofErr w:type="spellEnd"/>
      <w:r w:rsidR="002377E5">
        <w:t xml:space="preserve"> </w:t>
      </w:r>
      <w:proofErr w:type="spellStart"/>
      <w:r w:rsidR="002377E5">
        <w:t>the</w:t>
      </w:r>
      <w:proofErr w:type="spellEnd"/>
      <w:r w:rsidR="002377E5">
        <w:t xml:space="preserve"> </w:t>
      </w:r>
      <w:proofErr w:type="spellStart"/>
      <w:r w:rsidR="002377E5">
        <w:t>signal</w:t>
      </w:r>
      <w:proofErr w:type="spellEnd"/>
      <w:r w:rsidR="002377E5">
        <w:t xml:space="preserve"> </w:t>
      </w:r>
      <w:proofErr w:type="spellStart"/>
      <w:r w:rsidR="002377E5">
        <w:t>data</w:t>
      </w:r>
      <w:proofErr w:type="spellEnd"/>
      <w:r w:rsidR="002377E5">
        <w:t xml:space="preserve"> </w:t>
      </w:r>
      <w:proofErr w:type="spellStart"/>
      <w:r w:rsidR="002377E5">
        <w:t>processing</w:t>
      </w:r>
      <w:proofErr w:type="spellEnd"/>
      <w:r w:rsidR="002377E5">
        <w:t xml:space="preserve">. </w:t>
      </w:r>
      <w:proofErr w:type="spellStart"/>
      <w:r w:rsidR="002377E5">
        <w:t>We</w:t>
      </w:r>
      <w:proofErr w:type="spellEnd"/>
      <w:r w:rsidR="002377E5">
        <w:t xml:space="preserve"> </w:t>
      </w:r>
      <w:proofErr w:type="spellStart"/>
      <w:r w:rsidR="002377E5">
        <w:t>needed</w:t>
      </w:r>
      <w:proofErr w:type="spellEnd"/>
      <w:r w:rsidR="002377E5">
        <w:t xml:space="preserve"> </w:t>
      </w:r>
      <w:proofErr w:type="spellStart"/>
      <w:r w:rsidR="002377E5">
        <w:t>to</w:t>
      </w:r>
      <w:proofErr w:type="spellEnd"/>
      <w:r w:rsidR="002377E5">
        <w:t xml:space="preserve"> </w:t>
      </w:r>
      <w:proofErr w:type="spellStart"/>
      <w:r w:rsidR="002377E5">
        <w:t>check</w:t>
      </w:r>
      <w:proofErr w:type="spellEnd"/>
      <w:r w:rsidR="002377E5">
        <w:t xml:space="preserve"> </w:t>
      </w:r>
      <w:proofErr w:type="spellStart"/>
      <w:r w:rsidR="002377E5">
        <w:t>if</w:t>
      </w:r>
      <w:proofErr w:type="spellEnd"/>
      <w:r w:rsidR="002377E5">
        <w:t xml:space="preserve"> </w:t>
      </w:r>
      <w:proofErr w:type="spellStart"/>
      <w:r w:rsidR="002377E5">
        <w:t>the</w:t>
      </w:r>
      <w:proofErr w:type="spellEnd"/>
      <w:r w:rsidR="002377E5">
        <w:t xml:space="preserve"> </w:t>
      </w:r>
      <w:proofErr w:type="spellStart"/>
      <w:r w:rsidR="002377E5">
        <w:t>audio</w:t>
      </w:r>
      <w:proofErr w:type="spellEnd"/>
      <w:r w:rsidR="002377E5">
        <w:t xml:space="preserve"> file </w:t>
      </w:r>
      <w:proofErr w:type="spellStart"/>
      <w:r w:rsidR="002377E5">
        <w:t>lasts</w:t>
      </w:r>
      <w:proofErr w:type="spellEnd"/>
      <w:r w:rsidR="002377E5">
        <w:t xml:space="preserve"> 2.2 </w:t>
      </w:r>
      <w:proofErr w:type="spellStart"/>
      <w:r w:rsidR="002377E5">
        <w:t>seconds</w:t>
      </w:r>
      <w:proofErr w:type="spellEnd"/>
      <w:r w:rsidR="002377E5">
        <w:t xml:space="preserve"> </w:t>
      </w:r>
      <w:proofErr w:type="spellStart"/>
      <w:r w:rsidR="002377E5">
        <w:t>at</w:t>
      </w:r>
      <w:proofErr w:type="spellEnd"/>
      <w:r w:rsidR="002377E5">
        <w:t xml:space="preserve"> </w:t>
      </w:r>
      <w:proofErr w:type="spellStart"/>
      <w:r w:rsidR="002377E5">
        <w:t>least</w:t>
      </w:r>
      <w:proofErr w:type="spellEnd"/>
      <w:r w:rsidR="002377E5">
        <w:t xml:space="preserve">, </w:t>
      </w:r>
      <w:proofErr w:type="spellStart"/>
      <w:r w:rsidR="002377E5">
        <w:t>as</w:t>
      </w:r>
      <w:proofErr w:type="spellEnd"/>
      <w:r w:rsidR="002377E5">
        <w:t xml:space="preserve"> </w:t>
      </w:r>
      <w:proofErr w:type="spellStart"/>
      <w:r w:rsidR="002377E5">
        <w:t>we</w:t>
      </w:r>
      <w:proofErr w:type="spellEnd"/>
      <w:r w:rsidR="002377E5">
        <w:t xml:space="preserve"> </w:t>
      </w:r>
      <w:proofErr w:type="spellStart"/>
      <w:r w:rsidR="002377E5">
        <w:t>found</w:t>
      </w:r>
      <w:proofErr w:type="spellEnd"/>
      <w:r w:rsidR="002377E5">
        <w:t xml:space="preserve"> </w:t>
      </w:r>
      <w:proofErr w:type="spellStart"/>
      <w:r w:rsidR="002377E5">
        <w:t>some</w:t>
      </w:r>
      <w:proofErr w:type="spellEnd"/>
      <w:r w:rsidR="002377E5">
        <w:t xml:space="preserve"> of </w:t>
      </w:r>
      <w:proofErr w:type="spellStart"/>
      <w:r w:rsidR="002377E5">
        <w:t>them</w:t>
      </w:r>
      <w:proofErr w:type="spellEnd"/>
      <w:r w:rsidR="002377E5">
        <w:t xml:space="preserve"> </w:t>
      </w:r>
      <w:proofErr w:type="spellStart"/>
      <w:r w:rsidR="002377E5">
        <w:t>shorter</w:t>
      </w:r>
      <w:proofErr w:type="spellEnd"/>
      <w:r w:rsidR="002377E5">
        <w:t>.</w:t>
      </w:r>
    </w:p>
    <w:p w14:paraId="1A178F7D" w14:textId="714705D6" w:rsidR="002377E5" w:rsidRDefault="002377E5" w:rsidP="002377E5">
      <w:r>
        <w:rPr>
          <w:noProof/>
        </w:rPr>
        <w:drawing>
          <wp:inline distT="0" distB="0" distL="0" distR="0" wp14:anchorId="4CB7E15F" wp14:editId="7A5EC908">
            <wp:extent cx="1143000" cy="450761"/>
            <wp:effectExtent l="0" t="0" r="0" b="6985"/>
            <wp:docPr id="1641633247" name="Kép 1" descr="A képen Betűtípus, szöveg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3247" name="Kép 1" descr="A képen Betűtípus, szöveg, fehér, tervezé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956" cy="4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F0A" w14:textId="36A85ED8" w:rsidR="00264B9F" w:rsidRDefault="00264B9F" w:rsidP="002377E5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2.2 </w:t>
      </w:r>
      <w:proofErr w:type="spellStart"/>
      <w:r>
        <w:t>seconds</w:t>
      </w:r>
      <w:proofErr w:type="spellEnd"/>
      <w:r>
        <w:t>.</w:t>
      </w:r>
    </w:p>
    <w:p w14:paraId="59A13D1A" w14:textId="4C127392" w:rsidR="005C5069" w:rsidRDefault="005C5069" w:rsidP="005C5069">
      <w:r>
        <w:t>EdemaReinke_16\11_\WV000073_a.wav</w:t>
      </w:r>
    </w:p>
    <w:p w14:paraId="18E65079" w14:textId="15D345B0" w:rsidR="002377E5" w:rsidRDefault="002377E5" w:rsidP="002377E5">
      <w:r>
        <w:t>Neurologica_14_Parte1\10-\a_27_11_07 antes da deglutiçĂo_2.wav</w:t>
      </w:r>
    </w:p>
    <w:p w14:paraId="182615E5" w14:textId="47E4ADBA" w:rsidR="002377E5" w:rsidRDefault="002377E5" w:rsidP="002377E5">
      <w:r>
        <w:t>nodulos_15_Parte1\13\WV000297_a.wav</w:t>
      </w:r>
    </w:p>
    <w:p w14:paraId="46AA1405" w14:textId="3F9F562F" w:rsidR="00264B9F" w:rsidRDefault="00264B9F" w:rsidP="002377E5">
      <w:r>
        <w:t xml:space="preserve">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100ms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pieces</w:t>
      </w:r>
      <w:proofErr w:type="spellEnd"/>
      <w:r w:rsidR="00BA2D7D">
        <w:t xml:space="preserve"> </w:t>
      </w:r>
      <w:proofErr w:type="spellStart"/>
      <w:r w:rsidR="00BA2D7D">
        <w:t>using</w:t>
      </w:r>
      <w:proofErr w:type="spellEnd"/>
      <w:r w:rsidR="00BA2D7D">
        <w:t xml:space="preserve"> Hamming </w:t>
      </w:r>
      <w:proofErr w:type="spellStart"/>
      <w:r w:rsidR="00BA2D7D">
        <w:t>window</w:t>
      </w:r>
      <w:proofErr w:type="spellEnd"/>
      <w:r w:rsidR="00BA2D7D">
        <w:t>,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22 </w:t>
      </w:r>
      <w:proofErr w:type="spellStart"/>
      <w:r>
        <w:t>segments</w:t>
      </w:r>
      <w:proofErr w:type="spellEnd"/>
      <w:r>
        <w:t>.</w:t>
      </w:r>
    </w:p>
    <w:p w14:paraId="22ACC148" w14:textId="5E469E3C" w:rsidR="00BA2D7D" w:rsidRDefault="00BA2D7D" w:rsidP="002377E5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Wavelet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BA2D7D">
        <w:t>Daubechies</w:t>
      </w:r>
      <w:proofErr w:type="spellEnd"/>
      <w:r>
        <w:t xml:space="preserve"> ’db1’ </w:t>
      </w:r>
      <w:proofErr w:type="spellStart"/>
      <w:r>
        <w:t>wavelet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decomposed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4 </w:t>
      </w:r>
      <w:proofErr w:type="spellStart"/>
      <w:r>
        <w:t>sub-bands</w:t>
      </w:r>
      <w:proofErr w:type="spellEnd"/>
      <w:r w:rsidR="00E112FB">
        <w:t xml:space="preserve"> </w:t>
      </w:r>
      <w:proofErr w:type="spellStart"/>
      <w:r w:rsidR="00E112FB">
        <w:t>to</w:t>
      </w:r>
      <w:proofErr w:type="spellEnd"/>
      <w:r w:rsidR="00E112FB">
        <w:t xml:space="preserve"> be </w:t>
      </w:r>
      <w:proofErr w:type="spellStart"/>
      <w:r w:rsidR="00E112FB">
        <w:t>able</w:t>
      </w:r>
      <w:proofErr w:type="spellEnd"/>
      <w:r w:rsidR="00E112FB">
        <w:t xml:space="preserve"> </w:t>
      </w:r>
      <w:proofErr w:type="spellStart"/>
      <w:r w:rsidR="00E112FB">
        <w:t>to</w:t>
      </w:r>
      <w:proofErr w:type="spellEnd"/>
      <w:r w:rsidR="00E112FB">
        <w:t xml:space="preserve"> </w:t>
      </w:r>
      <w:proofErr w:type="spellStart"/>
      <w:r w:rsidR="00E112FB">
        <w:t>extract</w:t>
      </w:r>
      <w:proofErr w:type="spellEnd"/>
      <w:r w:rsidR="00E112FB">
        <w:t xml:space="preserve"> </w:t>
      </w:r>
      <w:proofErr w:type="spellStart"/>
      <w:r w:rsidR="00E112FB">
        <w:t>significant</w:t>
      </w:r>
      <w:proofErr w:type="spellEnd"/>
      <w:r w:rsidR="00E112FB">
        <w:t xml:space="preserve"> </w:t>
      </w:r>
      <w:proofErr w:type="spellStart"/>
      <w:r w:rsidR="00E112FB">
        <w:t>information</w:t>
      </w:r>
      <w:proofErr w:type="spellEnd"/>
      <w:r w:rsidR="00E112FB">
        <w:t xml:space="preserve"> </w:t>
      </w:r>
      <w:proofErr w:type="spellStart"/>
      <w:r w:rsidR="00E112FB">
        <w:t>specific</w:t>
      </w:r>
      <w:proofErr w:type="spellEnd"/>
      <w:r w:rsidR="00E112FB">
        <w:t xml:space="preserve"> </w:t>
      </w:r>
      <w:proofErr w:type="spellStart"/>
      <w:r w:rsidR="00E112FB">
        <w:t>to</w:t>
      </w:r>
      <w:proofErr w:type="spellEnd"/>
      <w:r w:rsidR="00E112FB">
        <w:t xml:space="preserve"> human </w:t>
      </w:r>
      <w:proofErr w:type="spellStart"/>
      <w:r w:rsidR="00E112FB">
        <w:t>voice</w:t>
      </w:r>
      <w:proofErr w:type="spellEnd"/>
      <w:r w:rsidR="00E112FB">
        <w:t xml:space="preserve">. </w:t>
      </w:r>
      <w:proofErr w:type="spellStart"/>
      <w:r w:rsidR="00E112FB">
        <w:t>These</w:t>
      </w:r>
      <w:proofErr w:type="spellEnd"/>
      <w:r w:rsidR="00E112FB">
        <w:t xml:space="preserve"> </w:t>
      </w:r>
      <w:proofErr w:type="spellStart"/>
      <w:r w:rsidR="00E112FB">
        <w:t>are</w:t>
      </w:r>
      <w:proofErr w:type="spellEnd"/>
      <w:r w:rsidR="00E112FB">
        <w:t xml:space="preserve"> </w:t>
      </w:r>
      <w:proofErr w:type="spellStart"/>
      <w:r w:rsidR="00E112FB">
        <w:t>the</w:t>
      </w:r>
      <w:proofErr w:type="spellEnd"/>
      <w:r w:rsidR="00E112FB">
        <w:t xml:space="preserve"> </w:t>
      </w:r>
      <w:proofErr w:type="spellStart"/>
      <w:r w:rsidR="00E112FB">
        <w:t>mel-frequency</w:t>
      </w:r>
      <w:proofErr w:type="spellEnd"/>
      <w:r w:rsidR="00E112FB">
        <w:t xml:space="preserve"> </w:t>
      </w:r>
      <w:proofErr w:type="spellStart"/>
      <w:r w:rsidR="00E112FB">
        <w:t>cepstral</w:t>
      </w:r>
      <w:proofErr w:type="spellEnd"/>
      <w:r w:rsidR="00E112FB">
        <w:t xml:space="preserve"> </w:t>
      </w:r>
      <w:proofErr w:type="spellStart"/>
      <w:r w:rsidR="00E112FB">
        <w:t>coefficients</w:t>
      </w:r>
      <w:proofErr w:type="spellEnd"/>
      <w:r w:rsidR="00E112FB">
        <w:t xml:space="preserve"> and </w:t>
      </w:r>
      <w:proofErr w:type="spellStart"/>
      <w:r w:rsidR="00E112FB">
        <w:t>six</w:t>
      </w:r>
      <w:proofErr w:type="spellEnd"/>
      <w:r w:rsidR="00E112FB">
        <w:t xml:space="preserve"> </w:t>
      </w:r>
      <w:proofErr w:type="spellStart"/>
      <w:r w:rsidR="00E112FB">
        <w:t>types</w:t>
      </w:r>
      <w:proofErr w:type="spellEnd"/>
      <w:r w:rsidR="00E112FB">
        <w:t xml:space="preserve"> of </w:t>
      </w:r>
      <w:proofErr w:type="spellStart"/>
      <w:r w:rsidR="00E112FB">
        <w:t>cepstral</w:t>
      </w:r>
      <w:proofErr w:type="spellEnd"/>
      <w:r w:rsidR="00E112FB">
        <w:t xml:space="preserve"> </w:t>
      </w:r>
      <w:proofErr w:type="spellStart"/>
      <w:r w:rsidR="00E112FB">
        <w:t>distances</w:t>
      </w:r>
      <w:proofErr w:type="spellEnd"/>
      <w:r w:rsidR="00E112FB">
        <w:t>.</w:t>
      </w:r>
    </w:p>
    <w:p w14:paraId="4C981ED5" w14:textId="7FD548A5" w:rsidR="00E112FB" w:rsidRDefault="00C16E83" w:rsidP="002377E5"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sub-band</w:t>
      </w:r>
      <w:proofErr w:type="spellEnd"/>
      <w:r>
        <w:t xml:space="preserve"> 13 </w:t>
      </w:r>
      <w:proofErr w:type="spellStart"/>
      <w:r w:rsidR="00E112FB">
        <w:t>mel-frequency</w:t>
      </w:r>
      <w:proofErr w:type="spellEnd"/>
      <w:r w:rsidR="00E112FB">
        <w:t xml:space="preserve"> </w:t>
      </w:r>
      <w:proofErr w:type="spellStart"/>
      <w:r w:rsidR="00E112FB">
        <w:t>cepstral</w:t>
      </w:r>
      <w:proofErr w:type="spellEnd"/>
      <w:r w:rsidR="00E112FB">
        <w:t xml:space="preserve"> </w:t>
      </w:r>
      <w:proofErr w:type="spellStart"/>
      <w:r w:rsidR="00E112FB">
        <w:t>coefficients</w:t>
      </w:r>
      <w:proofErr w:type="spellEnd"/>
      <w:r w:rsidR="00E112FB">
        <w:t xml:space="preserve"> </w:t>
      </w:r>
      <w:proofErr w:type="spellStart"/>
      <w:r w:rsidR="00E112FB">
        <w:t>were</w:t>
      </w:r>
      <w:proofErr w:type="spellEnd"/>
      <w:r w:rsidR="00E112FB">
        <w:t xml:space="preserve"> </w:t>
      </w:r>
      <w:proofErr w:type="spellStart"/>
      <w:r w:rsidR="00E112FB">
        <w:t>extracted</w:t>
      </w:r>
      <w:proofErr w:type="spellEnd"/>
      <w:r w:rsidR="00E112FB">
        <w:t xml:space="preserve"> </w:t>
      </w:r>
      <w:proofErr w:type="spellStart"/>
      <w:r w:rsidR="00E112FB">
        <w:t>by</w:t>
      </w:r>
      <w:proofErr w:type="spellEnd"/>
      <w:r w:rsidR="00E112FB">
        <w:t xml:space="preserve"> </w:t>
      </w:r>
      <w:proofErr w:type="spellStart"/>
      <w:proofErr w:type="gramStart"/>
      <w:r w:rsidR="00E112FB">
        <w:t>mfcc</w:t>
      </w:r>
      <w:proofErr w:type="spellEnd"/>
      <w:r w:rsidR="00E112FB">
        <w:t>(</w:t>
      </w:r>
      <w:proofErr w:type="gramEnd"/>
      <w:r w:rsidR="00E112FB">
        <w:t xml:space="preserve">) </w:t>
      </w:r>
      <w:proofErr w:type="spellStart"/>
      <w:r w:rsidR="00E112FB">
        <w:t>matlab</w:t>
      </w:r>
      <w:proofErr w:type="spellEnd"/>
      <w:r w:rsidR="00E112FB">
        <w:t xml:space="preserve"> </w:t>
      </w:r>
      <w:proofErr w:type="spellStart"/>
      <w:r w:rsidR="00E112FB"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20ms overlap,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again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40 filter-bank.</w:t>
      </w:r>
    </w:p>
    <w:p w14:paraId="5B5C05A8" w14:textId="536A5AEC" w:rsidR="00E112FB" w:rsidRDefault="00E112FB" w:rsidP="002377E5">
      <w:r>
        <w:rPr>
          <w:noProof/>
        </w:rPr>
        <w:drawing>
          <wp:inline distT="0" distB="0" distL="0" distR="0" wp14:anchorId="322EEBAC" wp14:editId="23D34C14">
            <wp:extent cx="5760720" cy="875665"/>
            <wp:effectExtent l="0" t="0" r="0" b="635"/>
            <wp:docPr id="70619153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1530" name="Kép 1" descr="A képen szöveg, Betűtípus, képernyőkép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B97" w14:textId="2B9DE0AC" w:rsidR="002377E5" w:rsidRDefault="00C16E83" w:rsidP="002377E5"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13 </w:t>
      </w:r>
      <w:proofErr w:type="spellStart"/>
      <w:r>
        <w:t>mfcc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again,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 w:rsidR="000A0463">
        <w:t>got</w:t>
      </w:r>
      <w:r>
        <w:t xml:space="preserve"> a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mfcc, for </w:t>
      </w:r>
      <w:proofErr w:type="spellStart"/>
      <w:r>
        <w:t>every</w:t>
      </w:r>
      <w:proofErr w:type="spellEnd"/>
      <w:r>
        <w:t xml:space="preserve"> 100ms-long </w:t>
      </w:r>
      <w:proofErr w:type="spellStart"/>
      <w:r>
        <w:t>segments</w:t>
      </w:r>
      <w:proofErr w:type="spellEnd"/>
      <w:r>
        <w:t xml:space="preserve"> per </w:t>
      </w:r>
      <w:proofErr w:type="spellStart"/>
      <w:r>
        <w:t>audio</w:t>
      </w:r>
      <w:proofErr w:type="spellEnd"/>
      <w:r>
        <w:t xml:space="preserve"> file.</w:t>
      </w:r>
    </w:p>
    <w:p w14:paraId="0318FDB7" w14:textId="007D652D" w:rsidR="00C16E83" w:rsidRDefault="00C16E83" w:rsidP="002377E5">
      <w:r>
        <w:t xml:space="preserve">The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sub-band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ont he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14:paraId="1BA4F10F" w14:textId="4D423ABF" w:rsidR="00C16E83" w:rsidRDefault="00C16E83" w:rsidP="002377E5">
      <w:r>
        <w:rPr>
          <w:noProof/>
        </w:rPr>
        <w:drawing>
          <wp:inline distT="0" distB="0" distL="0" distR="0" wp14:anchorId="00D48F6D" wp14:editId="2ECC3184">
            <wp:extent cx="5760720" cy="622935"/>
            <wp:effectExtent l="0" t="0" r="0" b="5715"/>
            <wp:docPr id="12687649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6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90D" w14:textId="78A55720" w:rsidR="00C16E83" w:rsidRDefault="00C16E83" w:rsidP="002377E5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cepstras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6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 w:rsidR="000A0463">
        <w:t>cepstral</w:t>
      </w:r>
      <w:proofErr w:type="spellEnd"/>
      <w:r w:rsidR="000A0463">
        <w:t xml:space="preserve"> </w:t>
      </w:r>
      <w:proofErr w:type="spellStart"/>
      <w:r w:rsidR="000A0463">
        <w:t>distances</w:t>
      </w:r>
      <w:proofErr w:type="spellEnd"/>
      <w:r w:rsidR="000A0463">
        <w:t xml:space="preserve">, </w:t>
      </w:r>
      <w:proofErr w:type="spellStart"/>
      <w:r w:rsidR="000A0463">
        <w:t>also</w:t>
      </w:r>
      <w:proofErr w:type="spellEnd"/>
      <w:r w:rsidR="000A0463">
        <w:t xml:space="preserve"> </w:t>
      </w:r>
      <w:proofErr w:type="spellStart"/>
      <w:r w:rsidR="000A0463">
        <w:t>based</w:t>
      </w:r>
      <w:proofErr w:type="spellEnd"/>
      <w:r w:rsidR="000A0463">
        <w:t xml:space="preserve"> </w:t>
      </w:r>
      <w:proofErr w:type="spellStart"/>
      <w:r w:rsidR="000A0463">
        <w:t>on</w:t>
      </w:r>
      <w:proofErr w:type="spellEnd"/>
      <w:r w:rsidR="000A0463">
        <w:t xml:space="preserve"> </w:t>
      </w:r>
      <w:proofErr w:type="spellStart"/>
      <w:r w:rsidR="000A0463">
        <w:t>the</w:t>
      </w:r>
      <w:proofErr w:type="spellEnd"/>
      <w:r w:rsidR="000A0463">
        <w:t xml:space="preserve"> </w:t>
      </w:r>
      <w:proofErr w:type="spellStart"/>
      <w:r w:rsidR="000A0463">
        <w:t>provided</w:t>
      </w:r>
      <w:proofErr w:type="spellEnd"/>
      <w:r w:rsidR="000A0463">
        <w:t xml:space="preserve"> </w:t>
      </w:r>
      <w:proofErr w:type="spellStart"/>
      <w:r w:rsidR="000A0463">
        <w:t>reasearch</w:t>
      </w:r>
      <w:proofErr w:type="spellEnd"/>
      <w:r w:rsidR="000A0463">
        <w:t xml:space="preserve"> </w:t>
      </w:r>
      <w:proofErr w:type="spellStart"/>
      <w:r w:rsidR="000A0463">
        <w:t>paper</w:t>
      </w:r>
      <w:proofErr w:type="spellEnd"/>
      <w:r w:rsidR="000A0463">
        <w:t>.</w:t>
      </w:r>
    </w:p>
    <w:p w14:paraId="5CBD4DF9" w14:textId="0799DB7F" w:rsidR="000A0463" w:rsidRDefault="000A0463" w:rsidP="002377E5">
      <w:r>
        <w:rPr>
          <w:noProof/>
        </w:rPr>
        <w:drawing>
          <wp:inline distT="0" distB="0" distL="0" distR="0" wp14:anchorId="34863D6E" wp14:editId="3546553B">
            <wp:extent cx="5760720" cy="2156460"/>
            <wp:effectExtent l="0" t="0" r="0" b="0"/>
            <wp:docPr id="119826115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61152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E7A" w14:textId="0E7699A2" w:rsidR="000A0463" w:rsidRDefault="000A0463" w:rsidP="002377E5"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subbands</w:t>
      </w:r>
      <w:proofErr w:type="spellEnd"/>
      <w:r>
        <w:t xml:space="preserve">, </w:t>
      </w:r>
      <w:proofErr w:type="spellStart"/>
      <w:r>
        <w:t>averaging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132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per </w:t>
      </w:r>
      <w:proofErr w:type="spellStart"/>
      <w:r>
        <w:t>audio</w:t>
      </w:r>
      <w:proofErr w:type="spellEnd"/>
      <w:r>
        <w:t xml:space="preserve"> file.</w:t>
      </w:r>
    </w:p>
    <w:p w14:paraId="052BF177" w14:textId="03478F24" w:rsidR="000A0463" w:rsidRDefault="000A0463" w:rsidP="002377E5"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peak</w:t>
      </w:r>
      <w:r w:rsidR="00E540EF">
        <w:t>-based</w:t>
      </w:r>
      <w:proofErr w:type="spellEnd"/>
      <w:r w:rsidR="00E540EF">
        <w:t xml:space="preserve"> </w:t>
      </w:r>
      <w:proofErr w:type="spellStart"/>
      <w:r w:rsidR="00E540EF">
        <w:t>features</w:t>
      </w:r>
      <w:proofErr w:type="spellEnd"/>
      <w:r w:rsidR="00E540EF">
        <w:t xml:space="preserve"> and </w:t>
      </w:r>
      <w:proofErr w:type="spellStart"/>
      <w:r w:rsidR="00E540EF">
        <w:t>computed</w:t>
      </w:r>
      <w:proofErr w:type="spellEnd"/>
      <w:r w:rsidR="00E540EF">
        <w:t xml:space="preserve"> </w:t>
      </w:r>
      <w:proofErr w:type="spellStart"/>
      <w:r w:rsidR="00E540EF">
        <w:t>their</w:t>
      </w:r>
      <w:proofErr w:type="spellEnd"/>
      <w:r w:rsidR="00E540EF">
        <w:t xml:space="preserve"> </w:t>
      </w:r>
      <w:proofErr w:type="spellStart"/>
      <w:r w:rsidR="00E540EF">
        <w:t>mean</w:t>
      </w:r>
      <w:proofErr w:type="spellEnd"/>
      <w:r w:rsidR="00E540EF">
        <w:t xml:space="preserve"> </w:t>
      </w:r>
      <w:proofErr w:type="spellStart"/>
      <w:r w:rsidR="00E540EF">
        <w:t>value</w:t>
      </w:r>
      <w:proofErr w:type="spellEnd"/>
      <w:r w:rsidR="00E540EF">
        <w:t xml:space="preserve">. </w:t>
      </w:r>
    </w:p>
    <w:p w14:paraId="02AE292E" w14:textId="02B52411" w:rsidR="00E540EF" w:rsidRDefault="00E540EF" w:rsidP="002377E5">
      <w:r>
        <w:rPr>
          <w:noProof/>
        </w:rPr>
        <w:drawing>
          <wp:inline distT="0" distB="0" distL="0" distR="0" wp14:anchorId="7A355586" wp14:editId="73F83DE6">
            <wp:extent cx="5760720" cy="821055"/>
            <wp:effectExtent l="0" t="0" r="0" b="0"/>
            <wp:docPr id="193127599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599" name="Kép 1" descr="A képen szöveg, Betűtípus, sor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5D9" w14:textId="25055F4C" w:rsidR="005C5069" w:rsidRDefault="00E540EF" w:rsidP="005C5069"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file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with index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index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file </w:t>
      </w:r>
      <w:proofErr w:type="spellStart"/>
      <w:r>
        <w:t>exactly</w:t>
      </w:r>
      <w:proofErr w:type="spellEnd"/>
      <w:r>
        <w:t>.</w:t>
      </w:r>
    </w:p>
    <w:sectPr w:rsidR="005C5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9"/>
    <w:rsid w:val="000A0463"/>
    <w:rsid w:val="002377E5"/>
    <w:rsid w:val="00264B9F"/>
    <w:rsid w:val="005C5069"/>
    <w:rsid w:val="00BA2D7D"/>
    <w:rsid w:val="00C16E83"/>
    <w:rsid w:val="00D11DC9"/>
    <w:rsid w:val="00E112FB"/>
    <w:rsid w:val="00E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7D8C"/>
  <w15:chartTrackingRefBased/>
  <w15:docId w15:val="{AAF02525-80FC-4410-95D9-B4C34F34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5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5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5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5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50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50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50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50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50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50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50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50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50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50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5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4946</TotalTime>
  <Pages>2</Pages>
  <Words>277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Kristóf</dc:creator>
  <cp:keywords/>
  <dc:description/>
  <cp:lastModifiedBy>Anita Kristóf</cp:lastModifiedBy>
  <cp:revision>1</cp:revision>
  <dcterms:created xsi:type="dcterms:W3CDTF">2024-12-08T03:15:00Z</dcterms:created>
  <dcterms:modified xsi:type="dcterms:W3CDTF">2024-12-11T13:41:00Z</dcterms:modified>
</cp:coreProperties>
</file>