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sz w:val="38"/>
        </w:rPr>
        <w:t>Krisostomus Nova Rahmanto</w:t>
      </w:r>
    </w:p>
    <w:p>
      <w:pPr>
        <w:spacing w:before="0" w:after="60"/>
      </w:pPr>
      <w:r>
        <w:rPr>
          <w:color w:val="333333"/>
          <w:sz w:val="24"/>
        </w:rPr>
        <w:t>Data Scientist &amp; Arsitek Data Enterprise</w:t>
      </w:r>
    </w:p>
    <w:p>
      <w:pPr>
        <w:spacing w:before="0" w:after="20"/>
      </w:pPr>
      <w:r>
        <w:rPr>
          <w:sz w:val="21"/>
        </w:rPr>
        <w:t>Yogyakarta, Indonesia | vista.indonesia@gmail.com</w:t>
      </w:r>
    </w:p>
    <w:p>
      <w:pPr>
        <w:spacing w:before="0" w:after="120"/>
      </w:pPr>
      <w:r>
        <w:rPr>
          <w:sz w:val="20"/>
        </w:rPr>
        <w:t>LinkedIn: https://www.linkedin.com/in/krisostomus-nova-rahmanto/ | GitHub: https://github.com/kristonova | Google Scholar: https://scholar.google.com/citations?user=7rBNBX4AAAAJ&amp;hl=en</w:t>
      </w:r>
    </w:p>
    <w:p>
      <w:pPr>
        <w:pStyle w:val="Heading1"/>
        <w:spacing w:before="160" w:after="40"/>
      </w:pPr>
      <w:r>
        <w:rPr>
          <w:color w:val="1A3C6E"/>
          <w:sz w:val="25"/>
        </w:rPr>
        <w:t>Profil Profesional</w:t>
      </w:r>
    </w:p>
    <w:p>
      <w:pPr>
        <w:spacing w:before="0" w:after="60"/>
      </w:pPr>
      <w:r>
        <w:rPr>
          <w:b w:val="0"/>
          <w:i w:val="0"/>
        </w:rPr>
        <w:t>Praktisi Data Science dan Arsitek Data Enterprise dengan pengalaman lebih dari 8 tahun dalam merancang ekosistem data berskala nasional untuk berbagai kementerian, lembaga, dan BUMN di Indonesia. Co-founder &amp; CEO Sadasa Academy (konsultan dan pelatihan analitika data). Lulusan M.Sc. Data Science dari EURECOM Prancis, dengan fokus riset tesis dan magang pada pengembangan solusi LLM untuk High-Performance Computing (HPC). Berpengalaman menyusun arsitektur data berbasis kerangka kerja TOGAF di Kementerian Kesehatan, Dewan Energi Nasional, dan Holding BUMN Farmasi (Bio Farma); serta telah melatih dan menguji kompetensi 340+ ASN, eksekutif, dan mahasiswa.</w:t>
      </w:r>
    </w:p>
    <w:p>
      <w:pPr>
        <w:pStyle w:val="Heading1"/>
        <w:spacing w:before="160" w:after="40"/>
      </w:pPr>
      <w:r>
        <w:rPr>
          <w:color w:val="1A3C6E"/>
          <w:sz w:val="25"/>
        </w:rPr>
        <w:t>Pendidikan</w:t>
      </w:r>
    </w:p>
    <w:p>
      <w:pPr>
        <w:tabs>
          <w:tab w:pos="10368" w:val="right"/>
        </w:tabs>
        <w:spacing w:before="80" w:after="20"/>
      </w:pPr>
      <w:r>
        <w:rPr>
          <w:b/>
        </w:rPr>
        <w:t>M.Sc. Ilmu Komputer (Peminatan Data Science) — EURECOM</w:t>
      </w:r>
      <w:r>
        <w:tab/>
        <w:t>Sep 2024 – Jul 2026</w:t>
      </w:r>
    </w:p>
    <w:p>
      <w:pPr>
        <w:spacing w:before="0" w:after="20"/>
      </w:pPr>
      <w:r>
        <w:rPr>
          <w:i/>
          <w:sz w:val="20"/>
        </w:rPr>
        <w:t>Sophia Antipolis, Prancis</w:t>
      </w:r>
    </w:p>
    <w:p>
      <w:pPr>
        <w:pStyle w:val="ListBullet"/>
        <w:spacing w:before="0" w:after="20"/>
      </w:pPr>
      <w:r>
        <w:t>Lulus 29 Juli 2026.</w:t>
      </w:r>
    </w:p>
    <w:p>
      <w:pPr>
        <w:pStyle w:val="ListBullet"/>
        <w:spacing w:before="0" w:after="20"/>
      </w:pPr>
      <w:r>
        <w:t>Tesis: “Development of a Large Language Model (LLM) Prototype for L1 High-Performance Computing (HPC) Support” — Pembimbing: Simone Rossi.</w:t>
      </w:r>
    </w:p>
    <w:p>
      <w:pPr>
        <w:pStyle w:val="ListBullet"/>
        <w:spacing w:before="0" w:after="20"/>
      </w:pPr>
      <w:r>
        <w:t>Fokus studi: Big Data, Data Science, dan Analitika Lanjut.</w:t>
      </w:r>
    </w:p>
    <w:p>
      <w:pPr>
        <w:pStyle w:val="ListBullet"/>
        <w:spacing w:before="0" w:after="20"/>
      </w:pPr>
      <w:r>
        <w:t>Penerima Beasiswa LPDP (PK-237), Lembaga Pengelola Dana Pendidikan, Kementerian Keuangan RI.</w:t>
      </w:r>
    </w:p>
    <w:p>
      <w:pPr>
        <w:tabs>
          <w:tab w:pos="10368" w:val="right"/>
        </w:tabs>
        <w:spacing w:before="80" w:after="20"/>
      </w:pPr>
      <w:r>
        <w:rPr>
          <w:b/>
        </w:rPr>
        <w:t>S.Kom. — Sarjana Ilmu Komputer (Cum Laude) — Universitas Gadjah Mada</w:t>
      </w:r>
      <w:r>
        <w:tab/>
        <w:t>Sep 2013 – Des 2017</w:t>
      </w:r>
    </w:p>
    <w:p>
      <w:pPr>
        <w:spacing w:before="0" w:after="20"/>
      </w:pPr>
      <w:r>
        <w:rPr>
          <w:i/>
          <w:sz w:val="20"/>
        </w:rPr>
        <w:t>Yogyakarta, Indonesia</w:t>
      </w:r>
    </w:p>
    <w:p>
      <w:pPr>
        <w:pStyle w:val="ListBullet"/>
        <w:spacing w:before="0" w:after="20"/>
      </w:pPr>
      <w:r>
        <w:t>IPK: 3,87 / 4,00 (Lulus dengan predikat Cum Laude).</w:t>
      </w:r>
    </w:p>
    <w:p>
      <w:pPr>
        <w:pStyle w:val="ListBullet"/>
        <w:spacing w:before="0" w:after="20"/>
      </w:pPr>
      <w:r>
        <w:t>Skripsi: “Data Preservation Process in Big Data Environment” — Pembimbing: Dr. Mardhani Riasetiawan; dipublikasikan pada IEEE ICST 2018.</w:t>
      </w:r>
    </w:p>
    <w:p>
      <w:pPr>
        <w:pStyle w:val="Heading1"/>
        <w:spacing w:before="160" w:after="40"/>
      </w:pPr>
      <w:r>
        <w:rPr>
          <w:color w:val="1A3C6E"/>
          <w:sz w:val="25"/>
        </w:rPr>
        <w:t>Pengalaman Riset</w:t>
      </w:r>
    </w:p>
    <w:p>
      <w:pPr>
        <w:tabs>
          <w:tab w:pos="10368" w:val="right"/>
        </w:tabs>
        <w:spacing w:before="80" w:after="20"/>
      </w:pPr>
      <w:r>
        <w:rPr>
          <w:b/>
        </w:rPr>
        <w:t>Skripsi — Preservasi Data pada Lingkungan Big Data — Universitas Gadjah Mada</w:t>
      </w:r>
      <w:r>
        <w:tab/>
        <w:t>Feb 2017 – Nov 2017</w:t>
      </w:r>
    </w:p>
    <w:p>
      <w:pPr>
        <w:spacing w:before="0" w:after="20"/>
      </w:pPr>
      <w:r>
        <w:rPr>
          <w:i/>
          <w:sz w:val="20"/>
        </w:rPr>
        <w:t>Peneliti Utama</w:t>
      </w:r>
    </w:p>
    <w:p>
      <w:pPr>
        <w:pStyle w:val="ListBullet"/>
        <w:spacing w:before="0" w:after="20"/>
      </w:pPr>
      <w:r>
        <w:t>Merumuskan kerangka kerja preservasi data jangka panjang berbasis standar ISO 14721:2012 (OAIS) pada lingkungan big data, dengan memetakan enam komponen standar ke dalam arsitektur komputasi terdistribusi.</w:t>
      </w:r>
    </w:p>
    <w:p>
      <w:pPr>
        <w:pStyle w:val="ListBullet"/>
        <w:spacing w:before="0" w:after="20"/>
      </w:pPr>
      <w:r>
        <w:t>Mengonfigurasi dan menguji klaster komputasi terdistribusi Hadoop (9 node) serta mengintegrasikan mesin pencarian Apache Solr ke dalam Hadoop MapReduce.</w:t>
      </w:r>
    </w:p>
    <w:p>
      <w:pPr>
        <w:pStyle w:val="ListBullet"/>
        <w:spacing w:before="0" w:after="20"/>
      </w:pPr>
      <w:r>
        <w:t>Dibimbing oleh Dr. Mardhani Riasetiawan; hasil riset dipublikasikan pada konferensi internasional IEEE ICST 2018.</w:t>
      </w:r>
    </w:p>
    <w:p>
      <w:pPr>
        <w:tabs>
          <w:tab w:pos="10368" w:val="right"/>
        </w:tabs>
        <w:spacing w:before="80" w:after="20"/>
      </w:pPr>
      <w:r>
        <w:rPr>
          <w:b/>
        </w:rPr>
        <w:t>Proyek Riset Cyber Banking Fraud — Computer System and Networking Research Laboratory, Universitas Gadjah Mada</w:t>
      </w:r>
      <w:r>
        <w:tab/>
        <w:t>Feb 2016 – Okt 2016</w:t>
      </w:r>
    </w:p>
    <w:p>
      <w:pPr>
        <w:spacing w:before="0" w:after="20"/>
      </w:pPr>
      <w:r>
        <w:rPr>
          <w:i/>
          <w:sz w:val="20"/>
        </w:rPr>
        <w:t>Asisten Peneliti</w:t>
      </w:r>
    </w:p>
    <w:p>
      <w:pPr>
        <w:pStyle w:val="ListBullet"/>
        <w:spacing w:before="0" w:after="20"/>
      </w:pPr>
      <w:r>
        <w:t>Mengembangkan pendekatan algoritma Self-Organizing Maps (SOM) untuk deteksi transaksi perbankan anomali dan indikasi fraud.</w:t>
      </w:r>
    </w:p>
    <w:p>
      <w:pPr>
        <w:pStyle w:val="ListBullet"/>
        <w:spacing w:before="0" w:after="20"/>
      </w:pPr>
      <w:r>
        <w:t>Mengoordinasikan agenda riset berkala tim peneliti dan bertindak sebagai narahubung teknis kepada ketua peneliti.</w:t>
      </w:r>
    </w:p>
    <w:p>
      <w:pPr>
        <w:pStyle w:val="ListBullet"/>
        <w:spacing w:before="0" w:after="20"/>
      </w:pPr>
      <w:r>
        <w:t>Didanai oleh skema hibah Penelitian Unggulan Perguruan Tinggi (PUPT), Kementerian Riset, Teknologi, dan Pendidikan Tinggi RI.</w:t>
      </w:r>
    </w:p>
    <w:p>
      <w:pPr>
        <w:pStyle w:val="Heading1"/>
        <w:spacing w:before="160" w:after="40"/>
      </w:pPr>
      <w:r>
        <w:rPr>
          <w:color w:val="1A3C6E"/>
          <w:sz w:val="25"/>
        </w:rPr>
        <w:t>Publikasi Ilmiah</w:t>
      </w:r>
    </w:p>
    <w:p>
      <w:pPr>
        <w:pStyle w:val="ListBullet"/>
        <w:spacing w:before="0" w:after="20"/>
      </w:pPr>
      <w:r>
        <w:rPr>
          <w:b w:val="0"/>
          <w:i w:val="0"/>
        </w:rPr>
        <w:t>Rahmanto, K. N., &amp; Riasetiawan, M. (2018). “Data Preservation Process in Big Data Environment using Open Archival Information System.” Proceedings of the 4th International Conference on Science and Technology (ICST), IEEE, pp. 1–6. DOI: 10.1109/ICSTC.2018.8528669.</w:t>
      </w:r>
      <w:r>
        <w:rPr>
          <w:sz w:val="19"/>
        </w:rPr>
        <w:t xml:space="preserve"> https://ieeexplore.ieee.org/document/8528669</w:t>
      </w:r>
    </w:p>
    <w:p>
      <w:pPr>
        <w:pStyle w:val="ListBullet"/>
        <w:spacing w:before="0" w:after="20"/>
      </w:pPr>
      <w:r>
        <w:rPr>
          <w:b w:val="0"/>
          <w:i w:val="0"/>
        </w:rPr>
        <w:t>Afifah, A., &amp; Rahmanto, K. N. (2021). “Development of the Health Information Analytics Dashboard Using Big Data Analytics.” Proceedings of the 2nd International Scientific and National Member Meeting on Health Information Management (ISMoHIM) 2020.</w:t>
      </w:r>
      <w:r>
        <w:rPr>
          <w:sz w:val="19"/>
        </w:rPr>
        <w:t xml:space="preserve"> https://publikasi.aptirmik.or.id/index.php/ismohim2020/article/view/109</w:t>
      </w:r>
    </w:p>
    <w:p>
      <w:pPr>
        <w:pStyle w:val="Heading1"/>
        <w:spacing w:before="160" w:after="40"/>
      </w:pPr>
      <w:r>
        <w:rPr>
          <w:color w:val="1A3C6E"/>
          <w:sz w:val="25"/>
        </w:rPr>
        <w:t>Pengalaman Profesional</w:t>
      </w:r>
    </w:p>
    <w:p>
      <w:pPr>
        <w:tabs>
          <w:tab w:pos="10368" w:val="right"/>
        </w:tabs>
        <w:spacing w:before="80" w:after="20"/>
      </w:pPr>
      <w:r>
        <w:rPr>
          <w:b/>
        </w:rPr>
        <w:t>EFISON Lisan Teknologi — HPC &amp; AI Engineer (Magang M.Sc.)</w:t>
      </w:r>
      <w:r>
        <w:tab/>
        <w:t>Feb 2026 – Jul 2026</w:t>
      </w:r>
    </w:p>
    <w:p>
      <w:pPr>
        <w:spacing w:before="0" w:after="20"/>
      </w:pPr>
      <w:r>
        <w:rPr>
          <w:i/>
          <w:sz w:val="20"/>
        </w:rPr>
        <w:t>Indonesia</w:t>
      </w:r>
    </w:p>
    <w:p>
      <w:pPr>
        <w:pStyle w:val="ListBullet"/>
        <w:spacing w:before="0" w:after="20"/>
      </w:pPr>
      <w:r>
        <w:t>Mengembangkan prototipe Large Language Model (LLM) untuk otomatisasi dukungan teknis tingkat pertama (L1 support) bagi pengguna klaster High-Performance Computing (HPC).</w:t>
      </w:r>
    </w:p>
    <w:p>
      <w:pPr>
        <w:pStyle w:val="ListBullet"/>
        <w:spacing w:before="0" w:after="20"/>
      </w:pPr>
      <w:r>
        <w:t>Riset ini dikerjakan sebagai bagian dari tesis M.Sc. di EURECOM di bawah supervisi Simone Rossi.</w:t>
      </w:r>
    </w:p>
    <w:p>
      <w:pPr>
        <w:tabs>
          <w:tab w:pos="10368" w:val="right"/>
        </w:tabs>
        <w:spacing w:before="80" w:after="20"/>
      </w:pPr>
      <w:r>
        <w:rPr>
          <w:b/>
        </w:rPr>
        <w:t>PT Sadasa Akademi Indonesia (Sadasa Academy) — Chief Executive Officer &amp; Co-founder</w:t>
      </w:r>
      <w:r>
        <w:tab/>
        <w:t>Feb 2019 – Saat ini</w:t>
      </w:r>
    </w:p>
    <w:p>
      <w:pPr>
        <w:spacing w:before="0" w:after="20"/>
      </w:pPr>
      <w:r>
        <w:rPr>
          <w:i/>
          <w:sz w:val="20"/>
        </w:rPr>
        <w:t>Yogyakarta, Indonesia</w:t>
      </w:r>
    </w:p>
    <w:p>
      <w:pPr>
        <w:pStyle w:val="ListBullet"/>
        <w:spacing w:before="0" w:after="20"/>
      </w:pPr>
      <w:r>
        <w:t>Mendirikan dan memimpin perusahaan konsultan serta pelatihan analitika data; bertanggung jawab penuh atas arah strategis perusahaan, tata kelola operasional dan finansial, serta pengembangan portofolio produk/layanan.</w:t>
      </w:r>
    </w:p>
    <w:p>
      <w:pPr>
        <w:pStyle w:val="ListBullet"/>
        <w:spacing w:before="0" w:after="20"/>
      </w:pPr>
      <w:r>
        <w:t>Mengembangkan empat pilar layanan utama—pelatihan korporasi, platform video pembelajaran mandiri, konsultasi arsitektur data, dan penyaluran talenta digital—untuk melayani kementerian, BUMN, serta korporasi swasta.</w:t>
      </w:r>
    </w:p>
    <w:p>
      <w:pPr>
        <w:pStyle w:val="ListBullet"/>
        <w:spacing w:before="0" w:after="20"/>
      </w:pPr>
      <w:r>
        <w:t>Membawa perusahaan menjadi mitra dan Tempat Uji Kompetensi (TUK) berlisensi resmi BNSP untuk sertifikasi profesi data science tingkat nasional.</w:t>
      </w:r>
    </w:p>
    <w:p>
      <w:pPr>
        <w:spacing w:before="60" w:after="20"/>
      </w:pPr>
      <w:r>
        <w:rPr>
          <w:i/>
        </w:rPr>
        <w:t>Proyek &amp; Klien Terpilih: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Kementerian Keuangan RI — Direktorat Jenderal Perbendaharaan (DJPb) — Asesor Kompetensi BNSP</w:t>
      </w:r>
      <w:r>
        <w:tab/>
        <w:t>Agu 2023 – Okt 2023</w:t>
      </w:r>
    </w:p>
    <w:p>
      <w:pPr>
        <w:pStyle w:val="ListBullet"/>
        <w:spacing w:before="0" w:after="20"/>
        <w:ind w:left="691"/>
      </w:pPr>
      <w:r>
        <w:t>Menguji dan mengases kompetensi bidang teknologi informasi bagi 183 ASN di lingkungan Direktorat Sistem Informasi dan Teknologi Perbendaharaan (SITP) berdasarkan standar SKKNI.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Universitas Gadjah Mada — Instruktur Transformasi Digital &amp; Produktivitas</w:t>
      </w:r>
      <w:r>
        <w:tab/>
        <w:t>Okt 2023</w:t>
      </w:r>
    </w:p>
    <w:p>
      <w:pPr>
        <w:pStyle w:val="ListBullet"/>
        <w:spacing w:before="0" w:after="20"/>
        <w:ind w:left="691"/>
      </w:pPr>
      <w:r>
        <w:t>Melatih tenaga kependidikan mengenai penerapan metodologi Agile, evaluasi implementasi Scrum, dan optimalisasi ClickUp pada program transformasi digital universitas (kolaborasi Direktorat SDM dan Biro Transformasi Digital).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PT Adaro Indonesia — Lead Trainer — Data Science for Executives</w:t>
      </w:r>
      <w:r>
        <w:tab/>
        <w:t>Sep 2023</w:t>
      </w:r>
    </w:p>
    <w:p>
      <w:pPr>
        <w:pStyle w:val="ListBullet"/>
        <w:spacing w:before="0" w:after="20"/>
        <w:ind w:left="691"/>
      </w:pPr>
      <w:r>
        <w:t>Memandu pelatihan data science intensif bagi jajaran manajer dan eksekutif di area tambang Adaro (Tabalong, Kalimantan Selatan), diakhiri dengan lokakarya perumusan solusi bisnis berbasis data science dan AI.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Lembaga Sertifikasi Profesi (LSP) Teknologi Digital — Asesor Kompetensi BNSP (Skema Associate Data Scientist)</w:t>
      </w:r>
      <w:r>
        <w:tab/>
        <w:t>Mar 2023 – Apr 2023</w:t>
      </w:r>
    </w:p>
    <w:p>
      <w:pPr>
        <w:pStyle w:val="ListBullet"/>
        <w:spacing w:before="0" w:after="20"/>
        <w:ind w:left="691"/>
      </w:pPr>
      <w:r>
        <w:t>Melaksanakan uji kompetensi bagi sekitar 60 peserta dari berbagai perguruan tinggi di Makassar dalam program Digital Talent Scholarship (DTS) Kementerian Komunikasi dan Informatika.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PT Bio Farma (Persero) — Project Manager &amp; Lead Data Architect</w:t>
      </w:r>
      <w:r>
        <w:tab/>
        <w:t>Mar 2022 – Sep 2022</w:t>
      </w:r>
    </w:p>
    <w:p>
      <w:pPr>
        <w:pStyle w:val="ListBullet"/>
        <w:spacing w:before="0" w:after="20"/>
        <w:ind w:left="691"/>
      </w:pPr>
      <w:r>
        <w:t>Memimpin tim Business Architect dan Data Architect dalam merumuskan arsitektur data terpadu untuk Holding BUMN Farmasi berbasis kerangka kerja TOGAF.</w:t>
      </w:r>
    </w:p>
    <w:p>
      <w:pPr>
        <w:pStyle w:val="ListBullet"/>
        <w:spacing w:before="0" w:after="20"/>
        <w:ind w:left="691"/>
      </w:pPr>
      <w:r>
        <w:t>Menyelenggarakan wawancara kebutuhan data komprehensif bersama 14 entitas anak holding pada 9 rantai nilai bisnis, mulai dari jajaran Direksi hingga level BoD-1 dan BoD-2.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Perumda Air Minum Tirta Khatulistiwa (PDAM Pontianak) — Konsultan Penyusun IT Master Plan</w:t>
      </w:r>
      <w:r>
        <w:tab/>
        <w:t>Apr 2022 – Agu 2022</w:t>
      </w:r>
    </w:p>
    <w:p>
      <w:pPr>
        <w:pStyle w:val="ListBullet"/>
        <w:spacing w:before="0" w:after="20"/>
        <w:ind w:left="691"/>
      </w:pPr>
      <w:r>
        <w:t>Menyusun dokumen IT Master Plan institusi yang mencakup arsitektur bisnis, data, aplikasi, dan teknologi informasi berlandaskan metodologi TOGAF.</w:t>
      </w:r>
    </w:p>
    <w:p>
      <w:pPr>
        <w:pStyle w:val="ListBullet"/>
        <w:spacing w:before="0" w:after="20"/>
        <w:ind w:left="691"/>
      </w:pPr>
      <w:r>
        <w:t>Merumuskan target arsitektur infrastruktur komputasi awan (cloud) bekerja sama dengan tim teknis AWS.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Kementerian Kesehatan Republik Indonesia — Lead Data Architect</w:t>
      </w:r>
      <w:r>
        <w:tab/>
        <w:t>Nov 2021 – Des 2021</w:t>
      </w:r>
    </w:p>
    <w:p>
      <w:pPr>
        <w:pStyle w:val="ListBullet"/>
        <w:spacing w:before="0" w:after="20"/>
        <w:ind w:left="691"/>
      </w:pPr>
      <w:r>
        <w:t>Merancang arsitektur data kementerian berbasis TOGAF, mencakup model data konseptual, model data logis, serta penyusunan katalog data terpadu.</w:t>
      </w:r>
    </w:p>
    <w:p>
      <w:pPr>
        <w:pStyle w:val="ListBullet"/>
        <w:spacing w:before="0" w:after="20"/>
        <w:ind w:left="691"/>
      </w:pPr>
      <w:r>
        <w:t>Berkolaborasi dengan Digital Transformation Office (DTO) Kemenkes, UNDP, dan USAID; dokumen arsitektur diintegrasikan ke dalam Cetak Biru Strategi Transformasi Digital Kesehatan 2024.</w:t>
      </w:r>
    </w:p>
    <w:p>
      <w:pPr>
        <w:pStyle w:val="ListBullet"/>
        <w:spacing w:before="0" w:after="20"/>
        <w:ind w:left="691"/>
      </w:pPr>
      <w:r>
        <w:rPr>
          <w:sz w:val="19"/>
        </w:rPr>
        <w:t>https://dto.kemkes.go.id/Digital-Transformation-Strategy-2024.pdf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Dewan Energi Nasional Republik Indonesia (SINAR) — Data Modeller &amp; Solution Architect</w:t>
      </w:r>
      <w:r>
        <w:tab/>
        <w:t>Nov 2021 – Jul 2022</w:t>
      </w:r>
    </w:p>
    <w:p>
      <w:pPr>
        <w:pStyle w:val="ListBullet"/>
        <w:spacing w:before="0" w:after="20"/>
        <w:ind w:left="691"/>
      </w:pPr>
      <w:r>
        <w:t>Merancang model data energi nasional dan Entity Relationship Diagram (ERD) untuk platform SPEND (Sistem Pemantauan Energi Nasional dan Daerah).</w:t>
      </w:r>
    </w:p>
    <w:p>
      <w:pPr>
        <w:pStyle w:val="ListBullet"/>
        <w:spacing w:before="0" w:after="20"/>
        <w:ind w:left="691"/>
      </w:pPr>
      <w:r>
        <w:t>Penugasan di bawah program konsorsium SINAR bersama USAID, Sekretariat Jenderal Dewan Energi Nasional, dan PT WeSolve Solusi Indonesia.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Badan Siber dan Sandi Negara (BSSN) — Project Manager</w:t>
      </w:r>
      <w:r>
        <w:tab/>
        <w:t>Jul 2021 – Okt 2021</w:t>
      </w:r>
    </w:p>
    <w:p>
      <w:pPr>
        <w:pStyle w:val="ListBullet"/>
        <w:spacing w:before="0" w:after="20"/>
        <w:ind w:left="691"/>
      </w:pPr>
      <w:r>
        <w:t>Mengelola proyek pengembangan aplikasi manajemen proteksi informasi sektor ekonomi digital berlandaskan kerangka kerja ISO/IEC 27001.</w:t>
      </w:r>
    </w:p>
    <w:p>
      <w:pPr>
        <w:pStyle w:val="ListBullet"/>
        <w:spacing w:before="0" w:after="20"/>
        <w:ind w:left="691"/>
      </w:pPr>
      <w:r>
        <w:t>Menyusun dan menerbitkan buku pedoman nasional “Panduan Penilaian Risiko Keamanan Informasi” bersama Direktorat Proteksi Ekonomi Digital BSSN dan ADITIF.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Dinas Komunikasi dan Informatika Provinsi DIY — Jogja Center — Project Manager &amp; Data Scientist</w:t>
      </w:r>
      <w:r>
        <w:tab/>
        <w:t>Jul 2021 – Des 2021</w:t>
      </w:r>
    </w:p>
    <w:p>
      <w:pPr>
        <w:pStyle w:val="ListBullet"/>
        <w:spacing w:before="0" w:after="20"/>
        <w:ind w:left="691"/>
      </w:pPr>
      <w:r>
        <w:t>Memimpin pengembangan sistem big data analytics dan Decision Support System (DSS) untuk inisiatif Jogja Smart Province dengan metodologi CRISP-DM.</w:t>
      </w:r>
    </w:p>
    <w:p>
      <w:pPr>
        <w:pStyle w:val="ListBullet"/>
        <w:spacing w:before="0" w:after="20"/>
        <w:ind w:left="691"/>
      </w:pPr>
      <w:r>
        <w:rPr>
          <w:sz w:val="19"/>
        </w:rPr>
        <w:t>http://dss.jogjaprov.go.id/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Badan Meteorologi, Klimatologi, dan Geofisika (BMKG) — Instruktur Pelatihan Data</w:t>
      </w:r>
      <w:r>
        <w:tab/>
        <w:t>Mar 2021 – Apr 2021</w:t>
      </w:r>
    </w:p>
    <w:p>
      <w:pPr>
        <w:pStyle w:val="ListBullet"/>
        <w:spacing w:before="0" w:after="20"/>
        <w:ind w:left="691"/>
      </w:pPr>
      <w:r>
        <w:t>Memberikan pelatihan tata kelola data, fondasi big data, pemrograman R, dan visualisasi data Tableau bagi 60 ASN di Deputi Bidang Klimatologi BMKG.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RSUP Dr. Sardjito — Konsultan Tata Kelola Data</w:t>
      </w:r>
      <w:r>
        <w:tab/>
        <w:t>Sep 2020 – Okt 2020</w:t>
      </w:r>
    </w:p>
    <w:p>
      <w:pPr>
        <w:pStyle w:val="ListBullet"/>
        <w:spacing w:before="0" w:after="20"/>
        <w:ind w:left="691"/>
      </w:pPr>
      <w:r>
        <w:t>Memfasilitasi rangkaian Focus Group Discussion (FGD) terkait tata kelola data kesehatan bersama pemangku kebijakan, unit pemilik data, dan tim teknis rumah sakit.</w:t>
      </w:r>
    </w:p>
    <w:p>
      <w:pPr>
        <w:pStyle w:val="ListBullet"/>
        <w:spacing w:before="0" w:after="20"/>
        <w:ind w:left="691"/>
      </w:pPr>
      <w:r>
        <w:t>Menyusun dan memaparkan usulan kerangka manajemen data kesehatan hasil FGD di hadapan jajaran Direksi RSUP Dr. Sardjito.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Badan Siber dan Sandi Negara (BSSN) — Konsultan Enterprise Architecture</w:t>
      </w:r>
      <w:r>
        <w:tab/>
        <w:t>Agu 2020 – Okt 2020</w:t>
      </w:r>
    </w:p>
    <w:p>
      <w:pPr>
        <w:pStyle w:val="ListBullet"/>
        <w:spacing w:before="0" w:after="20"/>
        <w:ind w:left="691"/>
      </w:pPr>
      <w:r>
        <w:t>Menyusun cetak biru Data Enterprise Architecture BSSN berbasis kerangka TOGAF serta melakukan inventarisasi dan pemetaan seluruh basis data institusi.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Komisi Pemberantasan Korupsi (KPK) — Data Analyst &amp; Policy Liaison</w:t>
      </w:r>
      <w:r>
        <w:tab/>
        <w:t>Jun 2020 – Des 2020</w:t>
      </w:r>
    </w:p>
    <w:p>
      <w:pPr>
        <w:pStyle w:val="ListBullet"/>
        <w:spacing w:before="0" w:after="20"/>
        <w:ind w:left="691"/>
      </w:pPr>
      <w:r>
        <w:t>Menyusun kajian dan rekomendasi strategis integrasi data NIK guna meningkatkan akurasi serta ketepatan sasaran bantuan sosial dan subsidi di tiga provinsi percontohan.</w:t>
      </w:r>
    </w:p>
    <w:p>
      <w:pPr>
        <w:pStyle w:val="ListBullet"/>
        <w:spacing w:before="0" w:after="20"/>
        <w:ind w:left="691"/>
      </w:pPr>
      <w:r>
        <w:t>Mempresentasikan hasil analisis data kepada Gubernur dan Sekretaris Daerah, bertindak sebagai komunikator yang menjembatani tim analis data dengan para pengambil kebijakan.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Kementerian PPN / BAPPENAS — Instruktur Pelatihan Data</w:t>
      </w:r>
      <w:r>
        <w:tab/>
        <w:t>Jul 2020 – Sep 2020</w:t>
      </w:r>
    </w:p>
    <w:p>
      <w:pPr>
        <w:pStyle w:val="ListBullet"/>
        <w:spacing w:before="0" w:after="20"/>
        <w:ind w:left="691"/>
      </w:pPr>
      <w:r>
        <w:t>Menjadi instruktur pelatihan bagi 40 analis perencana lintas eselon BAPPENAS dalam tata kelola data, fondasi big data, pengolahan data R, visualisasi, machine learning, dan text mining.</w:t>
      </w:r>
    </w:p>
    <w:p>
      <w:pPr>
        <w:pStyle w:val="ListBullet"/>
        <w:spacing w:before="0" w:after="20"/>
        <w:ind w:left="691"/>
      </w:pPr>
      <w:r>
        <w:rPr>
          <w:sz w:val="19"/>
        </w:rPr>
        <w:t>https://www.youtube.com/watch?v=WWqeIQz_Q7U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Dinas Komunikasi dan Informatika Provinsi DIY — Data Scientist</w:t>
      </w:r>
      <w:r>
        <w:tab/>
        <w:t>Mei 2020 – Des 2020</w:t>
      </w:r>
    </w:p>
    <w:p>
      <w:pPr>
        <w:pStyle w:val="ListBullet"/>
        <w:spacing w:before="0" w:after="20"/>
        <w:ind w:left="691"/>
      </w:pPr>
      <w:r>
        <w:t>Mengembangkan dashboard eksekutif pemantauan stimulus bansos COVID-19 di DIY, mencakup standardisasi skema data, pembersihan data (cleansing), integrasi lintas sumber, serta visualisasi analitik interaktif dengan R dan Tableau.</w:t>
      </w:r>
    </w:p>
    <w:p>
      <w:pPr>
        <w:pStyle w:val="ListBullet"/>
        <w:spacing w:before="0" w:after="20"/>
        <w:ind w:left="691"/>
      </w:pPr>
      <w:r>
        <w:rPr>
          <w:sz w:val="19"/>
        </w:rPr>
        <w:t>http://dss.jogjaprov.go.id/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Dinas Komunikasi dan Informatika Provinsi DIY — Konsultan Data</w:t>
      </w:r>
      <w:r>
        <w:tab/>
        <w:t>Mar 2020 – Mei 2020</w:t>
      </w:r>
    </w:p>
    <w:p>
      <w:pPr>
        <w:pStyle w:val="ListBullet"/>
        <w:spacing w:before="0" w:after="20"/>
        <w:ind w:left="691"/>
      </w:pPr>
      <w:r>
        <w:t>Merancang model dan alur integrasi data untuk portal peta sebaran publik COVID-19 Pemda DIY, sekaligus mengoordinasikan tim teknis data scientist.</w:t>
      </w:r>
    </w:p>
    <w:p>
      <w:pPr>
        <w:pStyle w:val="ListBullet"/>
        <w:spacing w:before="0" w:after="20"/>
        <w:ind w:left="691"/>
      </w:pPr>
      <w:r>
        <w:rPr>
          <w:sz w:val="19"/>
        </w:rPr>
        <w:t>http://corona.jogjaprov.go.id/peta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Kementerian Desa, PDT, dan Transmigrasi (Pusdatin) — Konsultan Data</w:t>
      </w:r>
      <w:r>
        <w:tab/>
        <w:t>Mei 2019 – Jun 2019</w:t>
      </w:r>
    </w:p>
    <w:p>
      <w:pPr>
        <w:pStyle w:val="ListBullet"/>
        <w:spacing w:before="0" w:after="20"/>
        <w:ind w:left="691"/>
      </w:pPr>
      <w:r>
        <w:t>Membangun dashboard analitik Indeks Desa Membangun (IDM) serta menstandarisasi model data yang mengintegrasikan lebih dari 400 variabel indikator spasial dan tekstual.</w:t>
      </w:r>
    </w:p>
    <w:p>
      <w:pPr>
        <w:pStyle w:val="Heading1"/>
        <w:spacing w:before="160" w:after="40"/>
      </w:pPr>
      <w:r>
        <w:rPr>
          <w:color w:val="1A3C6E"/>
          <w:sz w:val="25"/>
        </w:rPr>
        <w:t>Pengalaman Mengajar</w:t>
      </w:r>
    </w:p>
    <w:p>
      <w:pPr>
        <w:tabs>
          <w:tab w:pos="10368" w:val="right"/>
        </w:tabs>
        <w:spacing w:before="80" w:after="20"/>
      </w:pPr>
      <w:r>
        <w:rPr>
          <w:b/>
        </w:rPr>
        <w:t>Universitas Gadjah Mada — Faculty of Mathematics and Natural Sciences — Dosen Praktisi — Pemasaran dan Pelanggan Berbasis AI</w:t>
      </w:r>
      <w:r>
        <w:tab/>
        <w:t>Agu 2026 – Jan 2027</w:t>
      </w:r>
    </w:p>
    <w:p>
      <w:pPr>
        <w:pStyle w:val="ListBullet"/>
        <w:spacing w:before="0" w:after="20"/>
      </w:pPr>
      <w:r>
        <w:t>Mengajar mata kuliah MII263006 “Pemasaran dan Pelanggan Berbasis AI” pada Program Studi S1 Ilmu Komputer, semester gasal 2026/2027.</w:t>
      </w:r>
    </w:p>
    <w:p>
      <w:pPr>
        <w:pStyle w:val="ListBullet"/>
        <w:spacing w:before="0" w:after="20"/>
      </w:pPr>
      <w:r>
        <w:t>Dosen koordinator: Prof. Dr. Azhari, M.T.</w:t>
      </w:r>
    </w:p>
    <w:p>
      <w:pPr>
        <w:tabs>
          <w:tab w:pos="10368" w:val="right"/>
        </w:tabs>
        <w:spacing w:before="80" w:after="20"/>
      </w:pPr>
      <w:r>
        <w:rPr>
          <w:b/>
        </w:rPr>
        <w:t>Universitas Gadjah Mada — Faculty of Dentistry (FKG) — Dosen Praktisi — Kedokteran Gigi Digital dan Deteksi Otomatis</w:t>
      </w:r>
      <w:r>
        <w:tab/>
        <w:t>Agu 2026 – Jan 2027</w:t>
      </w:r>
    </w:p>
    <w:p>
      <w:pPr>
        <w:pStyle w:val="ListBullet"/>
        <w:spacing w:before="0" w:after="20"/>
      </w:pPr>
      <w:r>
        <w:t>Mengajar mata kuliah KGRG257202 “Kedokteran Gigi Digital dan Deteksi Otomatis” pada Program Studi Pendidikan Dokter Gigi Spesialis Radiologi Kedokteran Gigi, semester gasal 2026/2027.</w:t>
      </w:r>
    </w:p>
    <w:p>
      <w:pPr>
        <w:pStyle w:val="ListBullet"/>
        <w:spacing w:before="0" w:after="20"/>
      </w:pPr>
      <w:r>
        <w:t>Dosen koordinator: drg. Isti Rahayu Suyani, M.Biotech, Sp.RadOM(K), Ph.D.</w:t>
      </w:r>
    </w:p>
    <w:p>
      <w:pPr>
        <w:tabs>
          <w:tab w:pos="10368" w:val="right"/>
        </w:tabs>
        <w:spacing w:before="80" w:after="20"/>
      </w:pPr>
      <w:r>
        <w:rPr>
          <w:b/>
        </w:rPr>
        <w:t>Universitas Dian Nuswantoro, Semarang — Dosen Praktisi (Praktisi Mengajar) — Enterprise Architecture</w:t>
      </w:r>
      <w:r>
        <w:tab/>
        <w:t>Feb 2024 – Jun 2024</w:t>
      </w:r>
    </w:p>
    <w:p>
      <w:pPr>
        <w:pStyle w:val="ListBullet"/>
        <w:spacing w:before="0" w:after="20"/>
      </w:pPr>
      <w:r>
        <w:t>Mengajar mata kuliah Enterprise Architecture pada Program Studi S1 dalam program nasional Praktisi Mengajar (Kemendikbudristek), semester genap 2023/2024.</w:t>
      </w:r>
    </w:p>
    <w:p>
      <w:pPr>
        <w:pStyle w:val="ListBullet"/>
        <w:spacing w:before="0" w:after="20"/>
      </w:pPr>
      <w:r>
        <w:t>Dosen koordinator: Erika Devi Udayanti.</w:t>
      </w:r>
    </w:p>
    <w:p>
      <w:pPr>
        <w:tabs>
          <w:tab w:pos="10368" w:val="right"/>
        </w:tabs>
        <w:spacing w:before="80" w:after="20"/>
      </w:pPr>
      <w:r>
        <w:rPr>
          <w:b/>
        </w:rPr>
        <w:t>Universitas Bina Sarana Informatika — Dosen Praktisi (Praktisi Mengajar) — Algoritma Data Science</w:t>
      </w:r>
      <w:r>
        <w:tab/>
        <w:t>Feb 2024 – Jun 2024</w:t>
      </w:r>
    </w:p>
    <w:p>
      <w:pPr>
        <w:pStyle w:val="ListBullet"/>
        <w:spacing w:before="0" w:after="20"/>
      </w:pPr>
      <w:r>
        <w:t>Mengampu perkuliahan Algoritma Data Science pada Program Studi S1 dalam program nasional Praktisi Mengajar (Kemendikbudristek), semester genap 2023/2024.</w:t>
      </w:r>
    </w:p>
    <w:p>
      <w:pPr>
        <w:tabs>
          <w:tab w:pos="10368" w:val="right"/>
        </w:tabs>
        <w:spacing w:before="80" w:after="20"/>
      </w:pPr>
      <w:r>
        <w:rPr>
          <w:b/>
        </w:rPr>
        <w:t>Universitas Dian Nuswantoro, Kediri — Dosen Praktisi (Praktisi Mengajar) — Enterprise Architecture</w:t>
      </w:r>
      <w:r>
        <w:tab/>
        <w:t>Mei 2023 – Agu 2023</w:t>
      </w:r>
    </w:p>
    <w:p>
      <w:pPr>
        <w:pStyle w:val="ListBullet"/>
        <w:spacing w:before="0" w:after="20"/>
      </w:pPr>
      <w:r>
        <w:t>Mengajar mata kuliah Enterprise Architecture selama satu semester penuh melalui program nasional Praktisi Mengajar (Kemendikbudristek).</w:t>
      </w:r>
    </w:p>
    <w:p>
      <w:pPr>
        <w:tabs>
          <w:tab w:pos="10368" w:val="right"/>
        </w:tabs>
        <w:spacing w:before="80" w:after="20"/>
      </w:pPr>
      <w:r>
        <w:rPr>
          <w:b/>
        </w:rPr>
        <w:t>Universitas Pendidikan Ganesha, Bali — Dosen Praktisi (Praktisi Mengajar) — Data Science Fundamentals</w:t>
      </w:r>
      <w:r>
        <w:tab/>
        <w:t>Okt 2022 – Nov 2022</w:t>
      </w:r>
    </w:p>
    <w:p>
      <w:pPr>
        <w:pStyle w:val="ListBullet"/>
        <w:spacing w:before="0" w:after="20"/>
      </w:pPr>
      <w:r>
        <w:t>Mengajar materi dasar-dasar data science dalam program nasional Praktisi Mengajar (Kemendikbudristek).</w:t>
      </w:r>
    </w:p>
    <w:p>
      <w:pPr>
        <w:tabs>
          <w:tab w:pos="10368" w:val="right"/>
        </w:tabs>
        <w:spacing w:before="80" w:after="20"/>
      </w:pPr>
      <w:r>
        <w:rPr>
          <w:b/>
        </w:rPr>
        <w:t>STMIK AKAKOM, Yogyakarta — Pengajar Workshop Big Data</w:t>
      </w:r>
      <w:r>
        <w:tab/>
        <w:t>Mar 2019 – Mar 2020</w:t>
      </w:r>
    </w:p>
    <w:p>
      <w:pPr>
        <w:pStyle w:val="ListBullet"/>
        <w:spacing w:before="0" w:after="20"/>
      </w:pPr>
      <w:r>
        <w:t>Mengajar workshop intensif bagi 16 mahasiswa mengenai ekosistem Hadoop</w:t>
      </w:r>
    </w:p>
    <w:p>
      <w:pPr>
        <w:pStyle w:val="ListBullet"/>
        <w:spacing w:before="0" w:after="20"/>
      </w:pPr>
      <w:r>
        <w:t>Merancang kurikulum pembelajaran praktik, menyusun modul ajar, serta mengoordinasikan evaluasi dan penilaian.</w:t>
      </w:r>
    </w:p>
    <w:p>
      <w:pPr>
        <w:tabs>
          <w:tab w:pos="10368" w:val="right"/>
        </w:tabs>
        <w:spacing w:before="80" w:after="20"/>
      </w:pPr>
      <w:r>
        <w:rPr>
          <w:b/>
        </w:rPr>
        <w:t>SMA Negeri 8 Yogyakarta — Pembina Tim Olimpiade Komputer</w:t>
      </w:r>
      <w:r>
        <w:tab/>
        <w:t>Nov 2013 – Mar 2019</w:t>
      </w:r>
    </w:p>
    <w:p>
      <w:pPr>
        <w:pStyle w:val="ListBullet"/>
        <w:spacing w:before="0" w:after="20"/>
      </w:pPr>
      <w:r>
        <w:t>Membina dan melatih ~15 siswa per semester dalam persiapan Tim Olimpiade Sains Nasional (OSN) bidang Informatika</w:t>
      </w:r>
    </w:p>
    <w:p>
      <w:pPr>
        <w:pStyle w:val="ListBullet"/>
        <w:spacing w:before="0" w:after="20"/>
      </w:pPr>
      <w:r>
        <w:t>Menyusun materi kurikulum pelatihan sesuai standar olimpiade serta memimpin evaluasi dan penilaian berkala.</w:t>
      </w:r>
    </w:p>
    <w:p>
      <w:pPr>
        <w:pStyle w:val="Heading1"/>
        <w:spacing w:before="160" w:after="40"/>
      </w:pPr>
      <w:r>
        <w:rPr>
          <w:color w:val="1A3C6E"/>
          <w:sz w:val="25"/>
        </w:rPr>
        <w:t>Pembicara, Kuliah Umum &amp; Seminar</w:t>
      </w:r>
    </w:p>
    <w:p>
      <w:pPr>
        <w:pStyle w:val="ListBullet"/>
        <w:spacing w:before="0" w:after="20"/>
      </w:pPr>
      <w:r>
        <w:rPr>
          <w:b/>
          <w:i w:val="0"/>
        </w:rPr>
        <w:t>Kuliah Umum</w:t>
      </w:r>
      <w:r>
        <w:rPr>
          <w:b w:val="0"/>
          <w:i w:val="0"/>
        </w:rPr>
        <w:t xml:space="preserve">, “Alumni Sharing — Graduation of the Bachelor Programme, Period IV, Academic Year 2025/2026,” </w:t>
      </w:r>
      <w:r>
        <w:rPr>
          <w:b w:val="0"/>
          <w:i/>
        </w:rPr>
        <w:t>Faculty of Mathematics and Natural Sciences, Universitas Gadjah Mada</w:t>
      </w:r>
      <w:r>
        <w:rPr>
          <w:b w:val="0"/>
          <w:i w:val="0"/>
        </w:rPr>
        <w:t>.</w:t>
      </w:r>
      <w:r>
        <w:t xml:space="preserve"> (Agu 2026)</w:t>
      </w:r>
      <w:r>
        <w:rPr>
          <w:sz w:val="19"/>
        </w:rPr>
        <w:t xml:space="preserve"> https://www.youtube.com/live/C0M5i3qEceo</w:t>
      </w:r>
    </w:p>
    <w:p>
      <w:pPr>
        <w:pStyle w:val="ListBullet"/>
        <w:spacing w:before="0" w:after="20"/>
      </w:pPr>
      <w:r>
        <w:rPr>
          <w:b/>
          <w:i w:val="0"/>
        </w:rPr>
        <w:t>Workshop / Lokakarya</w:t>
      </w:r>
      <w:r>
        <w:rPr>
          <w:b w:val="0"/>
          <w:i w:val="0"/>
        </w:rPr>
        <w:t xml:space="preserve">, “Data Art Workshop 2026,” </w:t>
      </w:r>
      <w:r>
        <w:rPr>
          <w:b w:val="0"/>
          <w:i/>
        </w:rPr>
        <w:t>Faculty of Mathematics and Natural Sciences, Universitas Gadjah Mada</w:t>
      </w:r>
      <w:r>
        <w:rPr>
          <w:b w:val="0"/>
          <w:i w:val="0"/>
        </w:rPr>
        <w:t>.</w:t>
      </w:r>
      <w:r>
        <w:t xml:space="preserve"> (Agu 2026)</w:t>
      </w:r>
    </w:p>
    <w:p>
      <w:pPr>
        <w:pStyle w:val="ListBullet"/>
        <w:spacing w:before="0" w:after="20"/>
      </w:pPr>
      <w:r>
        <w:rPr>
          <w:b/>
          <w:i w:val="0"/>
        </w:rPr>
        <w:t>Seminar</w:t>
      </w:r>
      <w:r>
        <w:rPr>
          <w:b w:val="0"/>
          <w:i w:val="0"/>
        </w:rPr>
        <w:t xml:space="preserve">, “SINTESA — Seminar Nasional Inovasi Teknologi dan Sistem Informasi,” </w:t>
      </w:r>
      <w:r>
        <w:rPr>
          <w:b w:val="0"/>
          <w:i/>
        </w:rPr>
        <w:t>Universitas Dian Nuswantoro, Kediri</w:t>
      </w:r>
      <w:r>
        <w:rPr>
          <w:b w:val="0"/>
          <w:i w:val="0"/>
        </w:rPr>
        <w:t>.</w:t>
      </w:r>
      <w:r>
        <w:t xml:space="preserve"> (Apr 2026)</w:t>
      </w:r>
    </w:p>
    <w:p>
      <w:pPr>
        <w:pStyle w:val="ListBullet"/>
        <w:spacing w:before="0" w:after="20"/>
      </w:pPr>
      <w:r>
        <w:rPr>
          <w:b/>
          <w:i w:val="0"/>
        </w:rPr>
        <w:t>Webinar</w:t>
      </w:r>
      <w:r>
        <w:rPr>
          <w:b w:val="0"/>
          <w:i w:val="0"/>
        </w:rPr>
        <w:t xml:space="preserve">, “Implementing AI for Business Process — Bean to Brilliance programme for Kopi Kenangan,” </w:t>
      </w:r>
      <w:r>
        <w:rPr>
          <w:b w:val="0"/>
          <w:i/>
        </w:rPr>
        <w:t>DDK Dharma Korporasi</w:t>
      </w:r>
      <w:r>
        <w:rPr>
          <w:b w:val="0"/>
          <w:i w:val="0"/>
        </w:rPr>
        <w:t>.</w:t>
      </w:r>
      <w:r>
        <w:t xml:space="preserve"> (Sep 2025)</w:t>
      </w:r>
    </w:p>
    <w:p>
      <w:pPr>
        <w:pStyle w:val="ListBullet"/>
        <w:spacing w:before="0" w:after="20"/>
      </w:pPr>
      <w:r>
        <w:rPr>
          <w:b/>
          <w:i w:val="0"/>
        </w:rPr>
        <w:t>Kuliah Tamu</w:t>
      </w:r>
      <w:r>
        <w:rPr>
          <w:b w:val="0"/>
          <w:i w:val="0"/>
        </w:rPr>
        <w:t xml:space="preserve">, “Practitioner Lecture for Computer Science students,” </w:t>
      </w:r>
      <w:r>
        <w:rPr>
          <w:b w:val="0"/>
          <w:i/>
        </w:rPr>
        <w:t>Faculty of Engineering and Information Technology, Universitas Jenderal Achmad Yani Yogyakarta</w:t>
      </w:r>
      <w:r>
        <w:rPr>
          <w:b w:val="0"/>
          <w:i w:val="0"/>
        </w:rPr>
        <w:t>.</w:t>
      </w:r>
      <w:r>
        <w:t xml:space="preserve"> (Jul 2024)</w:t>
      </w:r>
    </w:p>
    <w:p>
      <w:pPr>
        <w:pStyle w:val="ListBullet"/>
        <w:spacing w:before="0" w:after="20"/>
      </w:pPr>
      <w:r>
        <w:rPr>
          <w:b/>
          <w:i w:val="0"/>
        </w:rPr>
        <w:t>Kuliah Tamu</w:t>
      </w:r>
      <w:r>
        <w:rPr>
          <w:b w:val="0"/>
          <w:i w:val="0"/>
        </w:rPr>
        <w:t xml:space="preserve">, “Data-related Project Management,” </w:t>
      </w:r>
      <w:r>
        <w:rPr>
          <w:b w:val="0"/>
          <w:i/>
        </w:rPr>
        <w:t>Faculty of Mathematics and Natural Sciences, Universitas Gadjah Mada</w:t>
      </w:r>
      <w:r>
        <w:rPr>
          <w:b w:val="0"/>
          <w:i w:val="0"/>
        </w:rPr>
        <w:t>.</w:t>
      </w:r>
      <w:r>
        <w:t xml:space="preserve"> (Okt 2023)</w:t>
      </w:r>
    </w:p>
    <w:p>
      <w:pPr>
        <w:pStyle w:val="ListBullet"/>
        <w:spacing w:before="0" w:after="20"/>
      </w:pPr>
      <w:r>
        <w:rPr>
          <w:b/>
          <w:i w:val="0"/>
        </w:rPr>
        <w:t>Kuliah Umum</w:t>
      </w:r>
      <w:r>
        <w:rPr>
          <w:b w:val="0"/>
          <w:i w:val="0"/>
        </w:rPr>
        <w:t xml:space="preserve">, “Market Basket Analysis,” </w:t>
      </w:r>
      <w:r>
        <w:rPr>
          <w:b w:val="0"/>
          <w:i/>
        </w:rPr>
        <w:t>Department of Statistics, Faculty of Mathematics and Natural Sciences, Universitas Negeri Yogyakarta</w:t>
      </w:r>
      <w:r>
        <w:rPr>
          <w:b w:val="0"/>
          <w:i w:val="0"/>
        </w:rPr>
        <w:t>.</w:t>
      </w:r>
      <w:r>
        <w:t xml:space="preserve"> (Mei 2023)</w:t>
      </w:r>
    </w:p>
    <w:p>
      <w:pPr>
        <w:pStyle w:val="ListBullet"/>
        <w:spacing w:before="0" w:after="20"/>
      </w:pPr>
      <w:r>
        <w:rPr>
          <w:b/>
          <w:i w:val="0"/>
        </w:rPr>
        <w:t>Workshop / Lokakarya</w:t>
      </w:r>
      <w:r>
        <w:rPr>
          <w:b w:val="0"/>
          <w:i w:val="0"/>
        </w:rPr>
        <w:t xml:space="preserve">, “Strategi Akuisisi Data Geospasial Open Source,” </w:t>
      </w:r>
      <w:r>
        <w:rPr>
          <w:b w:val="0"/>
          <w:i/>
        </w:rPr>
        <w:t>Badan Pengembangan Infrastruktur Wilayah, Kementerian PUPR</w:t>
      </w:r>
      <w:r>
        <w:rPr>
          <w:b w:val="0"/>
          <w:i w:val="0"/>
        </w:rPr>
        <w:t>.</w:t>
      </w:r>
      <w:r>
        <w:t xml:space="preserve"> (Des 2022)</w:t>
      </w:r>
    </w:p>
    <w:p>
      <w:pPr>
        <w:pStyle w:val="ListBullet"/>
        <w:spacing w:before="0" w:after="20"/>
      </w:pPr>
      <w:r>
        <w:rPr>
          <w:b/>
          <w:i w:val="0"/>
        </w:rPr>
        <w:t>Kuliah Umum</w:t>
      </w:r>
      <w:r>
        <w:rPr>
          <w:b w:val="0"/>
          <w:i w:val="0"/>
        </w:rPr>
        <w:t xml:space="preserve">, “Mengenal Penerapan Data Arsitektur untuk Data Science pada Industri,” </w:t>
      </w:r>
      <w:r>
        <w:rPr>
          <w:b w:val="0"/>
          <w:i/>
        </w:rPr>
        <w:t>Departemen Teknik Elektro dan Informatika, Sekolah Vokasi UGM</w:t>
      </w:r>
      <w:r>
        <w:rPr>
          <w:b w:val="0"/>
          <w:i w:val="0"/>
        </w:rPr>
        <w:t>.</w:t>
      </w:r>
      <w:r>
        <w:t xml:space="preserve"> (Sep 2022)</w:t>
      </w:r>
    </w:p>
    <w:p>
      <w:pPr>
        <w:pStyle w:val="ListBullet"/>
        <w:spacing w:before="0" w:after="20"/>
      </w:pPr>
      <w:r>
        <w:rPr>
          <w:b/>
          <w:i w:val="0"/>
        </w:rPr>
        <w:t>Webinar</w:t>
      </w:r>
      <w:r>
        <w:rPr>
          <w:b w:val="0"/>
          <w:i w:val="0"/>
        </w:rPr>
        <w:t xml:space="preserve">, “Topic Modelling with Amazon SageMaker (moderator),” </w:t>
      </w:r>
      <w:r>
        <w:rPr>
          <w:b w:val="0"/>
          <w:i/>
        </w:rPr>
        <w:t>AWS, Data Science Indonesia, Block71 Bandung</w:t>
      </w:r>
      <w:r>
        <w:rPr>
          <w:b w:val="0"/>
          <w:i w:val="0"/>
        </w:rPr>
        <w:t>.</w:t>
      </w:r>
      <w:r>
        <w:t xml:space="preserve"> (Nov 2021)</w:t>
      </w:r>
    </w:p>
    <w:p>
      <w:pPr>
        <w:pStyle w:val="ListBullet"/>
        <w:spacing w:before="0" w:after="20"/>
      </w:pPr>
      <w:r>
        <w:rPr>
          <w:b/>
          <w:i w:val="0"/>
        </w:rPr>
        <w:t>Webinar</w:t>
      </w:r>
      <w:r>
        <w:rPr>
          <w:b w:val="0"/>
          <w:i w:val="0"/>
        </w:rPr>
        <w:t xml:space="preserve">, “Data Science Fundamentals,” </w:t>
      </w:r>
      <w:r>
        <w:rPr>
          <w:b w:val="0"/>
          <w:i/>
        </w:rPr>
        <w:t>IndigoSpace Balikpapan</w:t>
      </w:r>
      <w:r>
        <w:rPr>
          <w:b w:val="0"/>
          <w:i w:val="0"/>
        </w:rPr>
        <w:t>.</w:t>
      </w:r>
      <w:r>
        <w:t xml:space="preserve"> (Okt 2021)</w:t>
      </w:r>
    </w:p>
    <w:p>
      <w:pPr>
        <w:pStyle w:val="ListBullet"/>
        <w:spacing w:before="0" w:after="20"/>
      </w:pPr>
      <w:r>
        <w:rPr>
          <w:b/>
          <w:i w:val="0"/>
        </w:rPr>
        <w:t>Webinar</w:t>
      </w:r>
      <w:r>
        <w:rPr>
          <w:b w:val="0"/>
          <w:i w:val="0"/>
        </w:rPr>
        <w:t xml:space="preserve">, “CyberTalk Ilmu Data: dari Data, oleh Data, untuk Data,” </w:t>
      </w:r>
      <w:r>
        <w:rPr>
          <w:b w:val="0"/>
          <w:i/>
        </w:rPr>
        <w:t>Pengelola Nama Domain Internet Indonesia (PANDI)</w:t>
      </w:r>
      <w:r>
        <w:rPr>
          <w:b w:val="0"/>
          <w:i w:val="0"/>
        </w:rPr>
        <w:t>.</w:t>
      </w:r>
      <w:r>
        <w:t xml:space="preserve"> (Agu 2021)</w:t>
      </w:r>
      <w:r>
        <w:rPr>
          <w:sz w:val="19"/>
        </w:rPr>
        <w:t xml:space="preserve"> https://www.youtube.com/watch?v=BZihn2kB53I</w:t>
      </w:r>
    </w:p>
    <w:p>
      <w:pPr>
        <w:pStyle w:val="ListBullet"/>
        <w:spacing w:before="0" w:after="20"/>
      </w:pPr>
      <w:r>
        <w:rPr>
          <w:b/>
          <w:i w:val="0"/>
        </w:rPr>
        <w:t>Webinar</w:t>
      </w:r>
      <w:r>
        <w:rPr>
          <w:b w:val="0"/>
          <w:i w:val="0"/>
        </w:rPr>
        <w:t xml:space="preserve">, “Keahlian Analitika Data untuk Akuntan Profesional Masa Depan,” </w:t>
      </w:r>
      <w:r>
        <w:rPr>
          <w:b w:val="0"/>
          <w:i/>
        </w:rPr>
        <w:t>Fakultas Ekonomika dan Bisnis, Universitas Gadjah Mada</w:t>
      </w:r>
      <w:r>
        <w:rPr>
          <w:b w:val="0"/>
          <w:i w:val="0"/>
        </w:rPr>
        <w:t>.</w:t>
      </w:r>
      <w:r>
        <w:t xml:space="preserve"> (Jun 2021)</w:t>
      </w:r>
      <w:r>
        <w:rPr>
          <w:sz w:val="19"/>
        </w:rPr>
        <w:t xml:space="preserve"> https://www.youtube.com/watch?v=ZrqDgTcxnNQ</w:t>
      </w:r>
    </w:p>
    <w:p>
      <w:pPr>
        <w:pStyle w:val="ListBullet"/>
        <w:spacing w:before="0" w:after="20"/>
      </w:pPr>
      <w:r>
        <w:rPr>
          <w:b/>
          <w:i w:val="0"/>
        </w:rPr>
        <w:t>Webinar</w:t>
      </w:r>
      <w:r>
        <w:rPr>
          <w:b w:val="0"/>
          <w:i w:val="0"/>
        </w:rPr>
        <w:t xml:space="preserve">, “BANGKIT! Startup Kecerdasan Artifisial &amp; Big Data untuk Industri Indonesia,” </w:t>
      </w:r>
      <w:r>
        <w:rPr>
          <w:b w:val="0"/>
          <w:i/>
        </w:rPr>
        <w:t>Kementerian Perindustrian Republik Indonesia</w:t>
      </w:r>
      <w:r>
        <w:rPr>
          <w:b w:val="0"/>
          <w:i w:val="0"/>
        </w:rPr>
        <w:t>.</w:t>
      </w:r>
      <w:r>
        <w:t xml:space="preserve"> (Apr 2021)</w:t>
      </w:r>
      <w:r>
        <w:rPr>
          <w:sz w:val="19"/>
        </w:rPr>
        <w:t xml:space="preserve"> https://www.youtube.com/watch?v=g-_FzGhDlPE</w:t>
      </w:r>
    </w:p>
    <w:p>
      <w:pPr>
        <w:pStyle w:val="ListBullet"/>
        <w:spacing w:before="0" w:after="20"/>
      </w:pPr>
      <w:r>
        <w:rPr>
          <w:b/>
          <w:i w:val="0"/>
        </w:rPr>
        <w:t>Kuliah Umum</w:t>
      </w:r>
      <w:r>
        <w:rPr>
          <w:b w:val="0"/>
          <w:i w:val="0"/>
        </w:rPr>
        <w:t xml:space="preserve">, “Smart Nation Session #3 — Big Data Case Study for Smart Province: Cleansing Data Bantuan Sosial di DIY,” </w:t>
      </w:r>
      <w:r>
        <w:rPr>
          <w:b w:val="0"/>
          <w:i/>
        </w:rPr>
        <w:t>Laboratorium Sistem Komputer dan Jaringan, FMIPA UGM</w:t>
      </w:r>
      <w:r>
        <w:rPr>
          <w:b w:val="0"/>
          <w:i w:val="0"/>
        </w:rPr>
        <w:t>.</w:t>
      </w:r>
      <w:r>
        <w:t xml:space="preserve"> (Des 2020)</w:t>
      </w:r>
      <w:r>
        <w:rPr>
          <w:sz w:val="19"/>
        </w:rPr>
        <w:t xml:space="preserve"> https://www.youtube.com/watch?v=dY53koYh10k</w:t>
      </w:r>
    </w:p>
    <w:p>
      <w:pPr>
        <w:pStyle w:val="ListBullet"/>
        <w:spacing w:before="0" w:after="20"/>
      </w:pPr>
      <w:r>
        <w:rPr>
          <w:b/>
          <w:i w:val="0"/>
        </w:rPr>
        <w:t>Focus Group Discussion (FGD)</w:t>
      </w:r>
      <w:r>
        <w:rPr>
          <w:b w:val="0"/>
          <w:i w:val="0"/>
        </w:rPr>
        <w:t xml:space="preserve">, “Tata Kelola Data Bantuan Sosial di DIY (moderator),” </w:t>
      </w:r>
      <w:r>
        <w:rPr>
          <w:b w:val="0"/>
          <w:i/>
        </w:rPr>
        <w:t>Satu Data Indonesia, Kementerian PPN/BAPPENAS</w:t>
      </w:r>
      <w:r>
        <w:rPr>
          <w:b w:val="0"/>
          <w:i w:val="0"/>
        </w:rPr>
        <w:t>.</w:t>
      </w:r>
      <w:r>
        <w:t xml:space="preserve"> (Nov 2020)</w:t>
      </w:r>
    </w:p>
    <w:p>
      <w:pPr>
        <w:pStyle w:val="ListBullet"/>
        <w:spacing w:before="0" w:after="20"/>
      </w:pPr>
      <w:r>
        <w:rPr>
          <w:b/>
          <w:i w:val="0"/>
        </w:rPr>
        <w:t>Webinar</w:t>
      </w:r>
      <w:r>
        <w:rPr>
          <w:b w:val="0"/>
          <w:i w:val="0"/>
        </w:rPr>
        <w:t xml:space="preserve">, “Becoming a Successful Young Entrepreneur: How to Build Networks and Optimise Business Strategies,” </w:t>
      </w:r>
      <w:r>
        <w:rPr>
          <w:b w:val="0"/>
          <w:i/>
        </w:rPr>
        <w:t>Institut Pertanian Bogor</w:t>
      </w:r>
      <w:r>
        <w:rPr>
          <w:b w:val="0"/>
          <w:i w:val="0"/>
        </w:rPr>
        <w:t>.</w:t>
      </w:r>
      <w:r>
        <w:t xml:space="preserve"> (Agu 2020)</w:t>
      </w:r>
    </w:p>
    <w:p>
      <w:pPr>
        <w:pStyle w:val="ListBullet"/>
        <w:spacing w:before="0" w:after="20"/>
      </w:pPr>
      <w:r>
        <w:rPr>
          <w:b/>
          <w:i w:val="0"/>
        </w:rPr>
        <w:t>Kuliah Umum</w:t>
      </w:r>
      <w:r>
        <w:rPr>
          <w:b w:val="0"/>
          <w:i w:val="0"/>
        </w:rPr>
        <w:t xml:space="preserve">, “Covid-19, Rantai Pasok Pangan, Big Data dan Digitalisasi Segala Hal,” </w:t>
      </w:r>
      <w:r>
        <w:rPr>
          <w:b w:val="0"/>
          <w:i/>
        </w:rPr>
        <w:t>Sekolah Ilmu dan Teknologi Hayati, Institut Teknologi Bandung</w:t>
      </w:r>
      <w:r>
        <w:rPr>
          <w:b w:val="0"/>
          <w:i w:val="0"/>
        </w:rPr>
        <w:t>.</w:t>
      </w:r>
      <w:r>
        <w:t xml:space="preserve"> (Mei 2020)</w:t>
      </w:r>
      <w:r>
        <w:rPr>
          <w:sz w:val="19"/>
        </w:rPr>
        <w:t xml:space="preserve"> https://www.youtube.com/watch?v=WgHjxx2ILvI</w:t>
      </w:r>
    </w:p>
    <w:p>
      <w:pPr>
        <w:pStyle w:val="ListBullet"/>
        <w:spacing w:before="0" w:after="20"/>
      </w:pPr>
      <w:r>
        <w:rPr>
          <w:b/>
          <w:i w:val="0"/>
        </w:rPr>
        <w:t>Kuliah Umum</w:t>
      </w:r>
      <w:r>
        <w:rPr>
          <w:b w:val="0"/>
          <w:i w:val="0"/>
        </w:rPr>
        <w:t xml:space="preserve">, “Big Data Analytics for Covid-19 Response,” </w:t>
      </w:r>
      <w:r>
        <w:rPr>
          <w:b w:val="0"/>
          <w:i/>
        </w:rPr>
        <w:t>Universitas Katolik Soegijapranata, Semarang</w:t>
      </w:r>
      <w:r>
        <w:rPr>
          <w:b w:val="0"/>
          <w:i w:val="0"/>
        </w:rPr>
        <w:t>.</w:t>
      </w:r>
      <w:r>
        <w:t xml:space="preserve"> (Apr 2020)</w:t>
      </w:r>
      <w:r>
        <w:rPr>
          <w:sz w:val="19"/>
        </w:rPr>
        <w:t xml:space="preserve"> https://www.youtube.com/watch?v=ZUgLk_3nvWU</w:t>
      </w:r>
    </w:p>
    <w:p>
      <w:pPr>
        <w:pStyle w:val="ListBullet"/>
        <w:spacing w:before="0" w:after="20"/>
      </w:pPr>
      <w:r>
        <w:rPr>
          <w:b/>
          <w:i w:val="0"/>
        </w:rPr>
        <w:t>Workshop / Lokakarya</w:t>
      </w:r>
      <w:r>
        <w:rPr>
          <w:b w:val="0"/>
          <w:i w:val="0"/>
        </w:rPr>
        <w:t xml:space="preserve">, “Data Science for Rapid Problem Solving,” </w:t>
      </w:r>
      <w:r>
        <w:rPr>
          <w:b w:val="0"/>
          <w:i/>
        </w:rPr>
        <w:t>Center for Population and Policy Studies UGM, PT Telkom Indonesia &amp; Kemenpora</w:t>
      </w:r>
      <w:r>
        <w:rPr>
          <w:b w:val="0"/>
          <w:i w:val="0"/>
        </w:rPr>
        <w:t>.</w:t>
      </w:r>
      <w:r>
        <w:t xml:space="preserve"> (Des 2019)</w:t>
      </w:r>
    </w:p>
    <w:p>
      <w:pPr>
        <w:pStyle w:val="ListBullet"/>
        <w:spacing w:before="0" w:after="20"/>
      </w:pPr>
      <w:r>
        <w:rPr>
          <w:b/>
          <w:i w:val="0"/>
        </w:rPr>
        <w:t>Workshop / Lokakarya</w:t>
      </w:r>
      <w:r>
        <w:rPr>
          <w:b w:val="0"/>
          <w:i w:val="0"/>
        </w:rPr>
        <w:t xml:space="preserve">, “Big Data Analysis: Hoax Detection,” </w:t>
      </w:r>
      <w:r>
        <w:rPr>
          <w:b w:val="0"/>
          <w:i/>
        </w:rPr>
        <w:t>Career Development Center FISIPOL, Universitas Gadjah Mada</w:t>
      </w:r>
      <w:r>
        <w:rPr>
          <w:b w:val="0"/>
          <w:i w:val="0"/>
        </w:rPr>
        <w:t>.</w:t>
      </w:r>
      <w:r>
        <w:t xml:space="preserve"> (Apr 2019)</w:t>
      </w:r>
    </w:p>
    <w:p>
      <w:pPr>
        <w:pStyle w:val="ListBullet"/>
        <w:spacing w:before="0" w:after="20"/>
      </w:pPr>
      <w:r>
        <w:rPr>
          <w:b/>
          <w:i w:val="0"/>
        </w:rPr>
        <w:t>Seminar</w:t>
      </w:r>
      <w:r>
        <w:rPr>
          <w:b w:val="0"/>
          <w:i w:val="0"/>
        </w:rPr>
        <w:t xml:space="preserve">, “Data Driven Business by Using Data Science,” </w:t>
      </w:r>
      <w:r>
        <w:rPr>
          <w:b w:val="0"/>
          <w:i/>
        </w:rPr>
        <w:t>Kementerian Koperasi dan UKM Republik Indonesia</w:t>
      </w:r>
      <w:r>
        <w:rPr>
          <w:b w:val="0"/>
          <w:i w:val="0"/>
        </w:rPr>
        <w:t>.</w:t>
      </w:r>
      <w:r>
        <w:t xml:space="preserve"> (Mar 2019)</w:t>
      </w:r>
    </w:p>
    <w:p>
      <w:pPr>
        <w:pStyle w:val="ListBullet"/>
        <w:spacing w:before="0" w:after="20"/>
      </w:pPr>
      <w:r>
        <w:rPr>
          <w:b/>
          <w:i w:val="0"/>
        </w:rPr>
        <w:t>Workshop / Lokakarya</w:t>
      </w:r>
      <w:r>
        <w:rPr>
          <w:b w:val="0"/>
          <w:i w:val="0"/>
        </w:rPr>
        <w:t xml:space="preserve">, “Social Network Analysis with R and Gephi,” </w:t>
      </w:r>
      <w:r>
        <w:rPr>
          <w:b w:val="0"/>
          <w:i/>
        </w:rPr>
        <w:t>Center for Population and Policy Studies, Universitas Gadjah Mada</w:t>
      </w:r>
      <w:r>
        <w:rPr>
          <w:b w:val="0"/>
          <w:i w:val="0"/>
        </w:rPr>
        <w:t>.</w:t>
      </w:r>
      <w:r>
        <w:t xml:space="preserve"> (Des 2018)</w:t>
      </w:r>
    </w:p>
    <w:p>
      <w:pPr>
        <w:pStyle w:val="ListBullet"/>
        <w:spacing w:before="0" w:after="20"/>
      </w:pPr>
      <w:r>
        <w:rPr>
          <w:b/>
          <w:i w:val="0"/>
        </w:rPr>
        <w:t>Presentasi Makalah Ilmiah</w:t>
      </w:r>
      <w:r>
        <w:rPr>
          <w:b w:val="0"/>
          <w:i w:val="0"/>
        </w:rPr>
        <w:t xml:space="preserve">, “Data Preservation Process in Big Data Environment using Open Archival Information System,” </w:t>
      </w:r>
      <w:r>
        <w:rPr>
          <w:b w:val="0"/>
          <w:i/>
        </w:rPr>
        <w:t>4th International Conference on Science and Technology (ICST)</w:t>
      </w:r>
      <w:r>
        <w:rPr>
          <w:b w:val="0"/>
          <w:i w:val="0"/>
        </w:rPr>
        <w:t>.</w:t>
      </w:r>
      <w:r>
        <w:t xml:space="preserve"> (Agu 2018)</w:t>
      </w:r>
    </w:p>
    <w:p>
      <w:pPr>
        <w:pStyle w:val="Heading1"/>
        <w:spacing w:before="160" w:after="40"/>
      </w:pPr>
      <w:r>
        <w:rPr>
          <w:color w:val="1A3C6E"/>
          <w:sz w:val="25"/>
        </w:rPr>
        <w:t>Sertifikasi Profesi</w:t>
      </w:r>
    </w:p>
    <w:p>
      <w:pPr>
        <w:pStyle w:val="ListBullet"/>
        <w:spacing w:before="0" w:after="20"/>
      </w:pPr>
      <w:r>
        <w:rPr>
          <w:b/>
          <w:i w:val="0"/>
        </w:rPr>
        <w:t>Sertifikat Kompetensi Data Science — Big Data Scientist</w:t>
      </w:r>
      <w:r>
        <w:rPr>
          <w:b w:val="0"/>
          <w:i w:val="0"/>
        </w:rPr>
        <w:t xml:space="preserve"> — Badan Nasional Sertifikasi Profesi (BNSP), No. Reg. TIK.1565.05386 2021</w:t>
      </w:r>
      <w:r>
        <w:rPr>
          <w:b w:val="0"/>
          <w:i w:val="0"/>
        </w:rPr>
        <w:t xml:space="preserve"> (terbit Sep 2021, 3y, kedaluwarsa)</w:t>
      </w:r>
    </w:p>
    <w:p>
      <w:pPr>
        <w:pStyle w:val="ListBullet"/>
        <w:spacing w:before="0" w:after="20"/>
      </w:pPr>
      <w:r>
        <w:rPr>
          <w:b/>
          <w:i w:val="0"/>
        </w:rPr>
        <w:t>Sertifikat Kompetensi Data Science — Junior Data Scientist</w:t>
      </w:r>
      <w:r>
        <w:rPr>
          <w:b w:val="0"/>
          <w:i w:val="0"/>
        </w:rPr>
        <w:t xml:space="preserve"> — Badan Nasional Sertifikasi Profesi (BNSP), No. Reg. TIK.1565.04480 2021</w:t>
      </w:r>
      <w:r>
        <w:rPr>
          <w:b w:val="0"/>
          <w:i w:val="0"/>
        </w:rPr>
        <w:t xml:space="preserve"> (terbit Jul 2021, 3y, kedaluwarsa)</w:t>
      </w:r>
    </w:p>
    <w:p>
      <w:pPr>
        <w:pStyle w:val="ListBullet"/>
        <w:spacing w:before="0" w:after="20"/>
      </w:pPr>
      <w:r>
        <w:rPr>
          <w:b/>
          <w:i w:val="0"/>
        </w:rPr>
        <w:t>Sertifikat Kompetensi Asesor Tempat Kerja (Bidang TI)</w:t>
      </w:r>
      <w:r>
        <w:rPr>
          <w:b w:val="0"/>
          <w:i w:val="0"/>
        </w:rPr>
        <w:t xml:space="preserve"> — Badan Nasional Sertifikasi Profesi (BNSP), No. Reg. MET.000.005057 2019</w:t>
      </w:r>
      <w:r>
        <w:rPr>
          <w:b w:val="0"/>
          <w:i w:val="0"/>
        </w:rPr>
        <w:t xml:space="preserve"> (terbit Mar 2023, 3y, kedaluwarsa)</w:t>
      </w:r>
      <w:r>
        <w:rPr>
          <w:b w:val="0"/>
          <w:i/>
        </w:rPr>
        <w:t xml:space="preserve"> Kualifikasi penguji untuk asesmen kompetensi pemrograman, data science, dan big data; pertama kali terbit Okt 2019 dan diperpanjang pada 2023.</w:t>
      </w:r>
    </w:p>
    <w:p>
      <w:pPr>
        <w:pStyle w:val="Heading1"/>
        <w:spacing w:before="160" w:after="40"/>
      </w:pPr>
      <w:r>
        <w:rPr>
          <w:color w:val="1A3C6E"/>
          <w:sz w:val="25"/>
        </w:rPr>
        <w:t>Organisasi &amp; Pengabdian Masyarakat</w:t>
      </w:r>
    </w:p>
    <w:p>
      <w:pPr>
        <w:tabs>
          <w:tab w:pos="10368" w:val="right"/>
        </w:tabs>
        <w:spacing w:before="80" w:after="20"/>
      </w:pPr>
      <w:r>
        <w:rPr>
          <w:b/>
        </w:rPr>
        <w:t>Keluarga Alumni Universitas Gadjah Mada (KAGAMA) — Pengurus Pusat Bidang 2 — Departemen Pusat Data</w:t>
      </w:r>
      <w:r>
        <w:tab/>
        <w:t>Des 2024 – Des 2029</w:t>
      </w:r>
    </w:p>
    <w:p>
      <w:pPr>
        <w:spacing w:before="0" w:after="20"/>
      </w:pPr>
      <w:r>
        <w:rPr>
          <w:i/>
          <w:sz w:val="20"/>
        </w:rPr>
        <w:t>Yogyakarta, Indonesia</w:t>
      </w:r>
    </w:p>
    <w:p>
      <w:pPr>
        <w:pStyle w:val="ListBullet"/>
        <w:spacing w:before="0" w:after="20"/>
      </w:pPr>
      <w:r>
        <w:t>Mengawal tata kelola dan integrasi data alumni UGM agar akurat dan terpadu lintas fakultas dan pengurus daerah di seluruh Indonesia.</w:t>
      </w:r>
    </w:p>
    <w:p>
      <w:pPr>
        <w:pStyle w:val="ListBullet"/>
        <w:spacing w:before="0" w:after="20"/>
      </w:pPr>
      <w:r>
        <w:t>Memimpin proyek strategis pembangunan sistem database alumni terpusat dan terstandar guna meningkatkan keandalan data, keamanan informasi, serta memperkuat jejaring kolaborasi universitas–alumni.</w:t>
      </w:r>
    </w:p>
    <w:p>
      <w:pPr>
        <w:tabs>
          <w:tab w:pos="10368" w:val="right"/>
        </w:tabs>
        <w:spacing w:before="80" w:after="20"/>
      </w:pPr>
      <w:r>
        <w:rPr>
          <w:b/>
        </w:rPr>
        <w:t>Perhimpunan Pelajar Indonesia (PPI) Provence-Alpes-Côte d'Azur, France — Koordinator Pengembangan Komunitas</w:t>
      </w:r>
      <w:r>
        <w:tab/>
        <w:t>Okt 2024 – Okt 2025</w:t>
      </w:r>
    </w:p>
    <w:p>
      <w:pPr>
        <w:spacing w:before="0" w:after="20"/>
      </w:pPr>
      <w:r>
        <w:rPr>
          <w:i/>
          <w:sz w:val="20"/>
        </w:rPr>
        <w:t>Provence-Alpes-Côte d'Azur, Prancis</w:t>
      </w:r>
    </w:p>
    <w:p>
      <w:pPr>
        <w:pStyle w:val="ListBullet"/>
        <w:spacing w:before="0" w:after="20"/>
      </w:pPr>
      <w:r>
        <w:t>Mengoordinasikan program pemberdayaan dan pengembangan komunitas bagi mahasiswa Indonesia di wilayah Provence-Alpes-Côte d'Azur, Prancis.</w:t>
      </w:r>
    </w:p>
    <w:p>
      <w:pPr>
        <w:tabs>
          <w:tab w:pos="10368" w:val="right"/>
        </w:tabs>
        <w:spacing w:before="80" w:after="20"/>
      </w:pPr>
      <w:r>
        <w:rPr>
          <w:b/>
        </w:rPr>
        <w:t>Keluarga Alumni FMIPA Gadjah Mada (KAMIPAGAMA) — Anggota — Pengembangan Bisnis &amp; Kemitraan</w:t>
      </w:r>
      <w:r>
        <w:tab/>
        <w:t>Sep 2022 – Sep 2026</w:t>
      </w:r>
    </w:p>
    <w:p>
      <w:pPr>
        <w:spacing w:before="0" w:after="20"/>
      </w:pPr>
      <w:r>
        <w:rPr>
          <w:i/>
          <w:sz w:val="20"/>
        </w:rPr>
        <w:t>Yogyakarta, Indonesia</w:t>
      </w:r>
    </w:p>
    <w:p>
      <w:pPr>
        <w:pStyle w:val="ListBullet"/>
        <w:spacing w:before="0" w:after="20"/>
      </w:pPr>
      <w:r>
        <w:t>Menginisiasi program pengembangan jejaring bisnis serta mempererat hubungan kolaboratif antara mahasiswa, alumni, dan fakultas.</w:t>
      </w:r>
    </w:p>
    <w:p>
      <w:pPr>
        <w:tabs>
          <w:tab w:pos="10368" w:val="right"/>
        </w:tabs>
        <w:spacing w:before="80" w:after="20"/>
      </w:pPr>
      <w:r>
        <w:rPr>
          <w:b/>
        </w:rPr>
        <w:t>Asosiasi Digital Kreatif (ADITIF) — Hubungan Antarlembaga &amp; Pemerintah</w:t>
      </w:r>
      <w:r>
        <w:tab/>
        <w:t>Mei 2019 – Jun 2022</w:t>
      </w:r>
    </w:p>
    <w:p>
      <w:pPr>
        <w:spacing w:before="0" w:after="20"/>
      </w:pPr>
      <w:r>
        <w:rPr>
          <w:i/>
          <w:sz w:val="20"/>
        </w:rPr>
        <w:t>Yogyakarta, Indonesia</w:t>
      </w:r>
    </w:p>
    <w:p>
      <w:pPr>
        <w:pStyle w:val="ListBullet"/>
        <w:spacing w:before="0" w:after="20"/>
      </w:pPr>
      <w:r>
        <w:t>Membangun dan memelihara komunikasi strategis dengan kementerian, pemerintah daerah, serta BUMN untuk mengadvokasi pertumbuhan ekosistem industri kreatif digital Indonesia.</w:t>
      </w:r>
    </w:p>
    <w:p>
      <w:pPr>
        <w:pStyle w:val="Heading1"/>
        <w:spacing w:before="160" w:after="40"/>
      </w:pPr>
      <w:r>
        <w:rPr>
          <w:color w:val="1A3C6E"/>
          <w:sz w:val="25"/>
        </w:rPr>
        <w:t>Keahlian Teknis</w:t>
      </w:r>
    </w:p>
    <w:p>
      <w:pPr>
        <w:pStyle w:val="ListBullet"/>
        <w:spacing w:before="0" w:after="20"/>
      </w:pPr>
      <w:r>
        <w:rPr>
          <w:b/>
          <w:i w:val="0"/>
        </w:rPr>
        <w:t xml:space="preserve">Pemrograman: </w:t>
      </w:r>
      <w:r>
        <w:rPr>
          <w:b w:val="0"/>
          <w:i w:val="0"/>
        </w:rPr>
        <w:t>Python, R, C++, SQL</w:t>
      </w:r>
    </w:p>
    <w:p>
      <w:pPr>
        <w:pStyle w:val="ListBullet"/>
        <w:spacing w:before="0" w:after="20"/>
      </w:pPr>
      <w:r>
        <w:rPr>
          <w:b/>
          <w:i w:val="0"/>
        </w:rPr>
        <w:t xml:space="preserve">Machine Learning &amp; AI: </w:t>
      </w:r>
      <w:r>
        <w:rPr>
          <w:b w:val="0"/>
          <w:i w:val="0"/>
        </w:rPr>
        <w:t>scikit-learn, TensorFlow, spaCy, Large Language Models (LLM), Self-Organizing Maps</w:t>
      </w:r>
    </w:p>
    <w:p>
      <w:pPr>
        <w:pStyle w:val="ListBullet"/>
        <w:spacing w:before="0" w:after="20"/>
      </w:pPr>
      <w:r>
        <w:rPr>
          <w:b/>
          <w:i w:val="0"/>
        </w:rPr>
        <w:t xml:space="preserve">Big Data &amp; HPC: </w:t>
      </w:r>
      <w:r>
        <w:rPr>
          <w:b w:val="0"/>
          <w:i w:val="0"/>
        </w:rPr>
        <w:t>Hadoop (HDFS, MapReduce, YARN), Apache Spark, Apache Solr, High-Performance Computing (HPC)</w:t>
      </w:r>
    </w:p>
    <w:p>
      <w:pPr>
        <w:pStyle w:val="ListBullet"/>
        <w:spacing w:before="0" w:after="20"/>
      </w:pPr>
      <w:r>
        <w:rPr>
          <w:b/>
          <w:i w:val="0"/>
        </w:rPr>
        <w:t xml:space="preserve">Arsitektur Data &amp; Enterprise: </w:t>
      </w:r>
      <w:r>
        <w:rPr>
          <w:b w:val="0"/>
          <w:i w:val="0"/>
        </w:rPr>
        <w:t>TOGAF, Conceptual &amp; logical data modelling, Entity-relationship design, Data cataloguing</w:t>
      </w:r>
    </w:p>
    <w:p>
      <w:pPr>
        <w:pStyle w:val="ListBullet"/>
        <w:spacing w:before="0" w:after="20"/>
      </w:pPr>
      <w:r>
        <w:rPr>
          <w:b/>
          <w:i w:val="0"/>
        </w:rPr>
        <w:t xml:space="preserve">Metodologi &amp; Standar: </w:t>
      </w:r>
      <w:r>
        <w:rPr>
          <w:b w:val="0"/>
          <w:i w:val="0"/>
        </w:rPr>
        <w:t>CRISP-DM, ISO/IEC 27001, ISO 14721 (OAIS), SKKNI competency assessment, Agile, Scrum</w:t>
      </w:r>
    </w:p>
    <w:p>
      <w:pPr>
        <w:pStyle w:val="ListBullet"/>
        <w:spacing w:before="0" w:after="20"/>
      </w:pPr>
      <w:r>
        <w:rPr>
          <w:b/>
          <w:i w:val="0"/>
        </w:rPr>
        <w:t xml:space="preserve">Visualisasi &amp; Cloud: </w:t>
      </w:r>
      <w:r>
        <w:rPr>
          <w:b w:val="0"/>
          <w:i w:val="0"/>
        </w:rPr>
        <w:t>Tableau, CARTO, AWS</w:t>
      </w:r>
    </w:p>
    <w:p>
      <w:pPr>
        <w:pStyle w:val="ListBullet"/>
        <w:spacing w:before="0" w:after="20"/>
      </w:pPr>
      <w:r>
        <w:rPr>
          <w:b/>
          <w:i w:val="0"/>
        </w:rPr>
        <w:t xml:space="preserve">Lainnya: </w:t>
      </w:r>
      <w:r>
        <w:rPr>
          <w:b w:val="0"/>
          <w:i w:val="0"/>
        </w:rPr>
        <w:t>Git, WordPress CMS, Bootstrap, ClickUp</w:t>
      </w:r>
    </w:p>
    <w:p>
      <w:pPr>
        <w:pStyle w:val="Heading1"/>
        <w:spacing w:before="160" w:after="40"/>
      </w:pPr>
      <w:r>
        <w:rPr>
          <w:color w:val="1A3C6E"/>
          <w:sz w:val="25"/>
        </w:rPr>
        <w:t>Kemampuan Bahasa</w:t>
      </w:r>
    </w:p>
    <w:p>
      <w:pPr>
        <w:pStyle w:val="ListBullet"/>
        <w:spacing w:before="0" w:after="20"/>
      </w:pPr>
      <w:r>
        <w:rPr>
          <w:b/>
          <w:i w:val="0"/>
        </w:rPr>
        <w:t xml:space="preserve">Bahasa Indonesia: </w:t>
      </w:r>
      <w:r>
        <w:rPr>
          <w:b w:val="0"/>
          <w:i w:val="0"/>
        </w:rPr>
        <w:t>Penutur Asli</w:t>
      </w:r>
    </w:p>
    <w:p>
      <w:pPr>
        <w:pStyle w:val="ListBullet"/>
        <w:spacing w:before="0" w:after="20"/>
      </w:pPr>
      <w:r>
        <w:rPr>
          <w:b/>
          <w:i w:val="0"/>
        </w:rPr>
        <w:t xml:space="preserve">Bahasa Inggris: </w:t>
      </w:r>
      <w:r>
        <w:rPr>
          <w:b w:val="0"/>
          <w:i w:val="0"/>
        </w:rPr>
        <w:t>Kemampuan Kerja Profesional</w:t>
      </w:r>
      <w:r>
        <w:rPr>
          <w:b w:val="0"/>
          <w:i w:val="0"/>
        </w:rPr>
        <w:t xml:space="preserve"> — IELTS Academic 6.5 — Listening 7.0 · Reading 7.5 · Writing 6.0 · Speaking 6.0</w:t>
      </w:r>
    </w:p>
    <w:p>
      <w:pPr>
        <w:pStyle w:val="ListBullet"/>
        <w:spacing w:before="0" w:after="20"/>
      </w:pPr>
      <w:r>
        <w:rPr>
          <w:b/>
          <w:i w:val="0"/>
        </w:rPr>
        <w:t xml:space="preserve">Bahasa Prancis: </w:t>
      </w:r>
      <w:r>
        <w:rPr>
          <w:b w:val="0"/>
          <w:i w:val="0"/>
        </w:rPr>
        <w:t>B1 (CEFR)</w:t>
      </w:r>
      <w:r>
        <w:rPr>
          <w:b w:val="0"/>
          <w:i w:val="0"/>
        </w:rPr>
        <w:t xml:space="preserve"> — TCF — compréhension orale 312 · maîtrise des structures de la langue 346 · compréhension écrite 369</w:t>
      </w:r>
    </w:p>
    <w:p>
      <w:pPr>
        <w:pStyle w:val="Heading1"/>
        <w:spacing w:before="160" w:after="40"/>
      </w:pPr>
      <w:r>
        <w:rPr>
          <w:color w:val="1A3C6E"/>
          <w:sz w:val="25"/>
        </w:rPr>
        <w:t>Penghargaan &amp; Beasiswa</w:t>
      </w:r>
    </w:p>
    <w:p>
      <w:pPr>
        <w:pStyle w:val="ListBullet"/>
        <w:spacing w:before="0" w:after="20"/>
      </w:pPr>
      <w:r>
        <w:rPr>
          <w:b/>
          <w:i w:val="0"/>
        </w:rPr>
        <w:t>Beasiswa LPDP (PK-237)</w:t>
      </w:r>
      <w:r>
        <w:rPr>
          <w:b w:val="0"/>
          <w:i w:val="0"/>
        </w:rPr>
        <w:t xml:space="preserve"> — Lembaga Pengelola Dana Pendidikan, Kementerian Keuangan RI</w:t>
      </w:r>
      <w:r>
        <w:t xml:space="preserve"> (2024–2026)</w:t>
      </w:r>
    </w:p>
    <w:p>
      <w:pPr>
        <w:pStyle w:val="ListBullet"/>
        <w:spacing w:before="0" w:after="20"/>
      </w:pPr>
      <w:r>
        <w:rPr>
          <w:b/>
          <w:i w:val="0"/>
        </w:rPr>
        <w:t>Sarjana Ilmu Komputer (Predikat Cum Laude)</w:t>
      </w:r>
      <w:r>
        <w:rPr>
          <w:b w:val="0"/>
          <w:i w:val="0"/>
        </w:rPr>
        <w:t xml:space="preserve"> — Universitas Gadjah Mada</w:t>
      </w:r>
      <w:r>
        <w:t xml:space="preserve"> (2017)</w:t>
      </w:r>
    </w:p>
    <w:p>
      <w:pPr>
        <w:pStyle w:val="ListBullet"/>
        <w:spacing w:before="0" w:after="20"/>
      </w:pPr>
      <w:r>
        <w:rPr>
          <w:b/>
          <w:i w:val="0"/>
        </w:rPr>
        <w:t>Beasiswa Bidikmisi</w:t>
      </w:r>
      <w:r>
        <w:rPr>
          <w:b w:val="0"/>
          <w:i w:val="0"/>
        </w:rPr>
        <w:t xml:space="preserve"> — Kementerian Riset, Teknologi, dan Pendidikan Tinggi RI</w:t>
      </w:r>
      <w:r>
        <w:rPr>
          <w:b w:val="0"/>
          <w:i/>
        </w:rPr>
        <w:t>. Beasiswa prestasi akademik penuh selama masa studi sarjana dari Pemerintah RI.</w:t>
      </w:r>
      <w:r>
        <w:t xml:space="preserve"> (2013–2017)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