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 #1: Creating Sequence.</w:t>
            </w:r>
          </w:p>
          <w:tbl>
            <w:tblPr>
              <w:tblStyle w:val="Table2"/>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SEQUENCE criminal_id_seq</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INCREMENT BY 1</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START WITH 1017</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NOCACHE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NOCYCLE;</w:t>
                  </w:r>
                </w:p>
              </w:tc>
            </w:tr>
          </w:tbl>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33147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810250" cy="3314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 #2: Creating a sequence.</w:t>
            </w:r>
          </w:p>
          <w:tbl>
            <w:tblPr>
              <w:tblStyle w:val="Table4"/>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SEQUENCE criminal_id_seq</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INCREMENT BY 1</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START WITH 1</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NOCASHE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NOCYCLE;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2895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10250" cy="2895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 #3: Insert Command.</w:t>
            </w:r>
          </w:p>
          <w:tbl>
            <w:tblPr>
              <w:tblStyle w:val="Table6"/>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INTO Criminals (criminal_id, first, last, city, state, zip)</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VALUES (criminal_id_seq.NEXTVAL, ‘Johnny’.’Capps’,’Lowell’,’MA,’01854’;</w:t>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27051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810250" cy="2705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 #4: Creating INDEX </w:t>
            </w:r>
          </w:p>
          <w:tbl>
            <w:tblPr>
              <w:tblStyle w:val="Table8"/>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INDEX criminal_name_idx</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 Criminals (last_);</w:t>
                  </w:r>
                </w:p>
              </w:tc>
            </w:tr>
          </w:tb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31750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10250" cy="3175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 #5: Creating Index.</w:t>
            </w:r>
          </w:p>
          <w:tbl>
            <w:tblPr>
              <w:tblStyle w:val="Table10"/>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INDEX criminal_street_idx</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 Criminals (street);</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26924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810250" cy="2692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 #6:</w:t>
            </w:r>
          </w:p>
          <w:tbl>
            <w:tblPr>
              <w:tblStyle w:val="Table12"/>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INDEX criminal_phone_idx</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 Criminals (phone);</w:t>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28321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810250" cy="2832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u w:val="single"/>
          <w:rtl w:val="0"/>
        </w:rPr>
        <w:t xml:space="preserve">Chapter 6, Problem 3:</w:t>
      </w:r>
      <w:r w:rsidDel="00000000" w:rsidR="00000000" w:rsidRPr="00000000">
        <w:rPr>
          <w:rtl w:val="0"/>
        </w:rPr>
        <w:t xml:space="preserve"> A bitmap index would work for the crimes column and more specifically, the classification column. The reason for this is because there's only a certain number of classifications per each crime type. A bitmap would be able to search for a criminal who did a specific type of crime much faster due to the fact that the classification columns have low selectivity.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u w:val="single"/>
          <w:rtl w:val="0"/>
        </w:rPr>
        <w:t xml:space="preserve">Chapter 6, Problem 4: </w:t>
      </w:r>
      <w:r w:rsidDel="00000000" w:rsidR="00000000" w:rsidRPr="00000000">
        <w:rPr>
          <w:rtl w:val="0"/>
        </w:rPr>
        <w:t xml:space="preserve">Using the city jail database with synonyms could be faster if there are multiple people that use the database. The reason synonyms are useful is because a user does not have to check in with another user who created a certain object first before naming the object that they would like to reference. It could also be faster because instead of remembering the table name and column name, you would only have to remember the synonym which saves a lot of time. </w:t>
      </w:r>
    </w:p>
    <w:tbl>
      <w:tblPr>
        <w:tblStyle w:val="Table13"/>
        <w:tblW w:w="9165.0" w:type="dxa"/>
        <w:jc w:val="left"/>
        <w:tblInd w:w="355.0" w:type="dxa"/>
        <w:tblLayout w:type="fixed"/>
        <w:tblLook w:val="0600"/>
      </w:tblPr>
      <w:tblGrid>
        <w:gridCol w:w="4395"/>
        <w:gridCol w:w="4770"/>
        <w:tblGridChange w:id="0">
          <w:tblGrid>
            <w:gridCol w:w="4395"/>
            <w:gridCol w:w="4770"/>
          </w:tblGrid>
        </w:tblGridChange>
      </w:tblGrid>
      <w:tr>
        <w:trPr>
          <w:trHeight w:val="457.701416015625" w:hRule="atLeast"/>
        </w:trPr>
        <w:tc>
          <w:tcPr>
            <w:tcMar>
              <w:top w:w="0.0" w:type="dxa"/>
              <w:left w:w="160.0" w:type="dxa"/>
              <w:bottom w:w="0.0" w:type="dxa"/>
              <w:right w:w="160.0" w:type="dxa"/>
            </w:tcMar>
            <w:vAlign w:val="top"/>
          </w:tcPr>
          <w:p w:rsidR="00000000" w:rsidDel="00000000" w:rsidP="00000000" w:rsidRDefault="00000000" w:rsidRPr="00000000" w14:paraId="00000052">
            <w:pPr>
              <w:spacing w:line="342.85714285714283" w:lineRule="auto"/>
              <w:rPr>
                <w:color w:val="24292e"/>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color w:val="24292e"/>
                <w:sz w:val="21"/>
                <w:szCs w:val="21"/>
              </w:rPr>
            </w:pPr>
            <w:r w:rsidDel="00000000" w:rsidR="00000000" w:rsidRPr="00000000">
              <w:rPr>
                <w:rtl w:val="0"/>
              </w:rPr>
            </w:r>
          </w:p>
        </w:tc>
      </w:tr>
      <w:tr>
        <w:trPr>
          <w:trHeight w:val="300" w:hRule="atLeast"/>
        </w:trPr>
        <w:tc>
          <w:tcPr>
            <w:tcMar>
              <w:top w:w="0.0" w:type="dxa"/>
              <w:left w:w="160.0" w:type="dxa"/>
              <w:bottom w:w="0.0" w:type="dxa"/>
              <w:right w:w="160.0" w:type="dxa"/>
            </w:tcMar>
            <w:vAlign w:val="top"/>
          </w:tcPr>
          <w:p w:rsidR="00000000" w:rsidDel="00000000" w:rsidP="00000000" w:rsidRDefault="00000000" w:rsidRPr="00000000" w14:paraId="00000054">
            <w:pPr>
              <w:spacing w:line="400" w:lineRule="auto"/>
              <w:jc w:val="right"/>
              <w:rPr>
                <w:color w:val="24292e"/>
                <w:sz w:val="21"/>
                <w:szCs w:val="21"/>
              </w:rPr>
            </w:pPr>
            <w:r w:rsidDel="00000000" w:rsidR="00000000" w:rsidRPr="00000000">
              <w:rPr>
                <w:rtl w:val="0"/>
              </w:rPr>
            </w:r>
          </w:p>
        </w:tc>
        <w:tc>
          <w:tcPr>
            <w:tcMar>
              <w:top w:w="0.0" w:type="dxa"/>
              <w:left w:w="160.0" w:type="dxa"/>
              <w:bottom w:w="0.0" w:type="dxa"/>
              <w:right w:w="160.0" w:type="dxa"/>
            </w:tcMar>
            <w:vAlign w:val="top"/>
          </w:tcPr>
          <w:p w:rsidR="00000000" w:rsidDel="00000000" w:rsidP="00000000" w:rsidRDefault="00000000" w:rsidRPr="00000000" w14:paraId="00000055">
            <w:pPr>
              <w:spacing w:line="342.85714285714283" w:lineRule="auto"/>
              <w:rPr>
                <w:color w:val="24292e"/>
                <w:sz w:val="21"/>
                <w:szCs w:val="21"/>
              </w:rPr>
            </w:pPr>
            <w:r w:rsidDel="00000000" w:rsidR="00000000" w:rsidRPr="00000000">
              <w:rPr>
                <w:rtl w:val="0"/>
              </w:rPr>
            </w:r>
          </w:p>
        </w:tc>
      </w:tr>
      <w:tr>
        <w:trPr>
          <w:trHeight w:val="300" w:hRule="atLeast"/>
        </w:trPr>
        <w:tc>
          <w:tcPr>
            <w:tcMar>
              <w:top w:w="0.0" w:type="dxa"/>
              <w:left w:w="160.0" w:type="dxa"/>
              <w:bottom w:w="0.0" w:type="dxa"/>
              <w:right w:w="160.0" w:type="dxa"/>
            </w:tcMar>
            <w:vAlign w:val="top"/>
          </w:tcPr>
          <w:p w:rsidR="00000000" w:rsidDel="00000000" w:rsidP="00000000" w:rsidRDefault="00000000" w:rsidRPr="00000000" w14:paraId="00000056">
            <w:pPr>
              <w:spacing w:line="400" w:lineRule="auto"/>
              <w:jc w:val="right"/>
              <w:rPr>
                <w:color w:val="24292e"/>
                <w:sz w:val="21"/>
                <w:szCs w:val="21"/>
              </w:rPr>
            </w:pPr>
            <w:r w:rsidDel="00000000" w:rsidR="00000000" w:rsidRPr="00000000">
              <w:rPr>
                <w:rtl w:val="0"/>
              </w:rPr>
            </w:r>
          </w:p>
        </w:tc>
        <w:tc>
          <w:tcPr>
            <w:tcMar>
              <w:top w:w="0.0" w:type="dxa"/>
              <w:left w:w="160.0" w:type="dxa"/>
              <w:bottom w:w="0.0" w:type="dxa"/>
              <w:right w:w="160.0" w:type="dxa"/>
            </w:tcMar>
            <w:vAlign w:val="top"/>
          </w:tcPr>
          <w:p w:rsidR="00000000" w:rsidDel="00000000" w:rsidP="00000000" w:rsidRDefault="00000000" w:rsidRPr="00000000" w14:paraId="00000057">
            <w:pPr>
              <w:spacing w:line="342.85714285714283" w:lineRule="auto"/>
              <w:rPr>
                <w:color w:val="24292e"/>
                <w:sz w:val="21"/>
                <w:szCs w:val="21"/>
              </w:rPr>
            </w:pPr>
            <w:r w:rsidDel="00000000" w:rsidR="00000000" w:rsidRPr="00000000">
              <w:rPr>
                <w:rtl w:val="0"/>
              </w:rPr>
            </w:r>
          </w:p>
        </w:tc>
      </w:tr>
      <w:tr>
        <w:trPr>
          <w:trHeight w:val="300" w:hRule="atLeast"/>
        </w:trPr>
        <w:tc>
          <w:tcPr>
            <w:tcMar>
              <w:top w:w="0.0" w:type="dxa"/>
              <w:left w:w="160.0" w:type="dxa"/>
              <w:bottom w:w="0.0" w:type="dxa"/>
              <w:right w:w="160.0" w:type="dxa"/>
            </w:tcMar>
            <w:vAlign w:val="top"/>
          </w:tcPr>
          <w:p w:rsidR="00000000" w:rsidDel="00000000" w:rsidP="00000000" w:rsidRDefault="00000000" w:rsidRPr="00000000" w14:paraId="00000058">
            <w:pPr>
              <w:spacing w:line="400" w:lineRule="auto"/>
              <w:jc w:val="right"/>
              <w:rPr>
                <w:color w:val="24292e"/>
                <w:sz w:val="21"/>
                <w:szCs w:val="21"/>
              </w:rPr>
            </w:pPr>
            <w:r w:rsidDel="00000000" w:rsidR="00000000" w:rsidRPr="00000000">
              <w:rPr>
                <w:rtl w:val="0"/>
              </w:rPr>
            </w:r>
          </w:p>
        </w:tc>
        <w:tc>
          <w:tcPr>
            <w:tcMar>
              <w:top w:w="0.0" w:type="dxa"/>
              <w:left w:w="160.0" w:type="dxa"/>
              <w:bottom w:w="0.0" w:type="dxa"/>
              <w:right w:w="160.0" w:type="dxa"/>
            </w:tcMar>
            <w:vAlign w:val="top"/>
          </w:tcPr>
          <w:p w:rsidR="00000000" w:rsidDel="00000000" w:rsidP="00000000" w:rsidRDefault="00000000" w:rsidRPr="00000000" w14:paraId="00000059">
            <w:pPr>
              <w:spacing w:line="342.85714285714283" w:lineRule="auto"/>
              <w:rPr>
                <w:color w:val="24292e"/>
                <w:sz w:val="21"/>
                <w:szCs w:val="21"/>
              </w:rPr>
            </w:pPr>
            <w:r w:rsidDel="00000000" w:rsidR="00000000" w:rsidRPr="00000000">
              <w:rPr>
                <w:rtl w:val="0"/>
              </w:rPr>
            </w:r>
          </w:p>
        </w:tc>
      </w:tr>
      <w:tr>
        <w:trPr>
          <w:trHeight w:val="300" w:hRule="atLeast"/>
        </w:trPr>
        <w:tc>
          <w:tcPr>
            <w:tcMar>
              <w:top w:w="0.0" w:type="dxa"/>
              <w:left w:w="160.0" w:type="dxa"/>
              <w:bottom w:w="0.0" w:type="dxa"/>
              <w:right w:w="160.0" w:type="dxa"/>
            </w:tcMar>
            <w:vAlign w:val="top"/>
          </w:tcPr>
          <w:p w:rsidR="00000000" w:rsidDel="00000000" w:rsidP="00000000" w:rsidRDefault="00000000" w:rsidRPr="00000000" w14:paraId="0000005A">
            <w:pPr>
              <w:spacing w:line="400" w:lineRule="auto"/>
              <w:jc w:val="right"/>
              <w:rPr>
                <w:color w:val="24292e"/>
                <w:sz w:val="21"/>
                <w:szCs w:val="21"/>
              </w:rPr>
            </w:pPr>
            <w:r w:rsidDel="00000000" w:rsidR="00000000" w:rsidRPr="00000000">
              <w:rPr>
                <w:rtl w:val="0"/>
              </w:rPr>
            </w:r>
          </w:p>
        </w:tc>
        <w:tc>
          <w:tcPr>
            <w:tcMar>
              <w:top w:w="0.0" w:type="dxa"/>
              <w:left w:w="160.0" w:type="dxa"/>
              <w:bottom w:w="0.0" w:type="dxa"/>
              <w:right w:w="160.0" w:type="dxa"/>
            </w:tcMar>
            <w:vAlign w:val="top"/>
          </w:tcPr>
          <w:p w:rsidR="00000000" w:rsidDel="00000000" w:rsidP="00000000" w:rsidRDefault="00000000" w:rsidRPr="00000000" w14:paraId="0000005B">
            <w:pPr>
              <w:spacing w:line="342.85714285714283" w:lineRule="auto"/>
              <w:rPr>
                <w:color w:val="24292e"/>
                <w:sz w:val="21"/>
                <w:szCs w:val="21"/>
              </w:rPr>
            </w:pP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