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11B2A" w14:textId="77777777" w:rsidR="0041726F" w:rsidRPr="00371AF7" w:rsidRDefault="00371AF7" w:rsidP="00371AF7">
      <w:pPr>
        <w:jc w:val="center"/>
        <w:rPr>
          <w:rFonts w:ascii="Times New Roman" w:hAnsi="Times New Roman" w:cs="Times New Roman"/>
          <w:b/>
        </w:rPr>
      </w:pPr>
      <w:r>
        <w:rPr>
          <w:rFonts w:ascii="Times New Roman" w:hAnsi="Times New Roman" w:cs="Times New Roman"/>
          <w:b/>
        </w:rPr>
        <w:t>SEANCE 1.04</w:t>
      </w:r>
      <w:r w:rsidRPr="00371AF7">
        <w:rPr>
          <w:rFonts w:ascii="Times New Roman" w:hAnsi="Times New Roman" w:cs="Times New Roman"/>
          <w:b/>
        </w:rPr>
        <w:t xml:space="preserve"> </w:t>
      </w:r>
      <w:r w:rsidR="00A20F98" w:rsidRPr="00371AF7">
        <w:rPr>
          <w:rFonts w:ascii="Times New Roman" w:hAnsi="Times New Roman" w:cs="Times New Roman"/>
          <w:b/>
        </w:rPr>
        <w:t>User Manual</w:t>
      </w:r>
    </w:p>
    <w:p w14:paraId="7AFBF49E" w14:textId="77777777" w:rsidR="00A20F98" w:rsidRPr="00371AF7" w:rsidRDefault="00A20F98" w:rsidP="00A20F98">
      <w:pPr>
        <w:jc w:val="center"/>
        <w:rPr>
          <w:rFonts w:ascii="Times New Roman" w:hAnsi="Times New Roman" w:cs="Times New Roman"/>
        </w:rPr>
      </w:pPr>
    </w:p>
    <w:p w14:paraId="2EE453DA" w14:textId="77777777" w:rsidR="00A20F98" w:rsidRPr="00371AF7" w:rsidRDefault="00A20F98" w:rsidP="00A20F98">
      <w:pPr>
        <w:rPr>
          <w:rFonts w:ascii="Times New Roman" w:hAnsi="Times New Roman" w:cs="Times New Roman"/>
        </w:rPr>
      </w:pPr>
      <w:r w:rsidRPr="00371AF7">
        <w:rPr>
          <w:rFonts w:ascii="Times New Roman" w:hAnsi="Times New Roman" w:cs="Times New Roman"/>
        </w:rPr>
        <w:t xml:space="preserve">Thanks for your interest in SEANCE! </w:t>
      </w:r>
    </w:p>
    <w:p w14:paraId="08718ED1" w14:textId="77777777" w:rsidR="00A20F98" w:rsidRPr="00371AF7" w:rsidRDefault="00A20F98" w:rsidP="00A20F98">
      <w:pPr>
        <w:rPr>
          <w:rFonts w:ascii="Times New Roman" w:hAnsi="Times New Roman" w:cs="Times New Roman"/>
        </w:rPr>
      </w:pPr>
    </w:p>
    <w:p w14:paraId="07809962" w14:textId="77777777" w:rsidR="00A20F98" w:rsidRPr="00371AF7" w:rsidRDefault="00A20F98" w:rsidP="00A20F98">
      <w:pPr>
        <w:rPr>
          <w:rFonts w:ascii="Times New Roman" w:hAnsi="Times New Roman" w:cs="Times New Roman"/>
          <w:b/>
        </w:rPr>
      </w:pPr>
      <w:r w:rsidRPr="00371AF7">
        <w:rPr>
          <w:rFonts w:ascii="Times New Roman" w:hAnsi="Times New Roman" w:cs="Times New Roman"/>
          <w:b/>
        </w:rPr>
        <w:t>Quick Start Guide:</w:t>
      </w:r>
    </w:p>
    <w:p w14:paraId="6B88F394" w14:textId="77777777" w:rsidR="00A20F98" w:rsidRPr="00371AF7" w:rsidRDefault="00A20F98" w:rsidP="00A20F98">
      <w:pPr>
        <w:rPr>
          <w:rFonts w:ascii="Times New Roman" w:hAnsi="Times New Roman" w:cs="Times New Roman"/>
          <w:b/>
        </w:rPr>
      </w:pPr>
    </w:p>
    <w:p w14:paraId="7FF570B2" w14:textId="77777777" w:rsidR="00A20F98" w:rsidRPr="00371AF7" w:rsidRDefault="00A20F98" w:rsidP="00A20F98">
      <w:pPr>
        <w:rPr>
          <w:rFonts w:ascii="Times New Roman" w:hAnsi="Times New Roman" w:cs="Times New Roman"/>
        </w:rPr>
      </w:pPr>
      <w:r w:rsidRPr="00371AF7">
        <w:rPr>
          <w:rFonts w:ascii="Times New Roman" w:hAnsi="Times New Roman" w:cs="Times New Roman"/>
        </w:rPr>
        <w:t xml:space="preserve">1. Download SEANCE from </w:t>
      </w:r>
      <w:hyperlink r:id="rId4" w:history="1">
        <w:r w:rsidRPr="00371AF7">
          <w:rPr>
            <w:rStyle w:val="Hyperlink"/>
            <w:rFonts w:ascii="Times New Roman" w:hAnsi="Times New Roman" w:cs="Times New Roman"/>
          </w:rPr>
          <w:t>www.kristopherkyle.com/seance.html</w:t>
        </w:r>
      </w:hyperlink>
    </w:p>
    <w:p w14:paraId="05F1474A" w14:textId="77777777" w:rsidR="00A20F98" w:rsidRPr="00371AF7" w:rsidRDefault="00A20F98" w:rsidP="00A20F98">
      <w:pPr>
        <w:rPr>
          <w:rFonts w:ascii="Times New Roman" w:hAnsi="Times New Roman" w:cs="Times New Roman"/>
        </w:rPr>
      </w:pPr>
    </w:p>
    <w:p w14:paraId="1448A7A5" w14:textId="0B4C0C40" w:rsidR="00A20F98" w:rsidRDefault="00A20F98" w:rsidP="00A20F98">
      <w:pPr>
        <w:rPr>
          <w:rFonts w:ascii="Times New Roman" w:hAnsi="Times New Roman" w:cs="Times New Roman"/>
        </w:rPr>
      </w:pPr>
      <w:r w:rsidRPr="00371AF7">
        <w:rPr>
          <w:rFonts w:ascii="Times New Roman" w:hAnsi="Times New Roman" w:cs="Times New Roman"/>
        </w:rPr>
        <w:t>2. Unzip the SEANCE file.</w:t>
      </w:r>
    </w:p>
    <w:p w14:paraId="7F7EBC60" w14:textId="3C0DB9DE" w:rsidR="00F80C03" w:rsidRDefault="00F80C03" w:rsidP="00A20F98">
      <w:pPr>
        <w:rPr>
          <w:rFonts w:ascii="Times New Roman" w:hAnsi="Times New Roman" w:cs="Times New Roman"/>
        </w:rPr>
      </w:pPr>
    </w:p>
    <w:p w14:paraId="75A05163" w14:textId="1CD7B20A" w:rsidR="00F80C03" w:rsidRPr="00371AF7" w:rsidRDefault="00F80C03" w:rsidP="00A20F98">
      <w:pPr>
        <w:rPr>
          <w:rFonts w:ascii="Times New Roman" w:hAnsi="Times New Roman" w:cs="Times New Roman"/>
        </w:rPr>
      </w:pPr>
      <w:r>
        <w:rPr>
          <w:rFonts w:ascii="Times New Roman" w:hAnsi="Times New Roman" w:cs="Times New Roman"/>
        </w:rPr>
        <w:t>3. Download and install the Java Development Kit (JDK version 8 or higher +). Note that this version of Java is different from the version that your computer normally uses.</w:t>
      </w:r>
    </w:p>
    <w:p w14:paraId="42541C8A" w14:textId="77777777" w:rsidR="00A20F98" w:rsidRPr="00371AF7" w:rsidRDefault="00A20F98" w:rsidP="00A20F98">
      <w:pPr>
        <w:rPr>
          <w:rFonts w:ascii="Times New Roman" w:hAnsi="Times New Roman" w:cs="Times New Roman"/>
        </w:rPr>
      </w:pPr>
    </w:p>
    <w:p w14:paraId="2FD7AB6E" w14:textId="35600124" w:rsidR="00A20F98" w:rsidRPr="00371AF7" w:rsidRDefault="00F80C03" w:rsidP="00A20F98">
      <w:pPr>
        <w:rPr>
          <w:rFonts w:ascii="Times New Roman" w:hAnsi="Times New Roman" w:cs="Times New Roman"/>
        </w:rPr>
      </w:pPr>
      <w:r>
        <w:rPr>
          <w:rFonts w:ascii="Times New Roman" w:hAnsi="Times New Roman" w:cs="Times New Roman"/>
        </w:rPr>
        <w:t>4</w:t>
      </w:r>
      <w:r w:rsidR="00A20F98" w:rsidRPr="00371AF7">
        <w:rPr>
          <w:rFonts w:ascii="Times New Roman" w:hAnsi="Times New Roman" w:cs="Times New Roman"/>
        </w:rPr>
        <w:t>. Make sure that all of the texts you want to process are in a single folder and are in plain-text format (SEANCE only processes .txt files).</w:t>
      </w:r>
    </w:p>
    <w:p w14:paraId="7FD877DE" w14:textId="77777777" w:rsidR="00A20F98" w:rsidRPr="00371AF7" w:rsidRDefault="00A20F98" w:rsidP="00A20F98">
      <w:pPr>
        <w:rPr>
          <w:rFonts w:ascii="Times New Roman" w:hAnsi="Times New Roman" w:cs="Times New Roman"/>
        </w:rPr>
      </w:pPr>
    </w:p>
    <w:p w14:paraId="2E7B88D8" w14:textId="67231CA9" w:rsidR="00A20F98" w:rsidRPr="00371AF7" w:rsidRDefault="00F80C03" w:rsidP="00A20F98">
      <w:pPr>
        <w:rPr>
          <w:rFonts w:ascii="Times New Roman" w:hAnsi="Times New Roman" w:cs="Times New Roman"/>
        </w:rPr>
      </w:pPr>
      <w:r>
        <w:rPr>
          <w:rFonts w:ascii="Times New Roman" w:hAnsi="Times New Roman" w:cs="Times New Roman"/>
        </w:rPr>
        <w:t>5</w:t>
      </w:r>
      <w:r w:rsidR="00A20F98" w:rsidRPr="00371AF7">
        <w:rPr>
          <w:rFonts w:ascii="Times New Roman" w:hAnsi="Times New Roman" w:cs="Times New Roman"/>
        </w:rPr>
        <w:t>. Click on the SEANCE icon to open the program.</w:t>
      </w:r>
    </w:p>
    <w:p w14:paraId="543D906C" w14:textId="77777777" w:rsidR="00A20F98" w:rsidRPr="00371AF7" w:rsidRDefault="00A20F98" w:rsidP="00A20F98">
      <w:pPr>
        <w:rPr>
          <w:rFonts w:ascii="Times New Roman" w:hAnsi="Times New Roman" w:cs="Times New Roman"/>
        </w:rPr>
      </w:pPr>
    </w:p>
    <w:p w14:paraId="58DA63C9" w14:textId="4F419658" w:rsidR="00A20F98" w:rsidRPr="00371AF7" w:rsidRDefault="00F80C03" w:rsidP="00A20F98">
      <w:pPr>
        <w:rPr>
          <w:rFonts w:ascii="Times New Roman" w:hAnsi="Times New Roman" w:cs="Times New Roman"/>
        </w:rPr>
      </w:pPr>
      <w:r>
        <w:rPr>
          <w:rFonts w:ascii="Times New Roman" w:hAnsi="Times New Roman" w:cs="Times New Roman"/>
        </w:rPr>
        <w:t>6</w:t>
      </w:r>
      <w:r w:rsidR="00A20F98" w:rsidRPr="00371AF7">
        <w:rPr>
          <w:rFonts w:ascii="Times New Roman" w:hAnsi="Times New Roman" w:cs="Times New Roman"/>
        </w:rPr>
        <w:t xml:space="preserve">. Choose the indices that you wish to include in your analysis. The default choice includes </w:t>
      </w:r>
      <w:r w:rsidR="00307AA0">
        <w:rPr>
          <w:rFonts w:ascii="Times New Roman" w:hAnsi="Times New Roman" w:cs="Times New Roman"/>
        </w:rPr>
        <w:t>20</w:t>
      </w:r>
      <w:r w:rsidR="00A20F98" w:rsidRPr="00371AF7">
        <w:rPr>
          <w:rFonts w:ascii="Times New Roman" w:hAnsi="Times New Roman" w:cs="Times New Roman"/>
        </w:rPr>
        <w:t xml:space="preserve"> component scores (see below</w:t>
      </w:r>
      <w:r w:rsidR="005E4FF9">
        <w:rPr>
          <w:rFonts w:ascii="Times New Roman" w:hAnsi="Times New Roman" w:cs="Times New Roman"/>
        </w:rPr>
        <w:t xml:space="preserve"> for greater details of the indices reported by SEANCE</w:t>
      </w:r>
      <w:r w:rsidR="00A20F98" w:rsidRPr="00371AF7">
        <w:rPr>
          <w:rFonts w:ascii="Times New Roman" w:hAnsi="Times New Roman" w:cs="Times New Roman"/>
        </w:rPr>
        <w:t>).</w:t>
      </w:r>
    </w:p>
    <w:p w14:paraId="4D330D15" w14:textId="77777777" w:rsidR="00A20F98" w:rsidRPr="00371AF7" w:rsidRDefault="00A20F98" w:rsidP="00A20F98">
      <w:pPr>
        <w:rPr>
          <w:rFonts w:ascii="Times New Roman" w:hAnsi="Times New Roman" w:cs="Times New Roman"/>
        </w:rPr>
      </w:pPr>
    </w:p>
    <w:p w14:paraId="3A89AA28" w14:textId="0070472A" w:rsidR="00A20F98" w:rsidRPr="00371AF7" w:rsidRDefault="00F80C03" w:rsidP="00A20F98">
      <w:pPr>
        <w:rPr>
          <w:rFonts w:ascii="Times New Roman" w:hAnsi="Times New Roman" w:cs="Times New Roman"/>
        </w:rPr>
      </w:pPr>
      <w:r>
        <w:rPr>
          <w:rFonts w:ascii="Times New Roman" w:hAnsi="Times New Roman" w:cs="Times New Roman"/>
        </w:rPr>
        <w:t>7</w:t>
      </w:r>
      <w:r w:rsidR="00A20F98" w:rsidRPr="00371AF7">
        <w:rPr>
          <w:rFonts w:ascii="Times New Roman" w:hAnsi="Times New Roman" w:cs="Times New Roman"/>
        </w:rPr>
        <w:t>. Click the “Select Input Folder” button to select the folder where your text files are located.</w:t>
      </w:r>
    </w:p>
    <w:p w14:paraId="4E519DF7" w14:textId="77777777" w:rsidR="00A20F98" w:rsidRPr="00371AF7" w:rsidRDefault="00A20F98" w:rsidP="00A20F98">
      <w:pPr>
        <w:rPr>
          <w:rFonts w:ascii="Times New Roman" w:hAnsi="Times New Roman" w:cs="Times New Roman"/>
        </w:rPr>
      </w:pPr>
    </w:p>
    <w:p w14:paraId="2C25F9FA" w14:textId="228378CE" w:rsidR="00A20F98" w:rsidRPr="00371AF7" w:rsidRDefault="00F80C03" w:rsidP="00A20F98">
      <w:pPr>
        <w:rPr>
          <w:rFonts w:ascii="Times New Roman" w:hAnsi="Times New Roman" w:cs="Times New Roman"/>
        </w:rPr>
      </w:pPr>
      <w:r>
        <w:rPr>
          <w:rFonts w:ascii="Times New Roman" w:hAnsi="Times New Roman" w:cs="Times New Roman"/>
        </w:rPr>
        <w:t>8</w:t>
      </w:r>
      <w:r w:rsidR="00A20F98" w:rsidRPr="00371AF7">
        <w:rPr>
          <w:rFonts w:ascii="Times New Roman" w:hAnsi="Times New Roman" w:cs="Times New Roman"/>
        </w:rPr>
        <w:t>. Click the “Choose Output Filename” button to select a name and location for SEANCE to write its output to.</w:t>
      </w:r>
    </w:p>
    <w:p w14:paraId="47F3BF37" w14:textId="77777777" w:rsidR="00A20F98" w:rsidRPr="00371AF7" w:rsidRDefault="00A20F98" w:rsidP="00A20F98">
      <w:pPr>
        <w:rPr>
          <w:rFonts w:ascii="Times New Roman" w:hAnsi="Times New Roman" w:cs="Times New Roman"/>
        </w:rPr>
      </w:pPr>
    </w:p>
    <w:p w14:paraId="6CFB8130" w14:textId="46513E68" w:rsidR="00A20F98" w:rsidRPr="00371AF7" w:rsidRDefault="00F80C03" w:rsidP="00A20F98">
      <w:pPr>
        <w:rPr>
          <w:rFonts w:ascii="Times New Roman" w:hAnsi="Times New Roman" w:cs="Times New Roman"/>
        </w:rPr>
      </w:pPr>
      <w:r>
        <w:rPr>
          <w:rFonts w:ascii="Times New Roman" w:hAnsi="Times New Roman" w:cs="Times New Roman"/>
        </w:rPr>
        <w:t>9</w:t>
      </w:r>
      <w:r w:rsidR="00A20F98" w:rsidRPr="00371AF7">
        <w:rPr>
          <w:rFonts w:ascii="Times New Roman" w:hAnsi="Times New Roman" w:cs="Times New Roman"/>
        </w:rPr>
        <w:t>. Click the “Process Texts” button to start the textual analysis.</w:t>
      </w:r>
    </w:p>
    <w:p w14:paraId="0797F0F9" w14:textId="77777777" w:rsidR="00A20F98" w:rsidRPr="00371AF7" w:rsidRDefault="00A20F98" w:rsidP="00A20F98">
      <w:pPr>
        <w:rPr>
          <w:rFonts w:ascii="Times New Roman" w:hAnsi="Times New Roman" w:cs="Times New Roman"/>
        </w:rPr>
      </w:pPr>
    </w:p>
    <w:p w14:paraId="6B042E89" w14:textId="50C4AEB1" w:rsidR="00A20F98" w:rsidRPr="00371AF7" w:rsidRDefault="00F80C03" w:rsidP="00A20F98">
      <w:pPr>
        <w:rPr>
          <w:rFonts w:ascii="Times New Roman" w:hAnsi="Times New Roman" w:cs="Times New Roman"/>
        </w:rPr>
      </w:pPr>
      <w:r>
        <w:rPr>
          <w:rFonts w:ascii="Times New Roman" w:hAnsi="Times New Roman" w:cs="Times New Roman"/>
        </w:rPr>
        <w:t>10</w:t>
      </w:r>
      <w:r w:rsidR="00A20F98" w:rsidRPr="00371AF7">
        <w:rPr>
          <w:rFonts w:ascii="Times New Roman" w:hAnsi="Times New Roman" w:cs="Times New Roman"/>
        </w:rPr>
        <w:t>. Congratulations! Your text files have been turned into numbers. Now the fun begins.</w:t>
      </w:r>
    </w:p>
    <w:p w14:paraId="1A7A32CF" w14:textId="77777777" w:rsidR="00A20F98" w:rsidRPr="00371AF7" w:rsidRDefault="00A20F98" w:rsidP="00A20F98">
      <w:pPr>
        <w:rPr>
          <w:rFonts w:ascii="Times New Roman" w:hAnsi="Times New Roman" w:cs="Times New Roman"/>
        </w:rPr>
      </w:pPr>
    </w:p>
    <w:p w14:paraId="5CFBFE8C" w14:textId="77777777" w:rsidR="00A20F98" w:rsidRPr="00371AF7" w:rsidRDefault="00371AF7" w:rsidP="00A20F98">
      <w:pPr>
        <w:rPr>
          <w:rFonts w:ascii="Times New Roman" w:hAnsi="Times New Roman" w:cs="Times New Roman"/>
          <w:b/>
        </w:rPr>
      </w:pPr>
      <w:r>
        <w:rPr>
          <w:rFonts w:ascii="Times New Roman" w:hAnsi="Times New Roman" w:cs="Times New Roman"/>
          <w:b/>
        </w:rPr>
        <w:t>SEANCE Index</w:t>
      </w:r>
      <w:r w:rsidR="00A20F98" w:rsidRPr="00371AF7">
        <w:rPr>
          <w:rFonts w:ascii="Times New Roman" w:hAnsi="Times New Roman" w:cs="Times New Roman"/>
          <w:b/>
        </w:rPr>
        <w:t xml:space="preserve"> Overview</w:t>
      </w:r>
    </w:p>
    <w:p w14:paraId="4A612869" w14:textId="77777777" w:rsidR="00A20F98" w:rsidRPr="00371AF7" w:rsidRDefault="00A20F98" w:rsidP="00A20F98">
      <w:pPr>
        <w:rPr>
          <w:rFonts w:ascii="Times New Roman" w:hAnsi="Times New Roman" w:cs="Times New Roman"/>
          <w:b/>
        </w:rPr>
      </w:pPr>
    </w:p>
    <w:p w14:paraId="0C581F09" w14:textId="566B3D56" w:rsidR="00A20F98" w:rsidRPr="00371AF7" w:rsidRDefault="00A20F98" w:rsidP="00371AF7">
      <w:pPr>
        <w:spacing w:line="480" w:lineRule="auto"/>
        <w:rPr>
          <w:rFonts w:ascii="Times New Roman" w:hAnsi="Times New Roman" w:cs="Times New Roman"/>
        </w:rPr>
      </w:pPr>
      <w:r w:rsidRPr="00371AF7">
        <w:rPr>
          <w:rFonts w:ascii="Times New Roman" w:hAnsi="Times New Roman" w:cs="Times New Roman"/>
        </w:rPr>
        <w:t xml:space="preserve">Below is a summary of the indices included in SEANCE. For a more detailed treatment of the indices, please see the supplemental SEANCE Index Spreadsheet, which is available at </w:t>
      </w:r>
      <w:r w:rsidR="00F80C03">
        <w:rPr>
          <w:rStyle w:val="Hyperlink"/>
          <w:rFonts w:ascii="Times New Roman" w:hAnsi="Times New Roman" w:cs="Times New Roman"/>
        </w:rPr>
        <w:fldChar w:fldCharType="begin"/>
      </w:r>
      <w:r w:rsidR="00F80C03">
        <w:rPr>
          <w:rStyle w:val="Hyperlink"/>
          <w:rFonts w:ascii="Times New Roman" w:hAnsi="Times New Roman" w:cs="Times New Roman"/>
        </w:rPr>
        <w:instrText>HYPERLINK "http://www.linguisticanalysistools.org/seance.html"</w:instrText>
      </w:r>
      <w:r w:rsidR="00F80C03">
        <w:rPr>
          <w:rStyle w:val="Hyperlink"/>
          <w:rFonts w:ascii="Times New Roman" w:hAnsi="Times New Roman" w:cs="Times New Roman"/>
        </w:rPr>
      </w:r>
      <w:r w:rsidR="00F80C03">
        <w:rPr>
          <w:rStyle w:val="Hyperlink"/>
          <w:rFonts w:ascii="Times New Roman" w:hAnsi="Times New Roman" w:cs="Times New Roman"/>
        </w:rPr>
        <w:fldChar w:fldCharType="separate"/>
      </w:r>
      <w:r w:rsidR="00F80C03">
        <w:rPr>
          <w:rStyle w:val="Hyperlink"/>
          <w:rFonts w:ascii="Times New Roman" w:hAnsi="Times New Roman" w:cs="Times New Roman"/>
        </w:rPr>
        <w:t>http://www.linguisticanalysistools.org/seance.html</w:t>
      </w:r>
      <w:r w:rsidR="00F80C03">
        <w:rPr>
          <w:rStyle w:val="Hyperlink"/>
          <w:rFonts w:ascii="Times New Roman" w:hAnsi="Times New Roman" w:cs="Times New Roman"/>
        </w:rPr>
        <w:fldChar w:fldCharType="end"/>
      </w:r>
      <w:bookmarkStart w:id="0" w:name="_GoBack"/>
      <w:bookmarkEnd w:id="0"/>
      <w:r w:rsidRPr="00371AF7">
        <w:rPr>
          <w:rFonts w:ascii="Times New Roman" w:hAnsi="Times New Roman" w:cs="Times New Roman"/>
        </w:rPr>
        <w:t>.</w:t>
      </w:r>
      <w:r w:rsidR="005E4FF9">
        <w:rPr>
          <w:rFonts w:ascii="Times New Roman" w:hAnsi="Times New Roman" w:cs="Times New Roman"/>
        </w:rPr>
        <w:t xml:space="preserve"> This sheet has a list of all the general variables and their categories along with a list of all possible indices reported by SEANCE (taking into account negation and part of speech tags).</w:t>
      </w:r>
    </w:p>
    <w:p w14:paraId="2BAB5C69" w14:textId="77777777" w:rsidR="00A20F98" w:rsidRDefault="00A20F98" w:rsidP="00A20F98"/>
    <w:p w14:paraId="6804EE33" w14:textId="77777777" w:rsidR="00371AF7" w:rsidRDefault="00371AF7" w:rsidP="00371AF7">
      <w:pPr>
        <w:widowControl w:val="0"/>
        <w:autoSpaceDE w:val="0"/>
        <w:autoSpaceDN w:val="0"/>
        <w:adjustRightInd w:val="0"/>
        <w:spacing w:line="480" w:lineRule="auto"/>
        <w:rPr>
          <w:rFonts w:ascii="Times New Roman" w:hAnsi="Times New Roman"/>
        </w:rPr>
        <w:sectPr w:rsidR="00371AF7" w:rsidSect="0041726F">
          <w:pgSz w:w="12240" w:h="15840"/>
          <w:pgMar w:top="1440" w:right="1440" w:bottom="1440" w:left="1440" w:header="720" w:footer="720" w:gutter="0"/>
          <w:cols w:space="720"/>
        </w:sectPr>
      </w:pPr>
      <w:r w:rsidRPr="005869FB">
        <w:rPr>
          <w:rFonts w:ascii="Times New Roman" w:hAnsi="Times New Roman"/>
        </w:rPr>
        <w:t xml:space="preserve">SEANCE contains a number of pre-developed word vectors developed to measure sentiment, cognition, and social order. These vectors are taken from freely available source databases such </w:t>
      </w:r>
      <w:r w:rsidRPr="005869FB">
        <w:rPr>
          <w:rFonts w:ascii="Times New Roman" w:hAnsi="Times New Roman"/>
        </w:rPr>
        <w:lastRenderedPageBreak/>
        <w:t xml:space="preserve">as </w:t>
      </w:r>
      <w:proofErr w:type="spellStart"/>
      <w:r w:rsidRPr="005869FB">
        <w:rPr>
          <w:rFonts w:ascii="Times New Roman" w:hAnsi="Times New Roman"/>
        </w:rPr>
        <w:t>SenticNet</w:t>
      </w:r>
      <w:proofErr w:type="spellEnd"/>
      <w:r w:rsidRPr="005869FB">
        <w:rPr>
          <w:rFonts w:ascii="Times New Roman" w:hAnsi="Times New Roman"/>
        </w:rPr>
        <w:t xml:space="preserve"> (Cambria, Speer, </w:t>
      </w:r>
      <w:proofErr w:type="spellStart"/>
      <w:r w:rsidRPr="005869FB">
        <w:rPr>
          <w:rFonts w:ascii="Times New Roman" w:hAnsi="Times New Roman"/>
        </w:rPr>
        <w:t>Havasi</w:t>
      </w:r>
      <w:proofErr w:type="spellEnd"/>
      <w:r w:rsidRPr="005869FB">
        <w:rPr>
          <w:rFonts w:ascii="Times New Roman" w:hAnsi="Times New Roman"/>
        </w:rPr>
        <w:t xml:space="preserve">, &amp; Hussain, 2010; Cambria, </w:t>
      </w:r>
      <w:proofErr w:type="spellStart"/>
      <w:r w:rsidRPr="005869FB">
        <w:rPr>
          <w:rFonts w:ascii="Times New Roman" w:hAnsi="Times New Roman"/>
        </w:rPr>
        <w:t>Havasi</w:t>
      </w:r>
      <w:proofErr w:type="spellEnd"/>
      <w:r w:rsidRPr="005869FB">
        <w:rPr>
          <w:rFonts w:ascii="Times New Roman" w:hAnsi="Times New Roman"/>
        </w:rPr>
        <w:t xml:space="preserve">, &amp; Hussain, 2012) and </w:t>
      </w:r>
      <w:proofErr w:type="spellStart"/>
      <w:r w:rsidRPr="005869FB">
        <w:rPr>
          <w:rFonts w:ascii="Times New Roman" w:hAnsi="Times New Roman"/>
        </w:rPr>
        <w:t>EmoLex</w:t>
      </w:r>
      <w:proofErr w:type="spellEnd"/>
      <w:r w:rsidRPr="005869FB">
        <w:rPr>
          <w:rFonts w:ascii="Times New Roman" w:hAnsi="Times New Roman"/>
        </w:rPr>
        <w:t xml:space="preserve"> (Mohammad &amp; Turney, 2010, 2013). For many of these vectors, SEANCE also provides a negation feature (i.e., a contextual valence shifter; Polanyi &amp; </w:t>
      </w:r>
      <w:proofErr w:type="spellStart"/>
      <w:r w:rsidRPr="005869FB">
        <w:rPr>
          <w:rFonts w:ascii="Times New Roman" w:hAnsi="Times New Roman"/>
        </w:rPr>
        <w:t>Zaenen</w:t>
      </w:r>
      <w:proofErr w:type="spellEnd"/>
      <w:r w:rsidRPr="005869FB">
        <w:rPr>
          <w:rFonts w:ascii="Times New Roman" w:hAnsi="Times New Roman"/>
        </w:rPr>
        <w:t xml:space="preserve">, 2006) that ignores positive terms that are negated. The negation feature, which is based on Hutto and Gilbert (2014), checks for negation words in the 3 words preceding a target word. In SEANCE, any target word that is negated is ignored within the category of interest. For example, if SEANCE processes the sentence </w:t>
      </w:r>
      <w:r w:rsidRPr="005869FB">
        <w:rPr>
          <w:rFonts w:ascii="Times New Roman" w:hAnsi="Times New Roman"/>
          <w:i/>
        </w:rPr>
        <w:t xml:space="preserve">He is not happy </w:t>
      </w:r>
      <w:r w:rsidRPr="005869FB">
        <w:rPr>
          <w:rFonts w:ascii="Times New Roman" w:hAnsi="Times New Roman"/>
        </w:rPr>
        <w:t xml:space="preserve">the lexical item </w:t>
      </w:r>
      <w:r w:rsidRPr="005869FB">
        <w:rPr>
          <w:rFonts w:ascii="Times New Roman" w:hAnsi="Times New Roman"/>
          <w:i/>
        </w:rPr>
        <w:t>happy</w:t>
      </w:r>
      <w:r w:rsidRPr="00723A45">
        <w:rPr>
          <w:rFonts w:ascii="Times New Roman" w:hAnsi="Times New Roman"/>
        </w:rPr>
        <w:t xml:space="preserve"> will not be counted as positive emotion word</w:t>
      </w:r>
      <w:r w:rsidRPr="005869FB">
        <w:rPr>
          <w:rFonts w:ascii="Times New Roman" w:hAnsi="Times New Roman"/>
        </w:rPr>
        <w:t xml:space="preserve">. This method has been shown to identify approximately 90% of negated words (Hutto &amp; Gilbert, 2014). SEANCE also includes the Stanford part of speech (POS) tagger (Toutanova, Klein, Manning, &amp; Singer, 2003) included in Stanford </w:t>
      </w:r>
      <w:proofErr w:type="spellStart"/>
      <w:r w:rsidRPr="005869FB">
        <w:rPr>
          <w:rFonts w:ascii="Times New Roman" w:hAnsi="Times New Roman"/>
        </w:rPr>
        <w:t>CoreNLP</w:t>
      </w:r>
      <w:proofErr w:type="spellEnd"/>
      <w:r w:rsidRPr="005869FB">
        <w:rPr>
          <w:rFonts w:ascii="Times New Roman" w:hAnsi="Times New Roman"/>
        </w:rPr>
        <w:t xml:space="preserve"> (Manning et al., 2014). The POS tagger allows for POS tagged specific indices for nouns, verbs, and adjectives. POS tagging is an important component of sentiment analysis because unique aspects of sentiment may reside more strongly adjectives (</w:t>
      </w:r>
      <w:proofErr w:type="spellStart"/>
      <w:r w:rsidRPr="005869FB">
        <w:rPr>
          <w:rFonts w:ascii="Times New Roman" w:hAnsi="Times New Roman"/>
        </w:rPr>
        <w:t>Hatzivassiloglou</w:t>
      </w:r>
      <w:proofErr w:type="spellEnd"/>
      <w:r w:rsidRPr="005869FB">
        <w:rPr>
          <w:rFonts w:ascii="Times New Roman" w:hAnsi="Times New Roman"/>
        </w:rPr>
        <w:t xml:space="preserve"> &amp; McKeown 1997; Hu &amp; Liu 2004; Taboada, Anthony, &amp; </w:t>
      </w:r>
      <w:proofErr w:type="spellStart"/>
      <w:r w:rsidRPr="005869FB">
        <w:rPr>
          <w:rFonts w:ascii="Times New Roman" w:hAnsi="Times New Roman"/>
        </w:rPr>
        <w:t>Voll</w:t>
      </w:r>
      <w:proofErr w:type="spellEnd"/>
      <w:r w:rsidRPr="005869FB">
        <w:rPr>
          <w:rFonts w:ascii="Times New Roman" w:hAnsi="Times New Roman"/>
        </w:rPr>
        <w:t xml:space="preserve"> 2006</w:t>
      </w:r>
      <w:r w:rsidRPr="00723A45">
        <w:rPr>
          <w:rFonts w:ascii="Times New Roman" w:hAnsi="Times New Roman"/>
        </w:rPr>
        <w:t>)</w:t>
      </w:r>
      <w:r w:rsidRPr="005869FB">
        <w:rPr>
          <w:rFonts w:ascii="Times New Roman" w:hAnsi="Times New Roman"/>
        </w:rPr>
        <w:t xml:space="preserve"> or verbs and adverbs (</w:t>
      </w:r>
      <w:proofErr w:type="spellStart"/>
      <w:r w:rsidRPr="005869FB">
        <w:rPr>
          <w:rFonts w:ascii="Times New Roman" w:hAnsi="Times New Roman"/>
        </w:rPr>
        <w:t>Benamara</w:t>
      </w:r>
      <w:proofErr w:type="spellEnd"/>
      <w:r w:rsidRPr="005869FB">
        <w:rPr>
          <w:rFonts w:ascii="Times New Roman" w:hAnsi="Times New Roman"/>
        </w:rPr>
        <w:t xml:space="preserve"> et al. 2007; </w:t>
      </w:r>
      <w:proofErr w:type="spellStart"/>
      <w:r w:rsidRPr="005869FB">
        <w:rPr>
          <w:rFonts w:ascii="Times New Roman" w:hAnsi="Times New Roman"/>
        </w:rPr>
        <w:t>Sokolova</w:t>
      </w:r>
      <w:proofErr w:type="spellEnd"/>
      <w:r w:rsidRPr="005869FB">
        <w:rPr>
          <w:rFonts w:ascii="Times New Roman" w:hAnsi="Times New Roman"/>
        </w:rPr>
        <w:t xml:space="preserve"> &amp; Lapalme 2008; </w:t>
      </w:r>
      <w:proofErr w:type="spellStart"/>
      <w:r w:rsidRPr="005869FB">
        <w:rPr>
          <w:rFonts w:ascii="Times New Roman" w:hAnsi="Times New Roman"/>
        </w:rPr>
        <w:t>Subrahmanian</w:t>
      </w:r>
      <w:proofErr w:type="spellEnd"/>
      <w:r w:rsidRPr="005869FB">
        <w:rPr>
          <w:rFonts w:ascii="Times New Roman" w:hAnsi="Times New Roman"/>
        </w:rPr>
        <w:t xml:space="preserve"> &amp; </w:t>
      </w:r>
      <w:proofErr w:type="spellStart"/>
      <w:r w:rsidRPr="005869FB">
        <w:rPr>
          <w:rFonts w:ascii="Times New Roman" w:hAnsi="Times New Roman"/>
        </w:rPr>
        <w:t>Reforgiato</w:t>
      </w:r>
      <w:proofErr w:type="spellEnd"/>
      <w:r w:rsidRPr="005869FB">
        <w:rPr>
          <w:rFonts w:ascii="Times New Roman" w:hAnsi="Times New Roman"/>
        </w:rPr>
        <w:t xml:space="preserve"> 2008</w:t>
      </w:r>
      <w:r w:rsidRPr="00723A45">
        <w:rPr>
          <w:rFonts w:ascii="Times New Roman" w:hAnsi="Times New Roman"/>
        </w:rPr>
        <w:t xml:space="preserve">). </w:t>
      </w:r>
      <w:r w:rsidRPr="005869FB">
        <w:rPr>
          <w:rFonts w:ascii="Times New Roman" w:hAnsi="Times New Roman"/>
        </w:rPr>
        <w:t xml:space="preserve">SEANCE reports on both POS variables and non-POS variables. Many of the vectors in SEANCE, for example, are neutral with regard to POS. This allows for SEANCE to accurately process poorly formatted texts that cannot be accurately analyzed by a POS tagger. </w:t>
      </w:r>
      <w:r w:rsidRPr="00723A45">
        <w:rPr>
          <w:rFonts w:ascii="Times New Roman" w:hAnsi="Times New Roman"/>
        </w:rPr>
        <w:t xml:space="preserve">We briefly </w:t>
      </w:r>
      <w:r w:rsidRPr="005869FB">
        <w:rPr>
          <w:rFonts w:ascii="Times New Roman" w:hAnsi="Times New Roman"/>
        </w:rPr>
        <w:t>discuss the source databases used in SEANCE below. Table 1 provides an overview of the categories reported in SEANCE and the source databases that report on each category.</w:t>
      </w:r>
    </w:p>
    <w:tbl>
      <w:tblPr>
        <w:tblW w:w="14562" w:type="dxa"/>
        <w:tblInd w:w="-720" w:type="dxa"/>
        <w:tblLayout w:type="fixed"/>
        <w:tblLook w:val="04A0" w:firstRow="1" w:lastRow="0" w:firstColumn="1" w:lastColumn="0" w:noHBand="0" w:noVBand="1"/>
      </w:tblPr>
      <w:tblGrid>
        <w:gridCol w:w="3465"/>
        <w:gridCol w:w="1233"/>
        <w:gridCol w:w="1233"/>
        <w:gridCol w:w="1251"/>
        <w:gridCol w:w="1215"/>
        <w:gridCol w:w="1233"/>
        <w:gridCol w:w="1233"/>
        <w:gridCol w:w="1233"/>
        <w:gridCol w:w="1233"/>
        <w:gridCol w:w="1233"/>
      </w:tblGrid>
      <w:tr w:rsidR="00307AA0" w:rsidRPr="005869FB" w14:paraId="62A0F499" w14:textId="77777777" w:rsidTr="00307AA0">
        <w:trPr>
          <w:trHeight w:val="320"/>
        </w:trPr>
        <w:tc>
          <w:tcPr>
            <w:tcW w:w="14562" w:type="dxa"/>
            <w:gridSpan w:val="10"/>
            <w:tcBorders>
              <w:left w:val="nil"/>
              <w:right w:val="nil"/>
            </w:tcBorders>
            <w:shd w:val="clear" w:color="auto" w:fill="auto"/>
            <w:noWrap/>
            <w:vAlign w:val="center"/>
          </w:tcPr>
          <w:p w14:paraId="2033145D" w14:textId="77777777" w:rsidR="00307AA0" w:rsidRPr="00723A45" w:rsidRDefault="00307AA0" w:rsidP="00307AA0">
            <w:pPr>
              <w:rPr>
                <w:rFonts w:ascii="Times New Roman" w:eastAsia="Times New Roman" w:hAnsi="Times New Roman"/>
                <w:i/>
                <w:iCs/>
                <w:color w:val="000000"/>
              </w:rPr>
            </w:pPr>
            <w:r w:rsidRPr="005869FB">
              <w:rPr>
                <w:rFonts w:ascii="Times New Roman" w:eastAsia="Times New Roman" w:hAnsi="Times New Roman"/>
                <w:color w:val="000000"/>
              </w:rPr>
              <w:lastRenderedPageBreak/>
              <w:t>Table 1</w:t>
            </w:r>
          </w:p>
        </w:tc>
      </w:tr>
      <w:tr w:rsidR="00307AA0" w:rsidRPr="005869FB" w14:paraId="17D93805" w14:textId="77777777" w:rsidTr="005E4FF9">
        <w:trPr>
          <w:trHeight w:val="320"/>
        </w:trPr>
        <w:tc>
          <w:tcPr>
            <w:tcW w:w="14562" w:type="dxa"/>
            <w:gridSpan w:val="10"/>
            <w:tcBorders>
              <w:left w:val="nil"/>
              <w:bottom w:val="single" w:sz="4" w:space="0" w:color="auto"/>
              <w:right w:val="nil"/>
            </w:tcBorders>
            <w:shd w:val="clear" w:color="auto" w:fill="auto"/>
            <w:noWrap/>
            <w:vAlign w:val="center"/>
          </w:tcPr>
          <w:p w14:paraId="53D46FFE" w14:textId="77777777" w:rsidR="00307AA0" w:rsidRPr="005869FB" w:rsidRDefault="00307AA0" w:rsidP="00307AA0">
            <w:pPr>
              <w:rPr>
                <w:rFonts w:ascii="Times New Roman" w:eastAsia="Times New Roman" w:hAnsi="Times New Roman"/>
                <w:color w:val="000000"/>
              </w:rPr>
            </w:pPr>
            <w:r w:rsidRPr="00723A45">
              <w:rPr>
                <w:rFonts w:ascii="Times New Roman" w:eastAsia="Times New Roman" w:hAnsi="Times New Roman"/>
                <w:i/>
                <w:iCs/>
                <w:color w:val="000000"/>
              </w:rPr>
              <w:t>An overview of the text categories in SEANCE and their source databases</w:t>
            </w:r>
          </w:p>
        </w:tc>
      </w:tr>
      <w:tr w:rsidR="00371AF7" w:rsidRPr="005869FB" w14:paraId="62B6A53B" w14:textId="77777777" w:rsidTr="005E4FF9">
        <w:trPr>
          <w:trHeight w:val="320"/>
        </w:trPr>
        <w:tc>
          <w:tcPr>
            <w:tcW w:w="3465" w:type="dxa"/>
            <w:tcBorders>
              <w:top w:val="single" w:sz="4" w:space="0" w:color="auto"/>
              <w:left w:val="nil"/>
              <w:bottom w:val="single" w:sz="4" w:space="0" w:color="auto"/>
              <w:right w:val="nil"/>
            </w:tcBorders>
            <w:shd w:val="clear" w:color="auto" w:fill="auto"/>
            <w:noWrap/>
            <w:vAlign w:val="center"/>
            <w:hideMark/>
          </w:tcPr>
          <w:p w14:paraId="0346DC01"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Category</w:t>
            </w:r>
          </w:p>
        </w:tc>
        <w:tc>
          <w:tcPr>
            <w:tcW w:w="1233" w:type="dxa"/>
            <w:tcBorders>
              <w:top w:val="single" w:sz="4" w:space="0" w:color="auto"/>
              <w:left w:val="nil"/>
              <w:bottom w:val="single" w:sz="4" w:space="0" w:color="auto"/>
              <w:right w:val="nil"/>
            </w:tcBorders>
            <w:shd w:val="clear" w:color="auto" w:fill="auto"/>
            <w:noWrap/>
            <w:vAlign w:val="center"/>
            <w:hideMark/>
          </w:tcPr>
          <w:p w14:paraId="5072D114"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GALC</w:t>
            </w:r>
          </w:p>
        </w:tc>
        <w:tc>
          <w:tcPr>
            <w:tcW w:w="1233" w:type="dxa"/>
            <w:tcBorders>
              <w:top w:val="single" w:sz="4" w:space="0" w:color="auto"/>
              <w:left w:val="nil"/>
              <w:bottom w:val="single" w:sz="4" w:space="0" w:color="auto"/>
              <w:right w:val="nil"/>
            </w:tcBorders>
            <w:shd w:val="clear" w:color="auto" w:fill="auto"/>
            <w:noWrap/>
            <w:vAlign w:val="center"/>
            <w:hideMark/>
          </w:tcPr>
          <w:p w14:paraId="5FCBC761" w14:textId="77777777" w:rsidR="00371AF7" w:rsidRPr="005869FB" w:rsidRDefault="00371AF7" w:rsidP="00371AF7">
            <w:pPr>
              <w:jc w:val="center"/>
              <w:rPr>
                <w:rFonts w:ascii="Times New Roman" w:eastAsia="Times New Roman" w:hAnsi="Times New Roman"/>
                <w:color w:val="000000"/>
              </w:rPr>
            </w:pPr>
            <w:proofErr w:type="spellStart"/>
            <w:r w:rsidRPr="005869FB">
              <w:rPr>
                <w:rFonts w:ascii="Times New Roman" w:eastAsia="Times New Roman" w:hAnsi="Times New Roman"/>
                <w:color w:val="000000"/>
              </w:rPr>
              <w:t>EmoLex</w:t>
            </w:r>
            <w:proofErr w:type="spellEnd"/>
          </w:p>
        </w:tc>
        <w:tc>
          <w:tcPr>
            <w:tcW w:w="1251" w:type="dxa"/>
            <w:tcBorders>
              <w:top w:val="single" w:sz="4" w:space="0" w:color="auto"/>
              <w:left w:val="nil"/>
              <w:bottom w:val="single" w:sz="4" w:space="0" w:color="auto"/>
              <w:right w:val="nil"/>
            </w:tcBorders>
            <w:shd w:val="clear" w:color="auto" w:fill="auto"/>
            <w:noWrap/>
            <w:vAlign w:val="center"/>
            <w:hideMark/>
          </w:tcPr>
          <w:p w14:paraId="27ACC049"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ANEW</w:t>
            </w:r>
          </w:p>
        </w:tc>
        <w:tc>
          <w:tcPr>
            <w:tcW w:w="1215" w:type="dxa"/>
            <w:tcBorders>
              <w:top w:val="single" w:sz="4" w:space="0" w:color="auto"/>
              <w:left w:val="nil"/>
              <w:bottom w:val="single" w:sz="4" w:space="0" w:color="auto"/>
              <w:right w:val="nil"/>
            </w:tcBorders>
            <w:shd w:val="clear" w:color="auto" w:fill="auto"/>
            <w:noWrap/>
            <w:vAlign w:val="center"/>
            <w:hideMark/>
          </w:tcPr>
          <w:p w14:paraId="29598783" w14:textId="77777777" w:rsidR="00371AF7" w:rsidRPr="005869FB" w:rsidRDefault="00371AF7" w:rsidP="00371AF7">
            <w:pPr>
              <w:jc w:val="center"/>
              <w:rPr>
                <w:rFonts w:ascii="Times New Roman" w:eastAsia="Times New Roman" w:hAnsi="Times New Roman"/>
                <w:color w:val="000000"/>
              </w:rPr>
            </w:pPr>
            <w:proofErr w:type="spellStart"/>
            <w:r w:rsidRPr="005869FB">
              <w:rPr>
                <w:rFonts w:ascii="Times New Roman" w:eastAsia="Times New Roman" w:hAnsi="Times New Roman"/>
                <w:color w:val="000000"/>
              </w:rPr>
              <w:t>SenticNet</w:t>
            </w:r>
            <w:proofErr w:type="spellEnd"/>
          </w:p>
        </w:tc>
        <w:tc>
          <w:tcPr>
            <w:tcW w:w="1233" w:type="dxa"/>
            <w:tcBorders>
              <w:top w:val="single" w:sz="4" w:space="0" w:color="auto"/>
              <w:left w:val="nil"/>
              <w:bottom w:val="single" w:sz="4" w:space="0" w:color="auto"/>
              <w:right w:val="nil"/>
            </w:tcBorders>
            <w:shd w:val="clear" w:color="auto" w:fill="auto"/>
            <w:noWrap/>
            <w:vAlign w:val="center"/>
            <w:hideMark/>
          </w:tcPr>
          <w:p w14:paraId="6AB08201"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VADER</w:t>
            </w:r>
          </w:p>
        </w:tc>
        <w:tc>
          <w:tcPr>
            <w:tcW w:w="1233" w:type="dxa"/>
            <w:tcBorders>
              <w:top w:val="single" w:sz="4" w:space="0" w:color="auto"/>
              <w:left w:val="nil"/>
              <w:bottom w:val="single" w:sz="4" w:space="0" w:color="auto"/>
              <w:right w:val="nil"/>
            </w:tcBorders>
            <w:shd w:val="clear" w:color="auto" w:fill="auto"/>
            <w:noWrap/>
            <w:vAlign w:val="center"/>
            <w:hideMark/>
          </w:tcPr>
          <w:p w14:paraId="10786344"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Hu-Liu</w:t>
            </w:r>
          </w:p>
        </w:tc>
        <w:tc>
          <w:tcPr>
            <w:tcW w:w="1233" w:type="dxa"/>
            <w:tcBorders>
              <w:top w:val="single" w:sz="4" w:space="0" w:color="auto"/>
              <w:left w:val="nil"/>
              <w:bottom w:val="single" w:sz="4" w:space="0" w:color="auto"/>
              <w:right w:val="nil"/>
            </w:tcBorders>
            <w:shd w:val="clear" w:color="auto" w:fill="auto"/>
            <w:noWrap/>
            <w:vAlign w:val="center"/>
            <w:hideMark/>
          </w:tcPr>
          <w:p w14:paraId="7584E7B0"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Harvard IV-4</w:t>
            </w:r>
          </w:p>
        </w:tc>
        <w:tc>
          <w:tcPr>
            <w:tcW w:w="1233" w:type="dxa"/>
            <w:tcBorders>
              <w:top w:val="single" w:sz="4" w:space="0" w:color="auto"/>
              <w:left w:val="nil"/>
              <w:bottom w:val="single" w:sz="4" w:space="0" w:color="auto"/>
              <w:right w:val="nil"/>
            </w:tcBorders>
            <w:shd w:val="clear" w:color="auto" w:fill="auto"/>
            <w:noWrap/>
            <w:vAlign w:val="center"/>
            <w:hideMark/>
          </w:tcPr>
          <w:p w14:paraId="06B94FCA" w14:textId="77777777" w:rsidR="00371AF7" w:rsidRPr="005869FB" w:rsidRDefault="00371AF7" w:rsidP="00371AF7">
            <w:pPr>
              <w:jc w:val="center"/>
              <w:rPr>
                <w:rFonts w:ascii="Times New Roman" w:eastAsia="Times New Roman" w:hAnsi="Times New Roman"/>
                <w:color w:val="000000"/>
              </w:rPr>
            </w:pPr>
            <w:proofErr w:type="spellStart"/>
            <w:r w:rsidRPr="005869FB">
              <w:rPr>
                <w:rFonts w:ascii="Times New Roman" w:eastAsia="Times New Roman" w:hAnsi="Times New Roman"/>
                <w:color w:val="000000"/>
              </w:rPr>
              <w:t>Lasswell</w:t>
            </w:r>
            <w:proofErr w:type="spellEnd"/>
          </w:p>
        </w:tc>
        <w:tc>
          <w:tcPr>
            <w:tcW w:w="1233" w:type="dxa"/>
            <w:tcBorders>
              <w:top w:val="single" w:sz="4" w:space="0" w:color="auto"/>
              <w:left w:val="nil"/>
              <w:bottom w:val="single" w:sz="4" w:space="0" w:color="auto"/>
              <w:right w:val="nil"/>
            </w:tcBorders>
            <w:shd w:val="clear" w:color="auto" w:fill="auto"/>
            <w:noWrap/>
            <w:vAlign w:val="center"/>
            <w:hideMark/>
          </w:tcPr>
          <w:p w14:paraId="0E36ADCF"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Total</w:t>
            </w:r>
          </w:p>
        </w:tc>
      </w:tr>
      <w:tr w:rsidR="00371AF7" w:rsidRPr="005E4FF9" w14:paraId="4DC4F008" w14:textId="77777777" w:rsidTr="005E4FF9">
        <w:trPr>
          <w:trHeight w:val="320"/>
        </w:trPr>
        <w:tc>
          <w:tcPr>
            <w:tcW w:w="3465" w:type="dxa"/>
            <w:tcBorders>
              <w:top w:val="single" w:sz="4" w:space="0" w:color="auto"/>
              <w:left w:val="nil"/>
              <w:right w:val="nil"/>
            </w:tcBorders>
            <w:shd w:val="clear" w:color="auto" w:fill="auto"/>
            <w:noWrap/>
            <w:vAlign w:val="center"/>
            <w:hideMark/>
          </w:tcPr>
          <w:p w14:paraId="13EDA9C5" w14:textId="77777777" w:rsidR="00371AF7" w:rsidRPr="005E4FF9" w:rsidRDefault="00371AF7" w:rsidP="00371AF7">
            <w:pPr>
              <w:rPr>
                <w:rFonts w:ascii="Times New Roman" w:eastAsia="Times New Roman" w:hAnsi="Times New Roman"/>
                <w:color w:val="000000"/>
              </w:rPr>
            </w:pPr>
            <w:r w:rsidRPr="005E4FF9">
              <w:rPr>
                <w:rFonts w:ascii="Times New Roman" w:eastAsia="Times New Roman" w:hAnsi="Times New Roman"/>
                <w:color w:val="000000"/>
              </w:rPr>
              <w:t>Action</w:t>
            </w:r>
          </w:p>
        </w:tc>
        <w:tc>
          <w:tcPr>
            <w:tcW w:w="1233" w:type="dxa"/>
            <w:tcBorders>
              <w:top w:val="single" w:sz="4" w:space="0" w:color="auto"/>
              <w:left w:val="nil"/>
              <w:right w:val="nil"/>
            </w:tcBorders>
            <w:shd w:val="clear" w:color="auto" w:fill="auto"/>
            <w:noWrap/>
            <w:vAlign w:val="center"/>
            <w:hideMark/>
          </w:tcPr>
          <w:p w14:paraId="1F969C2C" w14:textId="77777777" w:rsidR="00371AF7" w:rsidRPr="005E4FF9" w:rsidRDefault="00371AF7" w:rsidP="00371AF7">
            <w:pPr>
              <w:jc w:val="center"/>
              <w:rPr>
                <w:rFonts w:ascii="Times New Roman" w:eastAsia="Times New Roman" w:hAnsi="Times New Roman"/>
                <w:bCs/>
                <w:color w:val="000000"/>
              </w:rPr>
            </w:pPr>
            <w:r w:rsidRPr="005E4FF9">
              <w:rPr>
                <w:rFonts w:ascii="Times New Roman" w:eastAsia="Times New Roman" w:hAnsi="Times New Roman"/>
                <w:bCs/>
                <w:color w:val="000000"/>
              </w:rPr>
              <w:t> </w:t>
            </w:r>
          </w:p>
        </w:tc>
        <w:tc>
          <w:tcPr>
            <w:tcW w:w="1233" w:type="dxa"/>
            <w:tcBorders>
              <w:top w:val="single" w:sz="4" w:space="0" w:color="auto"/>
              <w:left w:val="nil"/>
              <w:right w:val="nil"/>
            </w:tcBorders>
            <w:shd w:val="clear" w:color="auto" w:fill="auto"/>
            <w:noWrap/>
            <w:vAlign w:val="center"/>
            <w:hideMark/>
          </w:tcPr>
          <w:p w14:paraId="6FF200E6" w14:textId="77777777" w:rsidR="00371AF7" w:rsidRPr="005E4FF9" w:rsidRDefault="00371AF7" w:rsidP="00371AF7">
            <w:pPr>
              <w:jc w:val="center"/>
              <w:rPr>
                <w:rFonts w:ascii="Times New Roman" w:eastAsia="Times New Roman" w:hAnsi="Times New Roman"/>
                <w:bCs/>
                <w:color w:val="000000"/>
              </w:rPr>
            </w:pPr>
            <w:r w:rsidRPr="005E4FF9">
              <w:rPr>
                <w:rFonts w:ascii="Times New Roman" w:eastAsia="Times New Roman" w:hAnsi="Times New Roman"/>
                <w:bCs/>
                <w:color w:val="000000"/>
              </w:rPr>
              <w:t> </w:t>
            </w:r>
          </w:p>
        </w:tc>
        <w:tc>
          <w:tcPr>
            <w:tcW w:w="1251" w:type="dxa"/>
            <w:tcBorders>
              <w:top w:val="single" w:sz="4" w:space="0" w:color="auto"/>
              <w:left w:val="nil"/>
              <w:right w:val="nil"/>
            </w:tcBorders>
            <w:shd w:val="clear" w:color="auto" w:fill="auto"/>
            <w:noWrap/>
            <w:vAlign w:val="center"/>
            <w:hideMark/>
          </w:tcPr>
          <w:p w14:paraId="32196B3F" w14:textId="77777777" w:rsidR="00371AF7" w:rsidRPr="005E4FF9" w:rsidRDefault="00371AF7" w:rsidP="00371AF7">
            <w:pPr>
              <w:jc w:val="center"/>
              <w:rPr>
                <w:rFonts w:ascii="Times New Roman" w:eastAsia="Times New Roman" w:hAnsi="Times New Roman"/>
                <w:bCs/>
                <w:color w:val="000000"/>
              </w:rPr>
            </w:pPr>
            <w:r w:rsidRPr="005E4FF9">
              <w:rPr>
                <w:rFonts w:ascii="Times New Roman" w:eastAsia="Times New Roman" w:hAnsi="Times New Roman"/>
                <w:bCs/>
                <w:color w:val="000000"/>
              </w:rPr>
              <w:t> </w:t>
            </w:r>
          </w:p>
        </w:tc>
        <w:tc>
          <w:tcPr>
            <w:tcW w:w="1215" w:type="dxa"/>
            <w:tcBorders>
              <w:top w:val="single" w:sz="4" w:space="0" w:color="auto"/>
              <w:left w:val="nil"/>
              <w:right w:val="nil"/>
            </w:tcBorders>
            <w:shd w:val="clear" w:color="auto" w:fill="auto"/>
            <w:noWrap/>
            <w:vAlign w:val="center"/>
            <w:hideMark/>
          </w:tcPr>
          <w:p w14:paraId="143414C0" w14:textId="77777777" w:rsidR="00371AF7" w:rsidRPr="005E4FF9" w:rsidRDefault="00371AF7" w:rsidP="00371AF7">
            <w:pPr>
              <w:jc w:val="center"/>
              <w:rPr>
                <w:rFonts w:ascii="Times New Roman" w:eastAsia="Times New Roman" w:hAnsi="Times New Roman"/>
                <w:bCs/>
                <w:color w:val="000000"/>
              </w:rPr>
            </w:pPr>
            <w:r w:rsidRPr="005E4FF9">
              <w:rPr>
                <w:rFonts w:ascii="Times New Roman" w:eastAsia="Times New Roman" w:hAnsi="Times New Roman"/>
                <w:bCs/>
                <w:color w:val="000000"/>
              </w:rPr>
              <w:t> </w:t>
            </w:r>
          </w:p>
        </w:tc>
        <w:tc>
          <w:tcPr>
            <w:tcW w:w="1233" w:type="dxa"/>
            <w:tcBorders>
              <w:top w:val="single" w:sz="4" w:space="0" w:color="auto"/>
              <w:left w:val="nil"/>
              <w:right w:val="nil"/>
            </w:tcBorders>
            <w:shd w:val="clear" w:color="auto" w:fill="auto"/>
            <w:noWrap/>
            <w:vAlign w:val="center"/>
            <w:hideMark/>
          </w:tcPr>
          <w:p w14:paraId="2D0CBA74" w14:textId="77777777" w:rsidR="00371AF7" w:rsidRPr="005E4FF9" w:rsidRDefault="00371AF7" w:rsidP="00371AF7">
            <w:pPr>
              <w:jc w:val="center"/>
              <w:rPr>
                <w:rFonts w:ascii="Times New Roman" w:eastAsia="Times New Roman" w:hAnsi="Times New Roman"/>
                <w:bCs/>
                <w:color w:val="000000"/>
              </w:rPr>
            </w:pPr>
            <w:r w:rsidRPr="005E4FF9">
              <w:rPr>
                <w:rFonts w:ascii="Times New Roman" w:eastAsia="Times New Roman" w:hAnsi="Times New Roman"/>
                <w:bCs/>
                <w:color w:val="000000"/>
              </w:rPr>
              <w:t> </w:t>
            </w:r>
          </w:p>
        </w:tc>
        <w:tc>
          <w:tcPr>
            <w:tcW w:w="1233" w:type="dxa"/>
            <w:tcBorders>
              <w:top w:val="single" w:sz="4" w:space="0" w:color="auto"/>
              <w:left w:val="nil"/>
              <w:right w:val="nil"/>
            </w:tcBorders>
            <w:shd w:val="clear" w:color="auto" w:fill="auto"/>
            <w:noWrap/>
            <w:vAlign w:val="center"/>
            <w:hideMark/>
          </w:tcPr>
          <w:p w14:paraId="5C59D087" w14:textId="77777777" w:rsidR="00371AF7" w:rsidRPr="005E4FF9" w:rsidRDefault="00371AF7" w:rsidP="00371AF7">
            <w:pPr>
              <w:jc w:val="center"/>
              <w:rPr>
                <w:rFonts w:ascii="Times New Roman" w:eastAsia="Times New Roman" w:hAnsi="Times New Roman"/>
                <w:bCs/>
                <w:color w:val="000000"/>
              </w:rPr>
            </w:pPr>
            <w:r w:rsidRPr="005E4FF9">
              <w:rPr>
                <w:rFonts w:ascii="Times New Roman" w:eastAsia="Times New Roman" w:hAnsi="Times New Roman"/>
                <w:bCs/>
                <w:color w:val="000000"/>
              </w:rPr>
              <w:t> </w:t>
            </w:r>
          </w:p>
        </w:tc>
        <w:tc>
          <w:tcPr>
            <w:tcW w:w="1233" w:type="dxa"/>
            <w:tcBorders>
              <w:top w:val="single" w:sz="4" w:space="0" w:color="auto"/>
              <w:left w:val="nil"/>
              <w:right w:val="nil"/>
            </w:tcBorders>
            <w:shd w:val="clear" w:color="auto" w:fill="auto"/>
            <w:noWrap/>
            <w:vAlign w:val="center"/>
            <w:hideMark/>
          </w:tcPr>
          <w:p w14:paraId="7CA1A374" w14:textId="77777777" w:rsidR="00371AF7" w:rsidRPr="005E4FF9" w:rsidRDefault="00371AF7" w:rsidP="00371AF7">
            <w:pPr>
              <w:jc w:val="center"/>
              <w:rPr>
                <w:rFonts w:ascii="Times New Roman" w:eastAsia="Times New Roman" w:hAnsi="Times New Roman"/>
                <w:bCs/>
                <w:color w:val="000000"/>
              </w:rPr>
            </w:pPr>
            <w:r w:rsidRPr="005E4FF9">
              <w:rPr>
                <w:rFonts w:ascii="Times New Roman" w:eastAsia="Times New Roman" w:hAnsi="Times New Roman"/>
                <w:bCs/>
                <w:color w:val="000000"/>
              </w:rPr>
              <w:t>2</w:t>
            </w:r>
          </w:p>
        </w:tc>
        <w:tc>
          <w:tcPr>
            <w:tcW w:w="1233" w:type="dxa"/>
            <w:tcBorders>
              <w:top w:val="single" w:sz="4" w:space="0" w:color="auto"/>
              <w:left w:val="nil"/>
              <w:right w:val="nil"/>
            </w:tcBorders>
            <w:shd w:val="clear" w:color="auto" w:fill="auto"/>
            <w:noWrap/>
            <w:vAlign w:val="center"/>
            <w:hideMark/>
          </w:tcPr>
          <w:p w14:paraId="6008A63B" w14:textId="77777777" w:rsidR="00371AF7" w:rsidRPr="005E4FF9" w:rsidRDefault="00371AF7" w:rsidP="00371AF7">
            <w:pPr>
              <w:jc w:val="center"/>
              <w:rPr>
                <w:rFonts w:ascii="Times New Roman" w:eastAsia="Times New Roman" w:hAnsi="Times New Roman"/>
                <w:bCs/>
                <w:color w:val="000000"/>
              </w:rPr>
            </w:pPr>
            <w:r w:rsidRPr="005E4FF9">
              <w:rPr>
                <w:rFonts w:ascii="Times New Roman" w:eastAsia="Times New Roman" w:hAnsi="Times New Roman"/>
                <w:bCs/>
                <w:color w:val="000000"/>
              </w:rPr>
              <w:t> </w:t>
            </w:r>
          </w:p>
        </w:tc>
        <w:tc>
          <w:tcPr>
            <w:tcW w:w="1233" w:type="dxa"/>
            <w:tcBorders>
              <w:top w:val="single" w:sz="4" w:space="0" w:color="auto"/>
              <w:left w:val="nil"/>
              <w:right w:val="nil"/>
            </w:tcBorders>
            <w:shd w:val="clear" w:color="auto" w:fill="auto"/>
            <w:noWrap/>
            <w:vAlign w:val="center"/>
            <w:hideMark/>
          </w:tcPr>
          <w:p w14:paraId="46DE0079" w14:textId="77777777" w:rsidR="00371AF7" w:rsidRPr="005E4FF9" w:rsidRDefault="00371AF7" w:rsidP="00371AF7">
            <w:pPr>
              <w:jc w:val="center"/>
              <w:rPr>
                <w:rFonts w:ascii="Times New Roman" w:eastAsia="Times New Roman" w:hAnsi="Times New Roman"/>
                <w:color w:val="000000"/>
              </w:rPr>
            </w:pPr>
            <w:r w:rsidRPr="005E4FF9">
              <w:rPr>
                <w:rFonts w:ascii="Times New Roman" w:eastAsia="Times New Roman" w:hAnsi="Times New Roman"/>
                <w:color w:val="000000"/>
              </w:rPr>
              <w:t>2</w:t>
            </w:r>
          </w:p>
        </w:tc>
      </w:tr>
      <w:tr w:rsidR="00371AF7" w:rsidRPr="005869FB" w14:paraId="73DC7D05" w14:textId="77777777" w:rsidTr="005E4FF9">
        <w:trPr>
          <w:trHeight w:val="300"/>
        </w:trPr>
        <w:tc>
          <w:tcPr>
            <w:tcW w:w="3465" w:type="dxa"/>
            <w:tcBorders>
              <w:left w:val="nil"/>
              <w:bottom w:val="nil"/>
              <w:right w:val="nil"/>
            </w:tcBorders>
            <w:shd w:val="clear" w:color="auto" w:fill="auto"/>
            <w:noWrap/>
            <w:vAlign w:val="center"/>
            <w:hideMark/>
          </w:tcPr>
          <w:p w14:paraId="17394717"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Arousal</w:t>
            </w:r>
          </w:p>
        </w:tc>
        <w:tc>
          <w:tcPr>
            <w:tcW w:w="1233" w:type="dxa"/>
            <w:tcBorders>
              <w:left w:val="nil"/>
              <w:bottom w:val="nil"/>
              <w:right w:val="nil"/>
            </w:tcBorders>
            <w:shd w:val="clear" w:color="auto" w:fill="auto"/>
            <w:noWrap/>
            <w:vAlign w:val="center"/>
            <w:hideMark/>
          </w:tcPr>
          <w:p w14:paraId="0B68EB37"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33" w:type="dxa"/>
            <w:tcBorders>
              <w:left w:val="nil"/>
              <w:bottom w:val="nil"/>
              <w:right w:val="nil"/>
            </w:tcBorders>
            <w:shd w:val="clear" w:color="auto" w:fill="auto"/>
            <w:noWrap/>
            <w:vAlign w:val="center"/>
            <w:hideMark/>
          </w:tcPr>
          <w:p w14:paraId="531456C0" w14:textId="77777777" w:rsidR="00371AF7" w:rsidRPr="005869FB" w:rsidRDefault="00371AF7" w:rsidP="00371AF7">
            <w:pPr>
              <w:jc w:val="center"/>
              <w:rPr>
                <w:rFonts w:ascii="Times New Roman" w:eastAsia="Times New Roman" w:hAnsi="Times New Roman"/>
                <w:color w:val="000000"/>
              </w:rPr>
            </w:pPr>
          </w:p>
        </w:tc>
        <w:tc>
          <w:tcPr>
            <w:tcW w:w="1251" w:type="dxa"/>
            <w:tcBorders>
              <w:left w:val="nil"/>
              <w:bottom w:val="nil"/>
              <w:right w:val="nil"/>
            </w:tcBorders>
            <w:shd w:val="clear" w:color="auto" w:fill="auto"/>
            <w:noWrap/>
            <w:vAlign w:val="center"/>
            <w:hideMark/>
          </w:tcPr>
          <w:p w14:paraId="4E50DF50"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15" w:type="dxa"/>
            <w:tcBorders>
              <w:left w:val="nil"/>
              <w:bottom w:val="nil"/>
              <w:right w:val="nil"/>
            </w:tcBorders>
            <w:shd w:val="clear" w:color="auto" w:fill="auto"/>
            <w:noWrap/>
            <w:vAlign w:val="center"/>
            <w:hideMark/>
          </w:tcPr>
          <w:p w14:paraId="0F93D88E" w14:textId="77777777" w:rsidR="00371AF7" w:rsidRPr="005869FB" w:rsidRDefault="00371AF7" w:rsidP="00371AF7">
            <w:pPr>
              <w:jc w:val="center"/>
              <w:rPr>
                <w:rFonts w:ascii="Times New Roman" w:eastAsia="Times New Roman" w:hAnsi="Times New Roman"/>
                <w:color w:val="000000"/>
              </w:rPr>
            </w:pPr>
          </w:p>
        </w:tc>
        <w:tc>
          <w:tcPr>
            <w:tcW w:w="1233" w:type="dxa"/>
            <w:tcBorders>
              <w:left w:val="nil"/>
              <w:bottom w:val="nil"/>
              <w:right w:val="nil"/>
            </w:tcBorders>
            <w:shd w:val="clear" w:color="auto" w:fill="auto"/>
            <w:noWrap/>
            <w:vAlign w:val="center"/>
            <w:hideMark/>
          </w:tcPr>
          <w:p w14:paraId="35E786EB" w14:textId="77777777" w:rsidR="00371AF7" w:rsidRPr="005869FB" w:rsidRDefault="00371AF7" w:rsidP="00371AF7">
            <w:pPr>
              <w:jc w:val="center"/>
              <w:rPr>
                <w:rFonts w:ascii="Times New Roman" w:eastAsia="Times New Roman" w:hAnsi="Times New Roman"/>
                <w:color w:val="000000"/>
              </w:rPr>
            </w:pPr>
          </w:p>
        </w:tc>
        <w:tc>
          <w:tcPr>
            <w:tcW w:w="1233" w:type="dxa"/>
            <w:tcBorders>
              <w:left w:val="nil"/>
              <w:bottom w:val="nil"/>
              <w:right w:val="nil"/>
            </w:tcBorders>
            <w:shd w:val="clear" w:color="auto" w:fill="auto"/>
            <w:noWrap/>
            <w:vAlign w:val="center"/>
            <w:hideMark/>
          </w:tcPr>
          <w:p w14:paraId="0E2FBC37" w14:textId="77777777" w:rsidR="00371AF7" w:rsidRPr="005869FB" w:rsidRDefault="00371AF7" w:rsidP="00371AF7">
            <w:pPr>
              <w:jc w:val="center"/>
              <w:rPr>
                <w:rFonts w:ascii="Times New Roman" w:eastAsia="Times New Roman" w:hAnsi="Times New Roman"/>
                <w:color w:val="000000"/>
              </w:rPr>
            </w:pPr>
          </w:p>
        </w:tc>
        <w:tc>
          <w:tcPr>
            <w:tcW w:w="1233" w:type="dxa"/>
            <w:tcBorders>
              <w:left w:val="nil"/>
              <w:bottom w:val="nil"/>
              <w:right w:val="nil"/>
            </w:tcBorders>
            <w:shd w:val="clear" w:color="auto" w:fill="auto"/>
            <w:noWrap/>
            <w:vAlign w:val="center"/>
            <w:hideMark/>
          </w:tcPr>
          <w:p w14:paraId="58545176"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33" w:type="dxa"/>
            <w:tcBorders>
              <w:left w:val="nil"/>
              <w:bottom w:val="nil"/>
              <w:right w:val="nil"/>
            </w:tcBorders>
            <w:shd w:val="clear" w:color="auto" w:fill="auto"/>
            <w:noWrap/>
            <w:vAlign w:val="center"/>
            <w:hideMark/>
          </w:tcPr>
          <w:p w14:paraId="35C600A6" w14:textId="77777777" w:rsidR="00371AF7" w:rsidRPr="005869FB" w:rsidRDefault="00371AF7" w:rsidP="00371AF7">
            <w:pPr>
              <w:jc w:val="center"/>
              <w:rPr>
                <w:rFonts w:ascii="Times New Roman" w:eastAsia="Times New Roman" w:hAnsi="Times New Roman"/>
                <w:color w:val="000000"/>
              </w:rPr>
            </w:pPr>
          </w:p>
        </w:tc>
        <w:tc>
          <w:tcPr>
            <w:tcW w:w="1233" w:type="dxa"/>
            <w:tcBorders>
              <w:left w:val="nil"/>
              <w:bottom w:val="nil"/>
              <w:right w:val="nil"/>
            </w:tcBorders>
            <w:shd w:val="clear" w:color="auto" w:fill="auto"/>
            <w:noWrap/>
            <w:vAlign w:val="center"/>
            <w:hideMark/>
          </w:tcPr>
          <w:p w14:paraId="08139F8C"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5</w:t>
            </w:r>
          </w:p>
        </w:tc>
      </w:tr>
      <w:tr w:rsidR="00371AF7" w:rsidRPr="005869FB" w14:paraId="4D7AB577" w14:textId="77777777" w:rsidTr="00307AA0">
        <w:trPr>
          <w:trHeight w:val="300"/>
        </w:trPr>
        <w:tc>
          <w:tcPr>
            <w:tcW w:w="3465" w:type="dxa"/>
            <w:tcBorders>
              <w:top w:val="nil"/>
              <w:left w:val="nil"/>
              <w:bottom w:val="nil"/>
              <w:right w:val="nil"/>
            </w:tcBorders>
            <w:shd w:val="clear" w:color="auto" w:fill="auto"/>
            <w:noWrap/>
            <w:vAlign w:val="center"/>
            <w:hideMark/>
          </w:tcPr>
          <w:p w14:paraId="6CB52DBD"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Arts and academics</w:t>
            </w:r>
          </w:p>
        </w:tc>
        <w:tc>
          <w:tcPr>
            <w:tcW w:w="1233" w:type="dxa"/>
            <w:tcBorders>
              <w:top w:val="nil"/>
              <w:left w:val="nil"/>
              <w:bottom w:val="nil"/>
              <w:right w:val="nil"/>
            </w:tcBorders>
            <w:shd w:val="clear" w:color="auto" w:fill="auto"/>
            <w:noWrap/>
            <w:vAlign w:val="center"/>
            <w:hideMark/>
          </w:tcPr>
          <w:p w14:paraId="7DA88E7D"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466F41BA"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35396133"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7552B931"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01977A93"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2B4610ED"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3A041E6E"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33" w:type="dxa"/>
            <w:tcBorders>
              <w:top w:val="nil"/>
              <w:left w:val="nil"/>
              <w:bottom w:val="nil"/>
              <w:right w:val="nil"/>
            </w:tcBorders>
            <w:shd w:val="clear" w:color="auto" w:fill="auto"/>
            <w:noWrap/>
            <w:vAlign w:val="center"/>
            <w:hideMark/>
          </w:tcPr>
          <w:p w14:paraId="4B102822"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33" w:type="dxa"/>
            <w:tcBorders>
              <w:top w:val="nil"/>
              <w:left w:val="nil"/>
              <w:bottom w:val="nil"/>
              <w:right w:val="nil"/>
            </w:tcBorders>
            <w:shd w:val="clear" w:color="auto" w:fill="auto"/>
            <w:noWrap/>
            <w:vAlign w:val="center"/>
            <w:hideMark/>
          </w:tcPr>
          <w:p w14:paraId="45E06B21"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3</w:t>
            </w:r>
          </w:p>
        </w:tc>
      </w:tr>
      <w:tr w:rsidR="00371AF7" w:rsidRPr="005869FB" w14:paraId="47F12DC4" w14:textId="77777777" w:rsidTr="00307AA0">
        <w:trPr>
          <w:trHeight w:val="300"/>
        </w:trPr>
        <w:tc>
          <w:tcPr>
            <w:tcW w:w="3465" w:type="dxa"/>
            <w:tcBorders>
              <w:top w:val="nil"/>
              <w:left w:val="nil"/>
              <w:bottom w:val="nil"/>
              <w:right w:val="nil"/>
            </w:tcBorders>
            <w:shd w:val="clear" w:color="auto" w:fill="auto"/>
            <w:noWrap/>
            <w:vAlign w:val="center"/>
            <w:hideMark/>
          </w:tcPr>
          <w:p w14:paraId="77908652"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Cognition</w:t>
            </w:r>
          </w:p>
        </w:tc>
        <w:tc>
          <w:tcPr>
            <w:tcW w:w="1233" w:type="dxa"/>
            <w:tcBorders>
              <w:top w:val="nil"/>
              <w:left w:val="nil"/>
              <w:bottom w:val="nil"/>
              <w:right w:val="nil"/>
            </w:tcBorders>
            <w:shd w:val="clear" w:color="auto" w:fill="auto"/>
            <w:noWrap/>
            <w:vAlign w:val="center"/>
            <w:hideMark/>
          </w:tcPr>
          <w:p w14:paraId="7E7DEDCC"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4018AE9C"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0DEF681F"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347A31BF"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33" w:type="dxa"/>
            <w:tcBorders>
              <w:top w:val="nil"/>
              <w:left w:val="nil"/>
              <w:bottom w:val="nil"/>
              <w:right w:val="nil"/>
            </w:tcBorders>
            <w:shd w:val="clear" w:color="auto" w:fill="auto"/>
            <w:noWrap/>
            <w:vAlign w:val="center"/>
            <w:hideMark/>
          </w:tcPr>
          <w:p w14:paraId="4ED346F9"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1A56AF74"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0A95A553"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9</w:t>
            </w:r>
          </w:p>
        </w:tc>
        <w:tc>
          <w:tcPr>
            <w:tcW w:w="1233" w:type="dxa"/>
            <w:tcBorders>
              <w:top w:val="nil"/>
              <w:left w:val="nil"/>
              <w:bottom w:val="nil"/>
              <w:right w:val="nil"/>
            </w:tcBorders>
            <w:shd w:val="clear" w:color="auto" w:fill="auto"/>
            <w:noWrap/>
            <w:vAlign w:val="center"/>
            <w:hideMark/>
          </w:tcPr>
          <w:p w14:paraId="29F40CC3"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7</w:t>
            </w:r>
          </w:p>
        </w:tc>
        <w:tc>
          <w:tcPr>
            <w:tcW w:w="1233" w:type="dxa"/>
            <w:tcBorders>
              <w:top w:val="nil"/>
              <w:left w:val="nil"/>
              <w:bottom w:val="nil"/>
              <w:right w:val="nil"/>
            </w:tcBorders>
            <w:shd w:val="clear" w:color="auto" w:fill="auto"/>
            <w:noWrap/>
            <w:vAlign w:val="center"/>
            <w:hideMark/>
          </w:tcPr>
          <w:p w14:paraId="129A63BE"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18</w:t>
            </w:r>
          </w:p>
        </w:tc>
      </w:tr>
      <w:tr w:rsidR="00371AF7" w:rsidRPr="005869FB" w14:paraId="2AE03842" w14:textId="77777777" w:rsidTr="00307AA0">
        <w:trPr>
          <w:trHeight w:val="300"/>
        </w:trPr>
        <w:tc>
          <w:tcPr>
            <w:tcW w:w="3465" w:type="dxa"/>
            <w:tcBorders>
              <w:top w:val="nil"/>
              <w:left w:val="nil"/>
              <w:bottom w:val="nil"/>
              <w:right w:val="nil"/>
            </w:tcBorders>
            <w:shd w:val="clear" w:color="auto" w:fill="auto"/>
            <w:noWrap/>
            <w:vAlign w:val="center"/>
            <w:hideMark/>
          </w:tcPr>
          <w:p w14:paraId="0A758575"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Communication</w:t>
            </w:r>
          </w:p>
        </w:tc>
        <w:tc>
          <w:tcPr>
            <w:tcW w:w="1233" w:type="dxa"/>
            <w:tcBorders>
              <w:top w:val="nil"/>
              <w:left w:val="nil"/>
              <w:bottom w:val="nil"/>
              <w:right w:val="nil"/>
            </w:tcBorders>
            <w:shd w:val="clear" w:color="auto" w:fill="auto"/>
            <w:noWrap/>
            <w:vAlign w:val="center"/>
            <w:hideMark/>
          </w:tcPr>
          <w:p w14:paraId="598D9765"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27F5D8E2"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1D8E0BC1"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6D65A0AF"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6ED254E7"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16102186"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03E2D20C"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4</w:t>
            </w:r>
          </w:p>
        </w:tc>
        <w:tc>
          <w:tcPr>
            <w:tcW w:w="1233" w:type="dxa"/>
            <w:tcBorders>
              <w:top w:val="nil"/>
              <w:left w:val="nil"/>
              <w:bottom w:val="nil"/>
              <w:right w:val="nil"/>
            </w:tcBorders>
            <w:shd w:val="clear" w:color="auto" w:fill="auto"/>
            <w:noWrap/>
            <w:vAlign w:val="center"/>
            <w:hideMark/>
          </w:tcPr>
          <w:p w14:paraId="2FA0CAF6"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33" w:type="dxa"/>
            <w:tcBorders>
              <w:top w:val="nil"/>
              <w:left w:val="nil"/>
              <w:bottom w:val="nil"/>
              <w:right w:val="nil"/>
            </w:tcBorders>
            <w:shd w:val="clear" w:color="auto" w:fill="auto"/>
            <w:noWrap/>
            <w:vAlign w:val="center"/>
            <w:hideMark/>
          </w:tcPr>
          <w:p w14:paraId="46970679"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5</w:t>
            </w:r>
          </w:p>
        </w:tc>
      </w:tr>
      <w:tr w:rsidR="00371AF7" w:rsidRPr="005869FB" w14:paraId="5DFA9BA9" w14:textId="77777777" w:rsidTr="00307AA0">
        <w:trPr>
          <w:trHeight w:val="300"/>
        </w:trPr>
        <w:tc>
          <w:tcPr>
            <w:tcW w:w="3465" w:type="dxa"/>
            <w:tcBorders>
              <w:top w:val="nil"/>
              <w:left w:val="nil"/>
              <w:bottom w:val="nil"/>
              <w:right w:val="nil"/>
            </w:tcBorders>
            <w:shd w:val="clear" w:color="auto" w:fill="auto"/>
            <w:noWrap/>
            <w:vAlign w:val="center"/>
            <w:hideMark/>
          </w:tcPr>
          <w:p w14:paraId="76DB0FD1"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Dominance, respect, money, and power</w:t>
            </w:r>
          </w:p>
        </w:tc>
        <w:tc>
          <w:tcPr>
            <w:tcW w:w="1233" w:type="dxa"/>
            <w:tcBorders>
              <w:top w:val="nil"/>
              <w:left w:val="nil"/>
              <w:bottom w:val="nil"/>
              <w:right w:val="nil"/>
            </w:tcBorders>
            <w:shd w:val="clear" w:color="auto" w:fill="auto"/>
            <w:noWrap/>
            <w:vAlign w:val="center"/>
            <w:hideMark/>
          </w:tcPr>
          <w:p w14:paraId="4CFACEF1"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4CE1E3DE"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10EFA035"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15" w:type="dxa"/>
            <w:tcBorders>
              <w:top w:val="nil"/>
              <w:left w:val="nil"/>
              <w:bottom w:val="nil"/>
              <w:right w:val="nil"/>
            </w:tcBorders>
            <w:shd w:val="clear" w:color="auto" w:fill="auto"/>
            <w:noWrap/>
            <w:vAlign w:val="center"/>
            <w:hideMark/>
          </w:tcPr>
          <w:p w14:paraId="53E1BB96"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15E65B63"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414C9C0A"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330AF284"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4</w:t>
            </w:r>
          </w:p>
        </w:tc>
        <w:tc>
          <w:tcPr>
            <w:tcW w:w="1233" w:type="dxa"/>
            <w:tcBorders>
              <w:top w:val="nil"/>
              <w:left w:val="nil"/>
              <w:bottom w:val="nil"/>
              <w:right w:val="nil"/>
            </w:tcBorders>
            <w:shd w:val="clear" w:color="auto" w:fill="auto"/>
            <w:noWrap/>
            <w:vAlign w:val="center"/>
            <w:hideMark/>
          </w:tcPr>
          <w:p w14:paraId="46068559"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24</w:t>
            </w:r>
          </w:p>
        </w:tc>
        <w:tc>
          <w:tcPr>
            <w:tcW w:w="1233" w:type="dxa"/>
            <w:tcBorders>
              <w:top w:val="nil"/>
              <w:left w:val="nil"/>
              <w:bottom w:val="nil"/>
              <w:right w:val="nil"/>
            </w:tcBorders>
            <w:shd w:val="clear" w:color="auto" w:fill="auto"/>
            <w:noWrap/>
            <w:vAlign w:val="center"/>
            <w:hideMark/>
          </w:tcPr>
          <w:p w14:paraId="0336878B"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30</w:t>
            </w:r>
          </w:p>
        </w:tc>
      </w:tr>
      <w:tr w:rsidR="00371AF7" w:rsidRPr="005869FB" w14:paraId="03D55B4D" w14:textId="77777777" w:rsidTr="00307AA0">
        <w:trPr>
          <w:trHeight w:val="300"/>
        </w:trPr>
        <w:tc>
          <w:tcPr>
            <w:tcW w:w="3465" w:type="dxa"/>
            <w:tcBorders>
              <w:top w:val="nil"/>
              <w:left w:val="nil"/>
              <w:bottom w:val="nil"/>
              <w:right w:val="nil"/>
            </w:tcBorders>
            <w:shd w:val="clear" w:color="auto" w:fill="auto"/>
            <w:noWrap/>
            <w:vAlign w:val="center"/>
            <w:hideMark/>
          </w:tcPr>
          <w:p w14:paraId="72329D20"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Economics, politics, and religion</w:t>
            </w:r>
          </w:p>
        </w:tc>
        <w:tc>
          <w:tcPr>
            <w:tcW w:w="1233" w:type="dxa"/>
            <w:tcBorders>
              <w:top w:val="nil"/>
              <w:left w:val="nil"/>
              <w:bottom w:val="nil"/>
              <w:right w:val="nil"/>
            </w:tcBorders>
            <w:shd w:val="clear" w:color="auto" w:fill="auto"/>
            <w:noWrap/>
            <w:vAlign w:val="center"/>
            <w:hideMark/>
          </w:tcPr>
          <w:p w14:paraId="1AC2D9B3"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40267248"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1DFB0E39"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435D60EC"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705C0AC2"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1615AA31"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582EDB10"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9</w:t>
            </w:r>
          </w:p>
        </w:tc>
        <w:tc>
          <w:tcPr>
            <w:tcW w:w="1233" w:type="dxa"/>
            <w:tcBorders>
              <w:top w:val="nil"/>
              <w:left w:val="nil"/>
              <w:bottom w:val="nil"/>
              <w:right w:val="nil"/>
            </w:tcBorders>
            <w:shd w:val="clear" w:color="auto" w:fill="auto"/>
            <w:noWrap/>
            <w:vAlign w:val="center"/>
            <w:hideMark/>
          </w:tcPr>
          <w:p w14:paraId="1896D6AC"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10</w:t>
            </w:r>
          </w:p>
        </w:tc>
        <w:tc>
          <w:tcPr>
            <w:tcW w:w="1233" w:type="dxa"/>
            <w:tcBorders>
              <w:top w:val="nil"/>
              <w:left w:val="nil"/>
              <w:bottom w:val="nil"/>
              <w:right w:val="nil"/>
            </w:tcBorders>
            <w:shd w:val="clear" w:color="auto" w:fill="auto"/>
            <w:noWrap/>
            <w:vAlign w:val="center"/>
            <w:hideMark/>
          </w:tcPr>
          <w:p w14:paraId="6DB64080"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19</w:t>
            </w:r>
          </w:p>
        </w:tc>
      </w:tr>
      <w:tr w:rsidR="00371AF7" w:rsidRPr="005869FB" w14:paraId="59289A2D" w14:textId="77777777" w:rsidTr="00307AA0">
        <w:trPr>
          <w:trHeight w:val="300"/>
        </w:trPr>
        <w:tc>
          <w:tcPr>
            <w:tcW w:w="3465" w:type="dxa"/>
            <w:tcBorders>
              <w:top w:val="nil"/>
              <w:left w:val="nil"/>
              <w:bottom w:val="nil"/>
              <w:right w:val="nil"/>
            </w:tcBorders>
            <w:shd w:val="clear" w:color="auto" w:fill="auto"/>
            <w:noWrap/>
            <w:vAlign w:val="center"/>
            <w:hideMark/>
          </w:tcPr>
          <w:p w14:paraId="2B1C428F"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Effort</w:t>
            </w:r>
          </w:p>
        </w:tc>
        <w:tc>
          <w:tcPr>
            <w:tcW w:w="1233" w:type="dxa"/>
            <w:tcBorders>
              <w:top w:val="nil"/>
              <w:left w:val="nil"/>
              <w:bottom w:val="nil"/>
              <w:right w:val="nil"/>
            </w:tcBorders>
            <w:shd w:val="clear" w:color="auto" w:fill="auto"/>
            <w:noWrap/>
            <w:vAlign w:val="center"/>
            <w:hideMark/>
          </w:tcPr>
          <w:p w14:paraId="76323A84"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7FFBE098"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7CE43727"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5A24D0D2"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516BF9A8"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3655750D"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07785775"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10</w:t>
            </w:r>
          </w:p>
        </w:tc>
        <w:tc>
          <w:tcPr>
            <w:tcW w:w="1233" w:type="dxa"/>
            <w:tcBorders>
              <w:top w:val="nil"/>
              <w:left w:val="nil"/>
              <w:bottom w:val="nil"/>
              <w:right w:val="nil"/>
            </w:tcBorders>
            <w:shd w:val="clear" w:color="auto" w:fill="auto"/>
            <w:noWrap/>
            <w:vAlign w:val="center"/>
            <w:hideMark/>
          </w:tcPr>
          <w:p w14:paraId="2EBFCDEA"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33" w:type="dxa"/>
            <w:tcBorders>
              <w:top w:val="nil"/>
              <w:left w:val="nil"/>
              <w:bottom w:val="nil"/>
              <w:right w:val="nil"/>
            </w:tcBorders>
            <w:shd w:val="clear" w:color="auto" w:fill="auto"/>
            <w:noWrap/>
            <w:vAlign w:val="center"/>
            <w:hideMark/>
          </w:tcPr>
          <w:p w14:paraId="0F4B5C82"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12</w:t>
            </w:r>
          </w:p>
        </w:tc>
      </w:tr>
      <w:tr w:rsidR="00371AF7" w:rsidRPr="005869FB" w14:paraId="1B425226" w14:textId="77777777" w:rsidTr="00307AA0">
        <w:trPr>
          <w:trHeight w:val="300"/>
        </w:trPr>
        <w:tc>
          <w:tcPr>
            <w:tcW w:w="3465" w:type="dxa"/>
            <w:tcBorders>
              <w:top w:val="nil"/>
              <w:left w:val="nil"/>
              <w:bottom w:val="nil"/>
              <w:right w:val="nil"/>
            </w:tcBorders>
            <w:shd w:val="clear" w:color="auto" w:fill="auto"/>
            <w:noWrap/>
            <w:vAlign w:val="center"/>
            <w:hideMark/>
          </w:tcPr>
          <w:p w14:paraId="05AF9DF9"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Evaluation</w:t>
            </w:r>
          </w:p>
        </w:tc>
        <w:tc>
          <w:tcPr>
            <w:tcW w:w="1233" w:type="dxa"/>
            <w:tcBorders>
              <w:top w:val="nil"/>
              <w:left w:val="nil"/>
              <w:bottom w:val="nil"/>
              <w:right w:val="nil"/>
            </w:tcBorders>
            <w:shd w:val="clear" w:color="auto" w:fill="auto"/>
            <w:noWrap/>
            <w:vAlign w:val="center"/>
            <w:hideMark/>
          </w:tcPr>
          <w:p w14:paraId="3D4C02F8"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281AAFB3"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22D32412"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191B894E"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506F22BE"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5294AFB5"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2D25A70B"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9</w:t>
            </w:r>
          </w:p>
        </w:tc>
        <w:tc>
          <w:tcPr>
            <w:tcW w:w="1233" w:type="dxa"/>
            <w:tcBorders>
              <w:top w:val="nil"/>
              <w:left w:val="nil"/>
              <w:bottom w:val="nil"/>
              <w:right w:val="nil"/>
            </w:tcBorders>
            <w:shd w:val="clear" w:color="auto" w:fill="auto"/>
            <w:noWrap/>
            <w:vAlign w:val="center"/>
            <w:hideMark/>
          </w:tcPr>
          <w:p w14:paraId="1886273E"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6D9C2B9F"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9</w:t>
            </w:r>
          </w:p>
        </w:tc>
      </w:tr>
      <w:tr w:rsidR="00371AF7" w:rsidRPr="005869FB" w14:paraId="55490E17" w14:textId="77777777" w:rsidTr="00307AA0">
        <w:trPr>
          <w:trHeight w:val="300"/>
        </w:trPr>
        <w:tc>
          <w:tcPr>
            <w:tcW w:w="3465" w:type="dxa"/>
            <w:tcBorders>
              <w:top w:val="nil"/>
              <w:left w:val="nil"/>
              <w:bottom w:val="nil"/>
              <w:right w:val="nil"/>
            </w:tcBorders>
            <w:shd w:val="clear" w:color="auto" w:fill="auto"/>
            <w:noWrap/>
            <w:vAlign w:val="center"/>
            <w:hideMark/>
          </w:tcPr>
          <w:p w14:paraId="5A56381F"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Feeling/emotion</w:t>
            </w:r>
          </w:p>
        </w:tc>
        <w:tc>
          <w:tcPr>
            <w:tcW w:w="1233" w:type="dxa"/>
            <w:tcBorders>
              <w:top w:val="nil"/>
              <w:left w:val="nil"/>
              <w:bottom w:val="nil"/>
              <w:right w:val="nil"/>
            </w:tcBorders>
            <w:shd w:val="clear" w:color="auto" w:fill="auto"/>
            <w:noWrap/>
            <w:vAlign w:val="center"/>
            <w:hideMark/>
          </w:tcPr>
          <w:p w14:paraId="38B3DF92"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6794A380"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4C515FEF"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68DA2605"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33" w:type="dxa"/>
            <w:tcBorders>
              <w:top w:val="nil"/>
              <w:left w:val="nil"/>
              <w:bottom w:val="nil"/>
              <w:right w:val="nil"/>
            </w:tcBorders>
            <w:shd w:val="clear" w:color="auto" w:fill="auto"/>
            <w:noWrap/>
            <w:vAlign w:val="center"/>
            <w:hideMark/>
          </w:tcPr>
          <w:p w14:paraId="13F171A0"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30A0B881"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20D2FB3E"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33" w:type="dxa"/>
            <w:tcBorders>
              <w:top w:val="nil"/>
              <w:left w:val="nil"/>
              <w:bottom w:val="nil"/>
              <w:right w:val="nil"/>
            </w:tcBorders>
            <w:shd w:val="clear" w:color="auto" w:fill="auto"/>
            <w:noWrap/>
            <w:vAlign w:val="center"/>
            <w:hideMark/>
          </w:tcPr>
          <w:p w14:paraId="58FD2CD9"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03AE6AEF"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3</w:t>
            </w:r>
          </w:p>
        </w:tc>
      </w:tr>
      <w:tr w:rsidR="00371AF7" w:rsidRPr="005869FB" w14:paraId="5F047595" w14:textId="77777777" w:rsidTr="00307AA0">
        <w:trPr>
          <w:trHeight w:val="300"/>
        </w:trPr>
        <w:tc>
          <w:tcPr>
            <w:tcW w:w="3465" w:type="dxa"/>
            <w:tcBorders>
              <w:top w:val="nil"/>
              <w:left w:val="nil"/>
              <w:bottom w:val="nil"/>
              <w:right w:val="nil"/>
            </w:tcBorders>
            <w:shd w:val="clear" w:color="auto" w:fill="auto"/>
            <w:noWrap/>
            <w:vAlign w:val="center"/>
            <w:hideMark/>
          </w:tcPr>
          <w:p w14:paraId="6EAE7C31"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Negative emotion words</w:t>
            </w:r>
          </w:p>
        </w:tc>
        <w:tc>
          <w:tcPr>
            <w:tcW w:w="1233" w:type="dxa"/>
            <w:tcBorders>
              <w:top w:val="nil"/>
              <w:left w:val="nil"/>
              <w:bottom w:val="nil"/>
              <w:right w:val="nil"/>
            </w:tcBorders>
            <w:shd w:val="clear" w:color="auto" w:fill="auto"/>
            <w:noWrap/>
            <w:vAlign w:val="center"/>
            <w:hideMark/>
          </w:tcPr>
          <w:p w14:paraId="36DF5CF6"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18</w:t>
            </w:r>
          </w:p>
        </w:tc>
        <w:tc>
          <w:tcPr>
            <w:tcW w:w="1233" w:type="dxa"/>
            <w:tcBorders>
              <w:top w:val="nil"/>
              <w:left w:val="nil"/>
              <w:bottom w:val="nil"/>
              <w:right w:val="nil"/>
            </w:tcBorders>
            <w:shd w:val="clear" w:color="auto" w:fill="auto"/>
            <w:noWrap/>
            <w:vAlign w:val="center"/>
            <w:hideMark/>
          </w:tcPr>
          <w:p w14:paraId="31FE1845"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5</w:t>
            </w:r>
          </w:p>
        </w:tc>
        <w:tc>
          <w:tcPr>
            <w:tcW w:w="1251" w:type="dxa"/>
            <w:tcBorders>
              <w:top w:val="nil"/>
              <w:left w:val="nil"/>
              <w:bottom w:val="nil"/>
              <w:right w:val="nil"/>
            </w:tcBorders>
            <w:shd w:val="clear" w:color="auto" w:fill="auto"/>
            <w:noWrap/>
            <w:vAlign w:val="center"/>
            <w:hideMark/>
          </w:tcPr>
          <w:p w14:paraId="7BF5CCCE"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1FBEEE74"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7ACE961A"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33" w:type="dxa"/>
            <w:tcBorders>
              <w:top w:val="nil"/>
              <w:left w:val="nil"/>
              <w:bottom w:val="nil"/>
              <w:right w:val="nil"/>
            </w:tcBorders>
            <w:shd w:val="clear" w:color="auto" w:fill="auto"/>
            <w:noWrap/>
            <w:vAlign w:val="center"/>
            <w:hideMark/>
          </w:tcPr>
          <w:p w14:paraId="62616BF7"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33" w:type="dxa"/>
            <w:tcBorders>
              <w:top w:val="nil"/>
              <w:left w:val="nil"/>
              <w:bottom w:val="nil"/>
              <w:right w:val="nil"/>
            </w:tcBorders>
            <w:shd w:val="clear" w:color="auto" w:fill="auto"/>
            <w:noWrap/>
            <w:vAlign w:val="center"/>
            <w:hideMark/>
          </w:tcPr>
          <w:p w14:paraId="4E77BAC5"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7</w:t>
            </w:r>
          </w:p>
        </w:tc>
        <w:tc>
          <w:tcPr>
            <w:tcW w:w="1233" w:type="dxa"/>
            <w:tcBorders>
              <w:top w:val="nil"/>
              <w:left w:val="nil"/>
              <w:bottom w:val="nil"/>
              <w:right w:val="nil"/>
            </w:tcBorders>
            <w:shd w:val="clear" w:color="auto" w:fill="auto"/>
            <w:noWrap/>
            <w:vAlign w:val="center"/>
            <w:hideMark/>
          </w:tcPr>
          <w:p w14:paraId="624501D0"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6</w:t>
            </w:r>
          </w:p>
        </w:tc>
        <w:tc>
          <w:tcPr>
            <w:tcW w:w="1233" w:type="dxa"/>
            <w:tcBorders>
              <w:top w:val="nil"/>
              <w:left w:val="nil"/>
              <w:bottom w:val="nil"/>
              <w:right w:val="nil"/>
            </w:tcBorders>
            <w:shd w:val="clear" w:color="auto" w:fill="auto"/>
            <w:noWrap/>
            <w:vAlign w:val="center"/>
            <w:hideMark/>
          </w:tcPr>
          <w:p w14:paraId="0C637822"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39</w:t>
            </w:r>
          </w:p>
        </w:tc>
      </w:tr>
      <w:tr w:rsidR="00371AF7" w:rsidRPr="005869FB" w14:paraId="22D04530" w14:textId="77777777" w:rsidTr="00307AA0">
        <w:trPr>
          <w:trHeight w:val="300"/>
        </w:trPr>
        <w:tc>
          <w:tcPr>
            <w:tcW w:w="3465" w:type="dxa"/>
            <w:tcBorders>
              <w:top w:val="nil"/>
              <w:left w:val="nil"/>
              <w:bottom w:val="nil"/>
              <w:right w:val="nil"/>
            </w:tcBorders>
            <w:shd w:val="clear" w:color="auto" w:fill="auto"/>
            <w:noWrap/>
            <w:vAlign w:val="center"/>
            <w:hideMark/>
          </w:tcPr>
          <w:p w14:paraId="491FCF09"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Other affect</w:t>
            </w:r>
          </w:p>
        </w:tc>
        <w:tc>
          <w:tcPr>
            <w:tcW w:w="1233" w:type="dxa"/>
            <w:tcBorders>
              <w:top w:val="nil"/>
              <w:left w:val="nil"/>
              <w:bottom w:val="nil"/>
              <w:right w:val="nil"/>
            </w:tcBorders>
            <w:shd w:val="clear" w:color="auto" w:fill="auto"/>
            <w:noWrap/>
            <w:vAlign w:val="center"/>
            <w:hideMark/>
          </w:tcPr>
          <w:p w14:paraId="64567A6A"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64A30ECB"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5E7B7D3A"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42800119"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43B6EC8E"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33" w:type="dxa"/>
            <w:tcBorders>
              <w:top w:val="nil"/>
              <w:left w:val="nil"/>
              <w:bottom w:val="nil"/>
              <w:right w:val="nil"/>
            </w:tcBorders>
            <w:shd w:val="clear" w:color="auto" w:fill="auto"/>
            <w:noWrap/>
            <w:vAlign w:val="center"/>
            <w:hideMark/>
          </w:tcPr>
          <w:p w14:paraId="5B9DE092"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52BD2AD6"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3E213FDD"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4</w:t>
            </w:r>
          </w:p>
        </w:tc>
        <w:tc>
          <w:tcPr>
            <w:tcW w:w="1233" w:type="dxa"/>
            <w:tcBorders>
              <w:top w:val="nil"/>
              <w:left w:val="nil"/>
              <w:bottom w:val="nil"/>
              <w:right w:val="nil"/>
            </w:tcBorders>
            <w:shd w:val="clear" w:color="auto" w:fill="auto"/>
            <w:noWrap/>
            <w:vAlign w:val="center"/>
            <w:hideMark/>
          </w:tcPr>
          <w:p w14:paraId="1C9BDF3F"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6</w:t>
            </w:r>
          </w:p>
        </w:tc>
      </w:tr>
      <w:tr w:rsidR="00371AF7" w:rsidRPr="005869FB" w14:paraId="72AD0720" w14:textId="77777777" w:rsidTr="00307AA0">
        <w:trPr>
          <w:trHeight w:val="300"/>
        </w:trPr>
        <w:tc>
          <w:tcPr>
            <w:tcW w:w="3465" w:type="dxa"/>
            <w:tcBorders>
              <w:top w:val="nil"/>
              <w:left w:val="nil"/>
              <w:bottom w:val="nil"/>
              <w:right w:val="nil"/>
            </w:tcBorders>
            <w:shd w:val="clear" w:color="auto" w:fill="auto"/>
            <w:noWrap/>
            <w:vAlign w:val="center"/>
            <w:hideMark/>
          </w:tcPr>
          <w:p w14:paraId="2AFAF8FD"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Physical</w:t>
            </w:r>
          </w:p>
        </w:tc>
        <w:tc>
          <w:tcPr>
            <w:tcW w:w="1233" w:type="dxa"/>
            <w:tcBorders>
              <w:top w:val="nil"/>
              <w:left w:val="nil"/>
              <w:bottom w:val="nil"/>
              <w:right w:val="nil"/>
            </w:tcBorders>
            <w:shd w:val="clear" w:color="auto" w:fill="auto"/>
            <w:noWrap/>
            <w:vAlign w:val="center"/>
            <w:hideMark/>
          </w:tcPr>
          <w:p w14:paraId="792EBE60"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114A591F"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6C49B1A2"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6230769B"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784301BB"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3DA65294"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30BAC41E"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13</w:t>
            </w:r>
          </w:p>
        </w:tc>
        <w:tc>
          <w:tcPr>
            <w:tcW w:w="1233" w:type="dxa"/>
            <w:tcBorders>
              <w:top w:val="nil"/>
              <w:left w:val="nil"/>
              <w:bottom w:val="nil"/>
              <w:right w:val="nil"/>
            </w:tcBorders>
            <w:shd w:val="clear" w:color="auto" w:fill="auto"/>
            <w:noWrap/>
            <w:vAlign w:val="center"/>
            <w:hideMark/>
          </w:tcPr>
          <w:p w14:paraId="08029043"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33" w:type="dxa"/>
            <w:tcBorders>
              <w:top w:val="nil"/>
              <w:left w:val="nil"/>
              <w:bottom w:val="nil"/>
              <w:right w:val="nil"/>
            </w:tcBorders>
            <w:shd w:val="clear" w:color="auto" w:fill="auto"/>
            <w:noWrap/>
            <w:vAlign w:val="center"/>
            <w:hideMark/>
          </w:tcPr>
          <w:p w14:paraId="65651A40"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14</w:t>
            </w:r>
          </w:p>
        </w:tc>
      </w:tr>
      <w:tr w:rsidR="00371AF7" w:rsidRPr="005869FB" w14:paraId="64F1F6C1" w14:textId="77777777" w:rsidTr="00307AA0">
        <w:trPr>
          <w:trHeight w:val="300"/>
        </w:trPr>
        <w:tc>
          <w:tcPr>
            <w:tcW w:w="3465" w:type="dxa"/>
            <w:tcBorders>
              <w:top w:val="nil"/>
              <w:left w:val="nil"/>
              <w:bottom w:val="nil"/>
              <w:right w:val="nil"/>
            </w:tcBorders>
            <w:shd w:val="clear" w:color="auto" w:fill="auto"/>
            <w:noWrap/>
            <w:vAlign w:val="center"/>
            <w:hideMark/>
          </w:tcPr>
          <w:p w14:paraId="72F75CD2"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Positive emotion words</w:t>
            </w:r>
          </w:p>
        </w:tc>
        <w:tc>
          <w:tcPr>
            <w:tcW w:w="1233" w:type="dxa"/>
            <w:tcBorders>
              <w:top w:val="nil"/>
              <w:left w:val="nil"/>
              <w:bottom w:val="nil"/>
              <w:right w:val="nil"/>
            </w:tcBorders>
            <w:shd w:val="clear" w:color="auto" w:fill="auto"/>
            <w:noWrap/>
            <w:vAlign w:val="center"/>
            <w:hideMark/>
          </w:tcPr>
          <w:p w14:paraId="16B0CA6B"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13</w:t>
            </w:r>
          </w:p>
        </w:tc>
        <w:tc>
          <w:tcPr>
            <w:tcW w:w="1233" w:type="dxa"/>
            <w:tcBorders>
              <w:top w:val="nil"/>
              <w:left w:val="nil"/>
              <w:bottom w:val="nil"/>
              <w:right w:val="nil"/>
            </w:tcBorders>
            <w:shd w:val="clear" w:color="auto" w:fill="auto"/>
            <w:noWrap/>
            <w:vAlign w:val="center"/>
            <w:hideMark/>
          </w:tcPr>
          <w:p w14:paraId="17523487"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51" w:type="dxa"/>
            <w:tcBorders>
              <w:top w:val="nil"/>
              <w:left w:val="nil"/>
              <w:bottom w:val="nil"/>
              <w:right w:val="nil"/>
            </w:tcBorders>
            <w:shd w:val="clear" w:color="auto" w:fill="auto"/>
            <w:noWrap/>
            <w:vAlign w:val="center"/>
            <w:hideMark/>
          </w:tcPr>
          <w:p w14:paraId="47B5E7B9"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28878564"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33" w:type="dxa"/>
            <w:tcBorders>
              <w:top w:val="nil"/>
              <w:left w:val="nil"/>
              <w:bottom w:val="nil"/>
              <w:right w:val="nil"/>
            </w:tcBorders>
            <w:shd w:val="clear" w:color="auto" w:fill="auto"/>
            <w:noWrap/>
            <w:vAlign w:val="center"/>
            <w:hideMark/>
          </w:tcPr>
          <w:p w14:paraId="7215175B"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33" w:type="dxa"/>
            <w:tcBorders>
              <w:top w:val="nil"/>
              <w:left w:val="nil"/>
              <w:bottom w:val="nil"/>
              <w:right w:val="nil"/>
            </w:tcBorders>
            <w:shd w:val="clear" w:color="auto" w:fill="auto"/>
            <w:noWrap/>
            <w:vAlign w:val="center"/>
            <w:hideMark/>
          </w:tcPr>
          <w:p w14:paraId="2E2DE995"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33" w:type="dxa"/>
            <w:tcBorders>
              <w:top w:val="nil"/>
              <w:left w:val="nil"/>
              <w:bottom w:val="nil"/>
              <w:right w:val="nil"/>
            </w:tcBorders>
            <w:shd w:val="clear" w:color="auto" w:fill="auto"/>
            <w:noWrap/>
            <w:vAlign w:val="center"/>
            <w:hideMark/>
          </w:tcPr>
          <w:p w14:paraId="3266C5C8"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4</w:t>
            </w:r>
          </w:p>
        </w:tc>
        <w:tc>
          <w:tcPr>
            <w:tcW w:w="1233" w:type="dxa"/>
            <w:tcBorders>
              <w:top w:val="nil"/>
              <w:left w:val="nil"/>
              <w:bottom w:val="nil"/>
              <w:right w:val="nil"/>
            </w:tcBorders>
            <w:shd w:val="clear" w:color="auto" w:fill="auto"/>
            <w:noWrap/>
            <w:vAlign w:val="center"/>
            <w:hideMark/>
          </w:tcPr>
          <w:p w14:paraId="2BBE5C87"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3</w:t>
            </w:r>
          </w:p>
        </w:tc>
        <w:tc>
          <w:tcPr>
            <w:tcW w:w="1233" w:type="dxa"/>
            <w:tcBorders>
              <w:top w:val="nil"/>
              <w:left w:val="nil"/>
              <w:bottom w:val="nil"/>
              <w:right w:val="nil"/>
            </w:tcBorders>
            <w:shd w:val="clear" w:color="auto" w:fill="auto"/>
            <w:noWrap/>
            <w:vAlign w:val="center"/>
            <w:hideMark/>
          </w:tcPr>
          <w:p w14:paraId="40F07CD6"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26</w:t>
            </w:r>
          </w:p>
        </w:tc>
      </w:tr>
      <w:tr w:rsidR="00371AF7" w:rsidRPr="005869FB" w14:paraId="66F34AA5" w14:textId="77777777" w:rsidTr="00307AA0">
        <w:trPr>
          <w:trHeight w:val="300"/>
        </w:trPr>
        <w:tc>
          <w:tcPr>
            <w:tcW w:w="3465" w:type="dxa"/>
            <w:tcBorders>
              <w:top w:val="nil"/>
              <w:left w:val="nil"/>
              <w:bottom w:val="nil"/>
              <w:right w:val="nil"/>
            </w:tcBorders>
            <w:shd w:val="clear" w:color="auto" w:fill="auto"/>
            <w:noWrap/>
            <w:vAlign w:val="center"/>
            <w:hideMark/>
          </w:tcPr>
          <w:p w14:paraId="31944239"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Quality and quantity</w:t>
            </w:r>
          </w:p>
        </w:tc>
        <w:tc>
          <w:tcPr>
            <w:tcW w:w="1233" w:type="dxa"/>
            <w:tcBorders>
              <w:top w:val="nil"/>
              <w:left w:val="nil"/>
              <w:bottom w:val="nil"/>
              <w:right w:val="nil"/>
            </w:tcBorders>
            <w:shd w:val="clear" w:color="auto" w:fill="auto"/>
            <w:noWrap/>
            <w:vAlign w:val="center"/>
            <w:hideMark/>
          </w:tcPr>
          <w:p w14:paraId="1FBD6511"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3FDB0748"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50B32148"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0310B5FB"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33220419"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3B04097A"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24EC685C"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9</w:t>
            </w:r>
          </w:p>
        </w:tc>
        <w:tc>
          <w:tcPr>
            <w:tcW w:w="1233" w:type="dxa"/>
            <w:tcBorders>
              <w:top w:val="nil"/>
              <w:left w:val="nil"/>
              <w:bottom w:val="nil"/>
              <w:right w:val="nil"/>
            </w:tcBorders>
            <w:shd w:val="clear" w:color="auto" w:fill="auto"/>
            <w:noWrap/>
            <w:vAlign w:val="center"/>
            <w:hideMark/>
          </w:tcPr>
          <w:p w14:paraId="1C6C5F80"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04986F52"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9</w:t>
            </w:r>
          </w:p>
        </w:tc>
      </w:tr>
      <w:tr w:rsidR="00371AF7" w:rsidRPr="005869FB" w14:paraId="7A3934FD" w14:textId="77777777" w:rsidTr="00307AA0">
        <w:trPr>
          <w:trHeight w:val="300"/>
        </w:trPr>
        <w:tc>
          <w:tcPr>
            <w:tcW w:w="3465" w:type="dxa"/>
            <w:tcBorders>
              <w:top w:val="nil"/>
              <w:left w:val="nil"/>
              <w:bottom w:val="nil"/>
              <w:right w:val="nil"/>
            </w:tcBorders>
            <w:shd w:val="clear" w:color="auto" w:fill="auto"/>
            <w:noWrap/>
            <w:vAlign w:val="center"/>
            <w:hideMark/>
          </w:tcPr>
          <w:p w14:paraId="1E837C14"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Reference</w:t>
            </w:r>
          </w:p>
        </w:tc>
        <w:tc>
          <w:tcPr>
            <w:tcW w:w="1233" w:type="dxa"/>
            <w:tcBorders>
              <w:top w:val="nil"/>
              <w:left w:val="nil"/>
              <w:bottom w:val="nil"/>
              <w:right w:val="nil"/>
            </w:tcBorders>
            <w:shd w:val="clear" w:color="auto" w:fill="auto"/>
            <w:noWrap/>
            <w:vAlign w:val="center"/>
            <w:hideMark/>
          </w:tcPr>
          <w:p w14:paraId="353BC077"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50536DB8"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2BA5198A"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77D199F9"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3F0CD34D"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6A1315E6"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793C0C17"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4</w:t>
            </w:r>
          </w:p>
        </w:tc>
        <w:tc>
          <w:tcPr>
            <w:tcW w:w="1233" w:type="dxa"/>
            <w:tcBorders>
              <w:top w:val="nil"/>
              <w:left w:val="nil"/>
              <w:bottom w:val="nil"/>
              <w:right w:val="nil"/>
            </w:tcBorders>
            <w:shd w:val="clear" w:color="auto" w:fill="auto"/>
            <w:noWrap/>
            <w:vAlign w:val="center"/>
            <w:hideMark/>
          </w:tcPr>
          <w:p w14:paraId="0FA8D202"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5A8D4FBF"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4</w:t>
            </w:r>
          </w:p>
        </w:tc>
      </w:tr>
      <w:tr w:rsidR="00371AF7" w:rsidRPr="005869FB" w14:paraId="2779451C" w14:textId="77777777" w:rsidTr="00307AA0">
        <w:trPr>
          <w:trHeight w:val="300"/>
        </w:trPr>
        <w:tc>
          <w:tcPr>
            <w:tcW w:w="3465" w:type="dxa"/>
            <w:tcBorders>
              <w:top w:val="nil"/>
              <w:left w:val="nil"/>
              <w:bottom w:val="nil"/>
              <w:right w:val="nil"/>
            </w:tcBorders>
            <w:shd w:val="clear" w:color="auto" w:fill="auto"/>
            <w:noWrap/>
            <w:vAlign w:val="center"/>
            <w:hideMark/>
          </w:tcPr>
          <w:p w14:paraId="7FB2CF9C"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Social Relations</w:t>
            </w:r>
          </w:p>
        </w:tc>
        <w:tc>
          <w:tcPr>
            <w:tcW w:w="1233" w:type="dxa"/>
            <w:tcBorders>
              <w:top w:val="nil"/>
              <w:left w:val="nil"/>
              <w:bottom w:val="nil"/>
              <w:right w:val="nil"/>
            </w:tcBorders>
            <w:shd w:val="clear" w:color="auto" w:fill="auto"/>
            <w:noWrap/>
            <w:vAlign w:val="center"/>
            <w:hideMark/>
          </w:tcPr>
          <w:p w14:paraId="09D37DB3"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4</w:t>
            </w:r>
          </w:p>
        </w:tc>
        <w:tc>
          <w:tcPr>
            <w:tcW w:w="1233" w:type="dxa"/>
            <w:tcBorders>
              <w:top w:val="nil"/>
              <w:left w:val="nil"/>
              <w:bottom w:val="nil"/>
              <w:right w:val="nil"/>
            </w:tcBorders>
            <w:shd w:val="clear" w:color="auto" w:fill="auto"/>
            <w:noWrap/>
            <w:vAlign w:val="center"/>
            <w:hideMark/>
          </w:tcPr>
          <w:p w14:paraId="1189F068"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51" w:type="dxa"/>
            <w:tcBorders>
              <w:top w:val="nil"/>
              <w:left w:val="nil"/>
              <w:bottom w:val="nil"/>
              <w:right w:val="nil"/>
            </w:tcBorders>
            <w:shd w:val="clear" w:color="auto" w:fill="auto"/>
            <w:noWrap/>
            <w:vAlign w:val="center"/>
            <w:hideMark/>
          </w:tcPr>
          <w:p w14:paraId="73D877FB"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527FCCD9"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0BE273A2"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097AB651"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43B0F833"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17</w:t>
            </w:r>
          </w:p>
        </w:tc>
        <w:tc>
          <w:tcPr>
            <w:tcW w:w="1233" w:type="dxa"/>
            <w:tcBorders>
              <w:top w:val="nil"/>
              <w:left w:val="nil"/>
              <w:bottom w:val="nil"/>
              <w:right w:val="nil"/>
            </w:tcBorders>
            <w:shd w:val="clear" w:color="auto" w:fill="auto"/>
            <w:noWrap/>
            <w:vAlign w:val="center"/>
            <w:hideMark/>
          </w:tcPr>
          <w:p w14:paraId="772E8DE5"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3</w:t>
            </w:r>
          </w:p>
        </w:tc>
        <w:tc>
          <w:tcPr>
            <w:tcW w:w="1233" w:type="dxa"/>
            <w:tcBorders>
              <w:top w:val="nil"/>
              <w:left w:val="nil"/>
              <w:bottom w:val="nil"/>
              <w:right w:val="nil"/>
            </w:tcBorders>
            <w:shd w:val="clear" w:color="auto" w:fill="auto"/>
            <w:noWrap/>
            <w:vAlign w:val="center"/>
            <w:hideMark/>
          </w:tcPr>
          <w:p w14:paraId="5006946F"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25</w:t>
            </w:r>
          </w:p>
        </w:tc>
      </w:tr>
      <w:tr w:rsidR="00371AF7" w:rsidRPr="005869FB" w14:paraId="4D81A115" w14:textId="77777777" w:rsidTr="00307AA0">
        <w:trPr>
          <w:trHeight w:val="300"/>
        </w:trPr>
        <w:tc>
          <w:tcPr>
            <w:tcW w:w="3465" w:type="dxa"/>
            <w:tcBorders>
              <w:top w:val="nil"/>
              <w:left w:val="nil"/>
              <w:bottom w:val="nil"/>
              <w:right w:val="nil"/>
            </w:tcBorders>
            <w:shd w:val="clear" w:color="auto" w:fill="auto"/>
            <w:noWrap/>
            <w:vAlign w:val="center"/>
            <w:hideMark/>
          </w:tcPr>
          <w:p w14:paraId="725D1464"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Surprise</w:t>
            </w:r>
          </w:p>
        </w:tc>
        <w:tc>
          <w:tcPr>
            <w:tcW w:w="1233" w:type="dxa"/>
            <w:tcBorders>
              <w:top w:val="nil"/>
              <w:left w:val="nil"/>
              <w:bottom w:val="nil"/>
              <w:right w:val="nil"/>
            </w:tcBorders>
            <w:shd w:val="clear" w:color="auto" w:fill="auto"/>
            <w:noWrap/>
            <w:vAlign w:val="center"/>
            <w:hideMark/>
          </w:tcPr>
          <w:p w14:paraId="77E43CA2"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33" w:type="dxa"/>
            <w:tcBorders>
              <w:top w:val="nil"/>
              <w:left w:val="nil"/>
              <w:bottom w:val="nil"/>
              <w:right w:val="nil"/>
            </w:tcBorders>
            <w:shd w:val="clear" w:color="auto" w:fill="auto"/>
            <w:noWrap/>
            <w:vAlign w:val="center"/>
            <w:hideMark/>
          </w:tcPr>
          <w:p w14:paraId="09F6F9E2"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51" w:type="dxa"/>
            <w:tcBorders>
              <w:top w:val="nil"/>
              <w:left w:val="nil"/>
              <w:bottom w:val="nil"/>
              <w:right w:val="nil"/>
            </w:tcBorders>
            <w:shd w:val="clear" w:color="auto" w:fill="auto"/>
            <w:noWrap/>
            <w:vAlign w:val="center"/>
            <w:hideMark/>
          </w:tcPr>
          <w:p w14:paraId="62DCFD49"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52EDBD79"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058AB0A3"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34A72359"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0B03E7C6"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2FDF539F"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2597D98C"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3</w:t>
            </w:r>
          </w:p>
        </w:tc>
      </w:tr>
      <w:tr w:rsidR="00371AF7" w:rsidRPr="005869FB" w14:paraId="75624BC4" w14:textId="77777777" w:rsidTr="00307AA0">
        <w:trPr>
          <w:trHeight w:val="300"/>
        </w:trPr>
        <w:tc>
          <w:tcPr>
            <w:tcW w:w="3465" w:type="dxa"/>
            <w:tcBorders>
              <w:top w:val="nil"/>
              <w:left w:val="nil"/>
              <w:bottom w:val="nil"/>
              <w:right w:val="nil"/>
            </w:tcBorders>
            <w:shd w:val="clear" w:color="auto" w:fill="auto"/>
            <w:noWrap/>
            <w:vAlign w:val="center"/>
            <w:hideMark/>
          </w:tcPr>
          <w:p w14:paraId="010D7893"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Time and space</w:t>
            </w:r>
          </w:p>
        </w:tc>
        <w:tc>
          <w:tcPr>
            <w:tcW w:w="1233" w:type="dxa"/>
            <w:tcBorders>
              <w:top w:val="nil"/>
              <w:left w:val="nil"/>
              <w:bottom w:val="nil"/>
              <w:right w:val="nil"/>
            </w:tcBorders>
            <w:shd w:val="clear" w:color="auto" w:fill="auto"/>
            <w:noWrap/>
            <w:vAlign w:val="center"/>
            <w:hideMark/>
          </w:tcPr>
          <w:p w14:paraId="7CD75FFD"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6D8A5CC7"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70162B03"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1D7D0183"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5FAFB5F6"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72E4811F"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433A6B89"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13</w:t>
            </w:r>
          </w:p>
        </w:tc>
        <w:tc>
          <w:tcPr>
            <w:tcW w:w="1233" w:type="dxa"/>
            <w:tcBorders>
              <w:top w:val="nil"/>
              <w:left w:val="nil"/>
              <w:bottom w:val="nil"/>
              <w:right w:val="nil"/>
            </w:tcBorders>
            <w:shd w:val="clear" w:color="auto" w:fill="auto"/>
            <w:noWrap/>
            <w:vAlign w:val="center"/>
            <w:hideMark/>
          </w:tcPr>
          <w:p w14:paraId="333C488D"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33" w:type="dxa"/>
            <w:tcBorders>
              <w:top w:val="nil"/>
              <w:left w:val="nil"/>
              <w:bottom w:val="nil"/>
              <w:right w:val="nil"/>
            </w:tcBorders>
            <w:shd w:val="clear" w:color="auto" w:fill="auto"/>
            <w:noWrap/>
            <w:vAlign w:val="center"/>
            <w:hideMark/>
          </w:tcPr>
          <w:p w14:paraId="2AB824A3"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14</w:t>
            </w:r>
          </w:p>
        </w:tc>
      </w:tr>
      <w:tr w:rsidR="00371AF7" w:rsidRPr="005869FB" w14:paraId="5EC64C72" w14:textId="77777777" w:rsidTr="00307AA0">
        <w:trPr>
          <w:trHeight w:val="300"/>
        </w:trPr>
        <w:tc>
          <w:tcPr>
            <w:tcW w:w="3465" w:type="dxa"/>
            <w:tcBorders>
              <w:top w:val="nil"/>
              <w:left w:val="nil"/>
              <w:bottom w:val="nil"/>
              <w:right w:val="nil"/>
            </w:tcBorders>
            <w:shd w:val="clear" w:color="auto" w:fill="auto"/>
            <w:noWrap/>
            <w:vAlign w:val="center"/>
            <w:hideMark/>
          </w:tcPr>
          <w:p w14:paraId="57019424"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Valence/polarity</w:t>
            </w:r>
          </w:p>
        </w:tc>
        <w:tc>
          <w:tcPr>
            <w:tcW w:w="1233" w:type="dxa"/>
            <w:tcBorders>
              <w:top w:val="nil"/>
              <w:left w:val="nil"/>
              <w:bottom w:val="nil"/>
              <w:right w:val="nil"/>
            </w:tcBorders>
            <w:shd w:val="clear" w:color="auto" w:fill="auto"/>
            <w:noWrap/>
            <w:vAlign w:val="center"/>
            <w:hideMark/>
          </w:tcPr>
          <w:p w14:paraId="729CFF51"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0BFBC941"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55647BC8"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15" w:type="dxa"/>
            <w:tcBorders>
              <w:top w:val="nil"/>
              <w:left w:val="nil"/>
              <w:bottom w:val="nil"/>
              <w:right w:val="nil"/>
            </w:tcBorders>
            <w:shd w:val="clear" w:color="auto" w:fill="auto"/>
            <w:noWrap/>
            <w:vAlign w:val="center"/>
            <w:hideMark/>
          </w:tcPr>
          <w:p w14:paraId="0AED9834"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33" w:type="dxa"/>
            <w:tcBorders>
              <w:top w:val="nil"/>
              <w:left w:val="nil"/>
              <w:bottom w:val="nil"/>
              <w:right w:val="nil"/>
            </w:tcBorders>
            <w:shd w:val="clear" w:color="auto" w:fill="auto"/>
            <w:noWrap/>
            <w:vAlign w:val="center"/>
            <w:hideMark/>
          </w:tcPr>
          <w:p w14:paraId="57F4AF9F"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61025175"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33" w:type="dxa"/>
            <w:tcBorders>
              <w:top w:val="nil"/>
              <w:left w:val="nil"/>
              <w:bottom w:val="nil"/>
              <w:right w:val="nil"/>
            </w:tcBorders>
            <w:shd w:val="clear" w:color="auto" w:fill="auto"/>
            <w:noWrap/>
            <w:vAlign w:val="center"/>
            <w:hideMark/>
          </w:tcPr>
          <w:p w14:paraId="30FBE885"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4B140930"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5AB14C3B"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4</w:t>
            </w:r>
          </w:p>
        </w:tc>
      </w:tr>
      <w:tr w:rsidR="00371AF7" w:rsidRPr="005869FB" w14:paraId="1D10CAA7" w14:textId="77777777" w:rsidTr="00307AA0">
        <w:trPr>
          <w:trHeight w:val="320"/>
        </w:trPr>
        <w:tc>
          <w:tcPr>
            <w:tcW w:w="3465" w:type="dxa"/>
            <w:tcBorders>
              <w:top w:val="nil"/>
              <w:left w:val="nil"/>
              <w:bottom w:val="single" w:sz="8" w:space="0" w:color="000000"/>
              <w:right w:val="nil"/>
            </w:tcBorders>
            <w:shd w:val="clear" w:color="auto" w:fill="auto"/>
            <w:noWrap/>
            <w:vAlign w:val="center"/>
            <w:hideMark/>
          </w:tcPr>
          <w:p w14:paraId="786FA985"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Total</w:t>
            </w:r>
          </w:p>
        </w:tc>
        <w:tc>
          <w:tcPr>
            <w:tcW w:w="1233" w:type="dxa"/>
            <w:tcBorders>
              <w:top w:val="nil"/>
              <w:left w:val="nil"/>
              <w:bottom w:val="single" w:sz="8" w:space="0" w:color="000000"/>
              <w:right w:val="nil"/>
            </w:tcBorders>
            <w:shd w:val="clear" w:color="auto" w:fill="auto"/>
            <w:noWrap/>
            <w:vAlign w:val="center"/>
            <w:hideMark/>
          </w:tcPr>
          <w:p w14:paraId="6EC75A09"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38</w:t>
            </w:r>
          </w:p>
        </w:tc>
        <w:tc>
          <w:tcPr>
            <w:tcW w:w="1233" w:type="dxa"/>
            <w:tcBorders>
              <w:top w:val="nil"/>
              <w:left w:val="nil"/>
              <w:bottom w:val="single" w:sz="8" w:space="0" w:color="000000"/>
              <w:right w:val="nil"/>
            </w:tcBorders>
            <w:shd w:val="clear" w:color="auto" w:fill="auto"/>
            <w:noWrap/>
            <w:vAlign w:val="center"/>
            <w:hideMark/>
          </w:tcPr>
          <w:p w14:paraId="70D5FBE2"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10</w:t>
            </w:r>
          </w:p>
        </w:tc>
        <w:tc>
          <w:tcPr>
            <w:tcW w:w="1251" w:type="dxa"/>
            <w:tcBorders>
              <w:top w:val="nil"/>
              <w:left w:val="nil"/>
              <w:bottom w:val="single" w:sz="8" w:space="0" w:color="000000"/>
              <w:right w:val="nil"/>
            </w:tcBorders>
            <w:shd w:val="clear" w:color="auto" w:fill="auto"/>
            <w:noWrap/>
            <w:vAlign w:val="center"/>
            <w:hideMark/>
          </w:tcPr>
          <w:p w14:paraId="5C2D0D9A"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6</w:t>
            </w:r>
          </w:p>
        </w:tc>
        <w:tc>
          <w:tcPr>
            <w:tcW w:w="1215" w:type="dxa"/>
            <w:tcBorders>
              <w:top w:val="nil"/>
              <w:left w:val="nil"/>
              <w:bottom w:val="single" w:sz="8" w:space="0" w:color="000000"/>
              <w:right w:val="nil"/>
            </w:tcBorders>
            <w:shd w:val="clear" w:color="auto" w:fill="auto"/>
            <w:noWrap/>
            <w:vAlign w:val="center"/>
            <w:hideMark/>
          </w:tcPr>
          <w:p w14:paraId="476FBA91"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5</w:t>
            </w:r>
          </w:p>
        </w:tc>
        <w:tc>
          <w:tcPr>
            <w:tcW w:w="1233" w:type="dxa"/>
            <w:tcBorders>
              <w:top w:val="nil"/>
              <w:left w:val="nil"/>
              <w:bottom w:val="single" w:sz="8" w:space="0" w:color="000000"/>
              <w:right w:val="nil"/>
            </w:tcBorders>
            <w:shd w:val="clear" w:color="auto" w:fill="auto"/>
            <w:noWrap/>
            <w:vAlign w:val="center"/>
            <w:hideMark/>
          </w:tcPr>
          <w:p w14:paraId="24551C8D"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4</w:t>
            </w:r>
          </w:p>
        </w:tc>
        <w:tc>
          <w:tcPr>
            <w:tcW w:w="1233" w:type="dxa"/>
            <w:tcBorders>
              <w:top w:val="nil"/>
              <w:left w:val="nil"/>
              <w:bottom w:val="single" w:sz="8" w:space="0" w:color="000000"/>
              <w:right w:val="nil"/>
            </w:tcBorders>
            <w:shd w:val="clear" w:color="auto" w:fill="auto"/>
            <w:noWrap/>
            <w:vAlign w:val="center"/>
            <w:hideMark/>
          </w:tcPr>
          <w:p w14:paraId="703518D3"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5</w:t>
            </w:r>
          </w:p>
        </w:tc>
        <w:tc>
          <w:tcPr>
            <w:tcW w:w="1233" w:type="dxa"/>
            <w:tcBorders>
              <w:top w:val="nil"/>
              <w:left w:val="nil"/>
              <w:bottom w:val="single" w:sz="8" w:space="0" w:color="000000"/>
              <w:right w:val="nil"/>
            </w:tcBorders>
            <w:shd w:val="clear" w:color="auto" w:fill="auto"/>
            <w:noWrap/>
            <w:vAlign w:val="center"/>
            <w:hideMark/>
          </w:tcPr>
          <w:p w14:paraId="40063B0E"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119</w:t>
            </w:r>
          </w:p>
        </w:tc>
        <w:tc>
          <w:tcPr>
            <w:tcW w:w="1233" w:type="dxa"/>
            <w:tcBorders>
              <w:top w:val="nil"/>
              <w:left w:val="nil"/>
              <w:bottom w:val="single" w:sz="8" w:space="0" w:color="000000"/>
              <w:right w:val="nil"/>
            </w:tcBorders>
            <w:shd w:val="clear" w:color="auto" w:fill="auto"/>
            <w:noWrap/>
            <w:vAlign w:val="center"/>
            <w:hideMark/>
          </w:tcPr>
          <w:p w14:paraId="4A147136"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63</w:t>
            </w:r>
          </w:p>
        </w:tc>
        <w:tc>
          <w:tcPr>
            <w:tcW w:w="1233" w:type="dxa"/>
            <w:tcBorders>
              <w:top w:val="nil"/>
              <w:left w:val="nil"/>
              <w:bottom w:val="single" w:sz="8" w:space="0" w:color="000000"/>
              <w:right w:val="nil"/>
            </w:tcBorders>
            <w:shd w:val="clear" w:color="auto" w:fill="auto"/>
            <w:noWrap/>
            <w:vAlign w:val="center"/>
            <w:hideMark/>
          </w:tcPr>
          <w:p w14:paraId="0D47F864"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250</w:t>
            </w:r>
          </w:p>
        </w:tc>
      </w:tr>
    </w:tbl>
    <w:p w14:paraId="283B3698" w14:textId="77777777" w:rsidR="00371AF7" w:rsidRDefault="00371AF7" w:rsidP="00371AF7">
      <w:pPr>
        <w:widowControl w:val="0"/>
        <w:autoSpaceDE w:val="0"/>
        <w:autoSpaceDN w:val="0"/>
        <w:adjustRightInd w:val="0"/>
        <w:spacing w:line="480" w:lineRule="auto"/>
        <w:rPr>
          <w:rFonts w:ascii="Times New Roman" w:hAnsi="Times New Roman"/>
        </w:rPr>
        <w:sectPr w:rsidR="00371AF7" w:rsidSect="00371AF7">
          <w:pgSz w:w="15840" w:h="12240" w:orient="landscape"/>
          <w:pgMar w:top="1440" w:right="1440" w:bottom="1440" w:left="1440" w:header="720" w:footer="720" w:gutter="0"/>
          <w:cols w:space="720"/>
        </w:sectPr>
      </w:pPr>
    </w:p>
    <w:p w14:paraId="02AA3B77" w14:textId="77777777" w:rsidR="00371AF7" w:rsidRPr="005869FB" w:rsidRDefault="00371AF7" w:rsidP="00371AF7">
      <w:pPr>
        <w:rPr>
          <w:rFonts w:ascii="Times New Roman" w:hAnsi="Times New Roman"/>
        </w:rPr>
      </w:pPr>
    </w:p>
    <w:p w14:paraId="57B7FA54" w14:textId="77777777" w:rsidR="00371AF7" w:rsidRPr="005869FB" w:rsidRDefault="00371AF7" w:rsidP="00371AF7">
      <w:pPr>
        <w:spacing w:line="480" w:lineRule="auto"/>
        <w:ind w:firstLine="720"/>
        <w:rPr>
          <w:rFonts w:ascii="Times New Roman" w:hAnsi="Times New Roman"/>
          <w:b/>
        </w:rPr>
      </w:pPr>
      <w:r w:rsidRPr="005869FB">
        <w:rPr>
          <w:rFonts w:ascii="Times New Roman" w:hAnsi="Times New Roman"/>
          <w:b/>
        </w:rPr>
        <w:t>Source databases.</w:t>
      </w:r>
    </w:p>
    <w:p w14:paraId="480B47E7" w14:textId="77777777" w:rsidR="00371AF7" w:rsidRPr="005869FB" w:rsidRDefault="00371AF7" w:rsidP="00371AF7">
      <w:pPr>
        <w:spacing w:line="480" w:lineRule="auto"/>
        <w:ind w:firstLine="720"/>
        <w:rPr>
          <w:rFonts w:ascii="Times New Roman" w:hAnsi="Times New Roman"/>
        </w:rPr>
      </w:pPr>
      <w:r w:rsidRPr="005869FB">
        <w:rPr>
          <w:rFonts w:ascii="Times New Roman" w:hAnsi="Times New Roman"/>
          <w:b/>
          <w:i/>
        </w:rPr>
        <w:t>General inquirer</w:t>
      </w:r>
      <w:r w:rsidRPr="00723A45">
        <w:rPr>
          <w:rFonts w:ascii="Times New Roman" w:hAnsi="Times New Roman"/>
          <w:b/>
          <w:i/>
        </w:rPr>
        <w:t>.</w:t>
      </w:r>
      <w:r w:rsidRPr="005869FB">
        <w:rPr>
          <w:rFonts w:ascii="Times New Roman" w:hAnsi="Times New Roman"/>
          <w:b/>
        </w:rPr>
        <w:t xml:space="preserve"> </w:t>
      </w:r>
      <w:r w:rsidRPr="005869FB">
        <w:rPr>
          <w:rFonts w:ascii="Times New Roman" w:hAnsi="Times New Roman"/>
        </w:rPr>
        <w:t xml:space="preserve">SEANCE includes the Harvard IV-4 dictionary lists used by The General Inquirer (GI; Stone et al., 1966). The GI lists are the oldest manually constructed lists still in widespread use and include 119 word lists organized into 17 semantic categories containing over 11,000 words. These categories include semantic dimensions, pleasure, overstatements, institutions, roles, social categories, references to places, references to objects, communication, motivation, cognition, pronouns, assent and negation, and verb and adjective types. The lists were developed for content analysis by social, political, and psychological scientists. Greater detail on the categories and available word lists is available at http://www.wjh.harvard.edu/~inquirer/homecat.htm.. </w:t>
      </w:r>
    </w:p>
    <w:p w14:paraId="73D23C29" w14:textId="77777777" w:rsidR="00371AF7" w:rsidRPr="005869FB" w:rsidRDefault="00371AF7" w:rsidP="00371AF7">
      <w:pPr>
        <w:spacing w:line="480" w:lineRule="auto"/>
        <w:ind w:firstLine="720"/>
        <w:rPr>
          <w:rFonts w:ascii="Times New Roman" w:hAnsi="Times New Roman"/>
        </w:rPr>
      </w:pPr>
      <w:proofErr w:type="spellStart"/>
      <w:r w:rsidRPr="005869FB">
        <w:rPr>
          <w:rFonts w:ascii="Times New Roman" w:hAnsi="Times New Roman"/>
          <w:b/>
          <w:i/>
        </w:rPr>
        <w:t>Lasswell</w:t>
      </w:r>
      <w:proofErr w:type="spellEnd"/>
      <w:r w:rsidRPr="005869FB">
        <w:rPr>
          <w:rFonts w:ascii="Times New Roman" w:hAnsi="Times New Roman"/>
          <w:b/>
        </w:rPr>
        <w:t xml:space="preserve">. </w:t>
      </w:r>
      <w:r w:rsidRPr="005869FB">
        <w:rPr>
          <w:rFonts w:ascii="Times New Roman" w:hAnsi="Times New Roman"/>
        </w:rPr>
        <w:t xml:space="preserve">SEANCE also includes the </w:t>
      </w:r>
      <w:proofErr w:type="spellStart"/>
      <w:r w:rsidRPr="005869FB">
        <w:rPr>
          <w:rFonts w:ascii="Times New Roman" w:hAnsi="Times New Roman"/>
        </w:rPr>
        <w:t>Lasswell</w:t>
      </w:r>
      <w:proofErr w:type="spellEnd"/>
      <w:r w:rsidRPr="005869FB">
        <w:rPr>
          <w:rFonts w:ascii="Times New Roman" w:hAnsi="Times New Roman"/>
        </w:rPr>
        <w:t xml:space="preserve"> dictionary lists (</w:t>
      </w:r>
      <w:proofErr w:type="spellStart"/>
      <w:r w:rsidRPr="005869FB">
        <w:rPr>
          <w:rFonts w:ascii="Times New Roman" w:hAnsi="Times New Roman"/>
        </w:rPr>
        <w:t>Lassell</w:t>
      </w:r>
      <w:proofErr w:type="spellEnd"/>
      <w:r w:rsidRPr="005869FB">
        <w:rPr>
          <w:rFonts w:ascii="Times New Roman" w:hAnsi="Times New Roman"/>
        </w:rPr>
        <w:t xml:space="preserve"> &amp; </w:t>
      </w:r>
      <w:proofErr w:type="spellStart"/>
      <w:r w:rsidRPr="005869FB">
        <w:rPr>
          <w:rFonts w:ascii="Times New Roman" w:hAnsi="Times New Roman"/>
        </w:rPr>
        <w:t>Namewirth</w:t>
      </w:r>
      <w:proofErr w:type="spellEnd"/>
      <w:r w:rsidRPr="005869FB">
        <w:rPr>
          <w:rFonts w:ascii="Times New Roman" w:hAnsi="Times New Roman"/>
        </w:rPr>
        <w:t xml:space="preserve">, 1969; </w:t>
      </w:r>
      <w:proofErr w:type="spellStart"/>
      <w:r w:rsidRPr="005869FB">
        <w:rPr>
          <w:rFonts w:ascii="Times New Roman" w:hAnsi="Times New Roman"/>
        </w:rPr>
        <w:t>Namenwirth</w:t>
      </w:r>
      <w:proofErr w:type="spellEnd"/>
      <w:r w:rsidRPr="005869FB">
        <w:rPr>
          <w:rFonts w:ascii="Times New Roman" w:hAnsi="Times New Roman"/>
        </w:rPr>
        <w:t xml:space="preserve"> &amp; Weber, 1987), which are included in the GI. Included are 63 word lists organized into 9 semantic categories. These categories include power, rectitude, respect, affection, wealth, well-being, enlightenment, and skill. Additional information on these categories and their supporting word lists is available at http://www.wjh.harvard.edu/~inquirer/homecat.htm. </w:t>
      </w:r>
    </w:p>
    <w:p w14:paraId="635AE987" w14:textId="77777777" w:rsidR="00371AF7" w:rsidRPr="005869FB" w:rsidRDefault="00371AF7" w:rsidP="00371AF7">
      <w:pPr>
        <w:spacing w:line="480" w:lineRule="auto"/>
        <w:ind w:firstLine="720"/>
        <w:rPr>
          <w:rFonts w:ascii="Times New Roman" w:hAnsi="Times New Roman"/>
        </w:rPr>
      </w:pPr>
      <w:r w:rsidRPr="005869FB">
        <w:rPr>
          <w:rFonts w:ascii="Times New Roman" w:hAnsi="Times New Roman"/>
          <w:b/>
          <w:i/>
        </w:rPr>
        <w:t>G</w:t>
      </w:r>
      <w:r w:rsidRPr="00723A45">
        <w:rPr>
          <w:rFonts w:ascii="Times New Roman" w:hAnsi="Times New Roman"/>
          <w:b/>
          <w:i/>
        </w:rPr>
        <w:t xml:space="preserve">eneva </w:t>
      </w:r>
      <w:r w:rsidRPr="005869FB">
        <w:rPr>
          <w:rFonts w:ascii="Times New Roman" w:hAnsi="Times New Roman"/>
          <w:b/>
          <w:i/>
        </w:rPr>
        <w:t>a</w:t>
      </w:r>
      <w:r w:rsidRPr="00723A45">
        <w:rPr>
          <w:rFonts w:ascii="Times New Roman" w:hAnsi="Times New Roman"/>
          <w:b/>
          <w:i/>
        </w:rPr>
        <w:t xml:space="preserve">ffect </w:t>
      </w:r>
      <w:r w:rsidRPr="005869FB">
        <w:rPr>
          <w:rFonts w:ascii="Times New Roman" w:hAnsi="Times New Roman"/>
          <w:b/>
          <w:i/>
        </w:rPr>
        <w:t>l</w:t>
      </w:r>
      <w:r w:rsidRPr="00723A45">
        <w:rPr>
          <w:rFonts w:ascii="Times New Roman" w:hAnsi="Times New Roman"/>
          <w:b/>
          <w:i/>
        </w:rPr>
        <w:t xml:space="preserve">abel </w:t>
      </w:r>
      <w:r w:rsidRPr="005869FB">
        <w:rPr>
          <w:rFonts w:ascii="Times New Roman" w:hAnsi="Times New Roman"/>
          <w:b/>
          <w:i/>
        </w:rPr>
        <w:t>c</w:t>
      </w:r>
      <w:r w:rsidRPr="00723A45">
        <w:rPr>
          <w:rFonts w:ascii="Times New Roman" w:hAnsi="Times New Roman"/>
          <w:b/>
          <w:i/>
        </w:rPr>
        <w:t>oder</w:t>
      </w:r>
      <w:r w:rsidRPr="005869FB">
        <w:rPr>
          <w:rFonts w:ascii="Times New Roman" w:hAnsi="Times New Roman"/>
          <w:b/>
          <w:i/>
        </w:rPr>
        <w:t xml:space="preserve">. </w:t>
      </w:r>
      <w:r w:rsidRPr="005869FB">
        <w:rPr>
          <w:rFonts w:ascii="Times New Roman" w:hAnsi="Times New Roman"/>
        </w:rPr>
        <w:t xml:space="preserve">The Geneva Affect Label Coder (GALC) is a database that is comprised of lists of words pertaining to 36 specific emotions and 2 general emotional states (positive and negative; Scherer, 2005). The </w:t>
      </w:r>
      <w:r w:rsidRPr="00723A45">
        <w:rPr>
          <w:rFonts w:ascii="Times New Roman" w:hAnsi="Times New Roman"/>
        </w:rPr>
        <w:t>spec</w:t>
      </w:r>
      <w:r w:rsidRPr="005869FB">
        <w:rPr>
          <w:rFonts w:ascii="Times New Roman" w:hAnsi="Times New Roman"/>
        </w:rPr>
        <w:t>ific emotion lists include anger, guilt, hatred, hope, joy, and humility. In practice, many of these word lists are quite small and should be used only on larger texts that provide greater linguistic coverage (in order to avoid non-normal distributions of data).</w:t>
      </w:r>
    </w:p>
    <w:p w14:paraId="31BDCAF8" w14:textId="77777777" w:rsidR="00371AF7" w:rsidRPr="005869FB" w:rsidRDefault="00371AF7" w:rsidP="00371AF7">
      <w:pPr>
        <w:spacing w:line="480" w:lineRule="auto"/>
        <w:ind w:firstLine="720"/>
        <w:rPr>
          <w:rFonts w:ascii="Times New Roman" w:hAnsi="Times New Roman"/>
          <w:b/>
          <w:i/>
        </w:rPr>
      </w:pPr>
      <w:r w:rsidRPr="00723A45">
        <w:rPr>
          <w:rFonts w:ascii="Times New Roman" w:hAnsi="Times New Roman"/>
          <w:b/>
          <w:i/>
        </w:rPr>
        <w:lastRenderedPageBreak/>
        <w:t>Affective n</w:t>
      </w:r>
      <w:r w:rsidRPr="005869FB">
        <w:rPr>
          <w:rFonts w:ascii="Times New Roman" w:hAnsi="Times New Roman"/>
          <w:b/>
          <w:i/>
        </w:rPr>
        <w:t xml:space="preserve">orms for English words. </w:t>
      </w:r>
      <w:r w:rsidRPr="005869FB">
        <w:rPr>
          <w:rFonts w:ascii="Times New Roman" w:hAnsi="Times New Roman"/>
        </w:rPr>
        <w:t>The Affective Norms for English Words</w:t>
      </w:r>
      <w:r w:rsidRPr="005869FB">
        <w:rPr>
          <w:rFonts w:ascii="Times New Roman" w:hAnsi="Times New Roman"/>
          <w:b/>
          <w:i/>
        </w:rPr>
        <w:t xml:space="preserve"> </w:t>
      </w:r>
      <w:r w:rsidRPr="005869FB">
        <w:rPr>
          <w:rFonts w:ascii="Times New Roman" w:hAnsi="Times New Roman"/>
        </w:rPr>
        <w:t xml:space="preserve">(ANEW) database (Bradley &amp; Lang, 2009) includes affective norms for valence, pleasure, arousal, and dominance (Osgood, </w:t>
      </w:r>
      <w:proofErr w:type="spellStart"/>
      <w:r w:rsidRPr="005869FB">
        <w:rPr>
          <w:rFonts w:ascii="Times New Roman" w:hAnsi="Times New Roman"/>
        </w:rPr>
        <w:t>Suci</w:t>
      </w:r>
      <w:proofErr w:type="spellEnd"/>
      <w:r w:rsidRPr="005869FB">
        <w:rPr>
          <w:rFonts w:ascii="Times New Roman" w:hAnsi="Times New Roman"/>
        </w:rPr>
        <w:t xml:space="preserve">, &amp; Tanenbaum, 1957). Unlike LIWC and GI word lists, ANEW word lists have associated sentiment scores that are positive if the score is above 5 and negative if below 5 (and neutral if at 5). Bradley and Lang collected norms using the Self-Assessment Manikin system (Lang, 1980) to collect norms for 1,033 English words. </w:t>
      </w:r>
      <w:r w:rsidRPr="005869FB">
        <w:rPr>
          <w:rFonts w:ascii="Times New Roman" w:hAnsi="Times New Roman"/>
          <w:b/>
          <w:i/>
        </w:rPr>
        <w:t xml:space="preserve"> </w:t>
      </w:r>
    </w:p>
    <w:p w14:paraId="59204749" w14:textId="77777777" w:rsidR="00371AF7" w:rsidRPr="005869FB" w:rsidRDefault="00371AF7" w:rsidP="00371AF7">
      <w:pPr>
        <w:spacing w:line="480" w:lineRule="auto"/>
        <w:ind w:firstLine="720"/>
        <w:rPr>
          <w:rFonts w:ascii="Times New Roman" w:hAnsi="Times New Roman"/>
        </w:rPr>
      </w:pPr>
      <w:proofErr w:type="spellStart"/>
      <w:r w:rsidRPr="005869FB">
        <w:rPr>
          <w:rFonts w:ascii="Times New Roman" w:hAnsi="Times New Roman"/>
          <w:b/>
          <w:i/>
        </w:rPr>
        <w:t>EmoLex</w:t>
      </w:r>
      <w:proofErr w:type="spellEnd"/>
      <w:r w:rsidRPr="005869FB">
        <w:rPr>
          <w:rFonts w:ascii="Times New Roman" w:hAnsi="Times New Roman"/>
          <w:b/>
          <w:i/>
        </w:rPr>
        <w:t xml:space="preserve">. </w:t>
      </w:r>
      <w:proofErr w:type="spellStart"/>
      <w:r w:rsidRPr="005869FB">
        <w:rPr>
          <w:rFonts w:ascii="Times New Roman" w:hAnsi="Times New Roman"/>
        </w:rPr>
        <w:t>EmoLex</w:t>
      </w:r>
      <w:proofErr w:type="spellEnd"/>
      <w:r w:rsidRPr="005869FB">
        <w:rPr>
          <w:rFonts w:ascii="Times New Roman" w:hAnsi="Times New Roman"/>
        </w:rPr>
        <w:t xml:space="preserve"> (Mohammad &amp; Turney, 2010, 2013) consists of lists of words and bigrams that evoke particular emotions (e.g., anger, anticipation, disgust, fear, joy, sadness, surprise and trust). Additionally, </w:t>
      </w:r>
      <w:proofErr w:type="spellStart"/>
      <w:r w:rsidRPr="005869FB">
        <w:rPr>
          <w:rFonts w:ascii="Times New Roman" w:hAnsi="Times New Roman"/>
        </w:rPr>
        <w:t>EmoLex</w:t>
      </w:r>
      <w:proofErr w:type="spellEnd"/>
      <w:r w:rsidRPr="005869FB">
        <w:rPr>
          <w:rFonts w:ascii="Times New Roman" w:hAnsi="Times New Roman"/>
        </w:rPr>
        <w:t xml:space="preserve"> include lists of words and bigrams that generally evoke negative and positive emotions. Word and bigram lists were compiled from entries in the </w:t>
      </w:r>
      <w:r w:rsidRPr="005869FB">
        <w:rPr>
          <w:rFonts w:ascii="Times New Roman" w:hAnsi="Times New Roman"/>
          <w:i/>
        </w:rPr>
        <w:t xml:space="preserve">Macquarie Thesaurus </w:t>
      </w:r>
      <w:r w:rsidRPr="005869FB">
        <w:rPr>
          <w:rFonts w:ascii="Times New Roman" w:hAnsi="Times New Roman"/>
        </w:rPr>
        <w:t>(Bernard, 1986) that were also frequent in the Google n-gram corpus (</w:t>
      </w:r>
      <w:proofErr w:type="spellStart"/>
      <w:r w:rsidRPr="005869FB">
        <w:rPr>
          <w:rFonts w:ascii="Times New Roman" w:hAnsi="Times New Roman"/>
        </w:rPr>
        <w:t>Brants</w:t>
      </w:r>
      <w:proofErr w:type="spellEnd"/>
      <w:r w:rsidRPr="005869FB">
        <w:rPr>
          <w:rFonts w:ascii="Times New Roman" w:hAnsi="Times New Roman"/>
        </w:rPr>
        <w:t xml:space="preserve"> &amp; Franz, 2006), the WordNet Affect Lexicon (</w:t>
      </w:r>
      <w:proofErr w:type="spellStart"/>
      <w:r w:rsidRPr="005869FB">
        <w:rPr>
          <w:rFonts w:ascii="Times New Roman" w:hAnsi="Times New Roman"/>
        </w:rPr>
        <w:t>Strapparava</w:t>
      </w:r>
      <w:proofErr w:type="spellEnd"/>
      <w:r w:rsidRPr="005869FB">
        <w:rPr>
          <w:rFonts w:ascii="Times New Roman" w:hAnsi="Times New Roman"/>
        </w:rPr>
        <w:t xml:space="preserve"> &amp; </w:t>
      </w:r>
      <w:proofErr w:type="spellStart"/>
      <w:r w:rsidRPr="005869FB">
        <w:rPr>
          <w:rFonts w:ascii="Times New Roman" w:hAnsi="Times New Roman"/>
        </w:rPr>
        <w:t>Valitutti</w:t>
      </w:r>
      <w:proofErr w:type="spellEnd"/>
      <w:r w:rsidRPr="005869FB">
        <w:rPr>
          <w:rFonts w:ascii="Times New Roman" w:hAnsi="Times New Roman"/>
        </w:rPr>
        <w:t xml:space="preserve">, 2004), and the General Inquirer (Stone, Dunphy, Smith &amp; Ogilvie, 1966). Mohammad and Turney then used Amazon Mechanical Turk to determine which emotions (if any) were evoked by each word or bigram. The ten lists each include between 534 (for surprise) and 3,324 (for negative emotions) entries. </w:t>
      </w:r>
      <w:proofErr w:type="spellStart"/>
      <w:r w:rsidRPr="005869FB">
        <w:rPr>
          <w:rFonts w:ascii="Times New Roman" w:hAnsi="Times New Roman"/>
        </w:rPr>
        <w:t>EmoLex</w:t>
      </w:r>
      <w:proofErr w:type="spellEnd"/>
      <w:r w:rsidRPr="005869FB">
        <w:rPr>
          <w:rFonts w:ascii="Times New Roman" w:hAnsi="Times New Roman"/>
        </w:rPr>
        <w:t xml:space="preserve"> has been used to examine emotions in mail and email (Mohammad &amp; Yang, 2011) and for investigating emotion in fiction writing (Mohammad, 2012).</w:t>
      </w:r>
    </w:p>
    <w:p w14:paraId="465BA864" w14:textId="77777777" w:rsidR="00371AF7" w:rsidRPr="005869FB" w:rsidRDefault="00371AF7" w:rsidP="00371AF7">
      <w:pPr>
        <w:spacing w:line="480" w:lineRule="auto"/>
        <w:rPr>
          <w:rFonts w:ascii="Times New Roman" w:hAnsi="Times New Roman"/>
        </w:rPr>
      </w:pPr>
      <w:r w:rsidRPr="00723A45">
        <w:rPr>
          <w:rFonts w:ascii="Times New Roman" w:hAnsi="Times New Roman"/>
          <w:b/>
          <w:i/>
        </w:rPr>
        <w:tab/>
      </w:r>
      <w:proofErr w:type="spellStart"/>
      <w:r w:rsidRPr="005869FB">
        <w:rPr>
          <w:rFonts w:ascii="Times New Roman" w:hAnsi="Times New Roman"/>
          <w:b/>
          <w:i/>
        </w:rPr>
        <w:t>SenticNet</w:t>
      </w:r>
      <w:proofErr w:type="spellEnd"/>
      <w:r w:rsidRPr="00723A45">
        <w:rPr>
          <w:rFonts w:ascii="Times New Roman" w:hAnsi="Times New Roman"/>
          <w:b/>
          <w:i/>
        </w:rPr>
        <w:t>.</w:t>
      </w:r>
      <w:r w:rsidRPr="005869FB">
        <w:rPr>
          <w:rFonts w:ascii="Times New Roman" w:hAnsi="Times New Roman"/>
          <w:b/>
        </w:rPr>
        <w:t xml:space="preserve"> </w:t>
      </w:r>
      <w:proofErr w:type="spellStart"/>
      <w:r w:rsidRPr="005869FB">
        <w:rPr>
          <w:rFonts w:ascii="Times New Roman" w:hAnsi="Times New Roman"/>
        </w:rPr>
        <w:t>SenticNet</w:t>
      </w:r>
      <w:proofErr w:type="spellEnd"/>
      <w:r w:rsidRPr="005869FB">
        <w:rPr>
          <w:rFonts w:ascii="Times New Roman" w:hAnsi="Times New Roman"/>
        </w:rPr>
        <w:t xml:space="preserve"> (Cambria, Speer, </w:t>
      </w:r>
      <w:proofErr w:type="spellStart"/>
      <w:r w:rsidRPr="005869FB">
        <w:rPr>
          <w:rFonts w:ascii="Times New Roman" w:hAnsi="Times New Roman"/>
        </w:rPr>
        <w:t>Havasi</w:t>
      </w:r>
      <w:proofErr w:type="spellEnd"/>
      <w:r w:rsidRPr="005869FB">
        <w:rPr>
          <w:rFonts w:ascii="Times New Roman" w:hAnsi="Times New Roman"/>
        </w:rPr>
        <w:t xml:space="preserve">, &amp; Hussain, 2010; Cambria, </w:t>
      </w:r>
      <w:proofErr w:type="spellStart"/>
      <w:r w:rsidRPr="005869FB">
        <w:rPr>
          <w:rFonts w:ascii="Times New Roman" w:hAnsi="Times New Roman"/>
        </w:rPr>
        <w:t>Havasi</w:t>
      </w:r>
      <w:proofErr w:type="spellEnd"/>
      <w:r w:rsidRPr="005869FB">
        <w:rPr>
          <w:rFonts w:ascii="Times New Roman" w:hAnsi="Times New Roman"/>
        </w:rPr>
        <w:t>, &amp; Hussain, 2012) is a database extension of WordNet (</w:t>
      </w:r>
      <w:proofErr w:type="spellStart"/>
      <w:r w:rsidRPr="005869FB">
        <w:rPr>
          <w:rFonts w:ascii="Times New Roman" w:hAnsi="Times New Roman"/>
        </w:rPr>
        <w:t>Fellbaum</w:t>
      </w:r>
      <w:proofErr w:type="spellEnd"/>
      <w:r w:rsidRPr="005869FB">
        <w:rPr>
          <w:rFonts w:ascii="Times New Roman" w:hAnsi="Times New Roman"/>
        </w:rPr>
        <w:t xml:space="preserve">, 1998) consisting of norms for around 13,000 words with regard to four emotional dimensions (sensitivity, aptitude, attention and pleasantness) based on work by </w:t>
      </w:r>
      <w:proofErr w:type="spellStart"/>
      <w:r w:rsidRPr="005869FB">
        <w:rPr>
          <w:rFonts w:ascii="Times New Roman" w:hAnsi="Times New Roman"/>
        </w:rPr>
        <w:t>Plutchik</w:t>
      </w:r>
      <w:proofErr w:type="spellEnd"/>
      <w:r w:rsidRPr="005869FB">
        <w:rPr>
          <w:rFonts w:ascii="Times New Roman" w:hAnsi="Times New Roman"/>
        </w:rPr>
        <w:t xml:space="preserve"> (2001) and norms for polarity. Unlike LIWC, GI, or ANEW, </w:t>
      </w:r>
      <w:proofErr w:type="spellStart"/>
      <w:r w:rsidRPr="005869FB">
        <w:rPr>
          <w:rFonts w:ascii="Times New Roman" w:hAnsi="Times New Roman"/>
        </w:rPr>
        <w:t>SenticNet</w:t>
      </w:r>
      <w:proofErr w:type="spellEnd"/>
      <w:r w:rsidRPr="005869FB">
        <w:rPr>
          <w:rFonts w:ascii="Times New Roman" w:hAnsi="Times New Roman"/>
        </w:rPr>
        <w:t xml:space="preserve"> scores were calculated using semi-supervised algorithms and the scores are </w:t>
      </w:r>
      <w:r w:rsidRPr="005869FB">
        <w:rPr>
          <w:rFonts w:ascii="Times New Roman" w:hAnsi="Times New Roman"/>
        </w:rPr>
        <w:lastRenderedPageBreak/>
        <w:t xml:space="preserve">thus not a gold-standard resource. </w:t>
      </w:r>
      <w:proofErr w:type="spellStart"/>
      <w:r w:rsidRPr="005869FB">
        <w:rPr>
          <w:rFonts w:ascii="Times New Roman" w:hAnsi="Times New Roman"/>
        </w:rPr>
        <w:t>SenticNet</w:t>
      </w:r>
      <w:proofErr w:type="spellEnd"/>
      <w:r w:rsidRPr="005869FB">
        <w:rPr>
          <w:rFonts w:ascii="Times New Roman" w:hAnsi="Times New Roman"/>
        </w:rPr>
        <w:t xml:space="preserve"> was designed to build and improve upon </w:t>
      </w:r>
      <w:proofErr w:type="spellStart"/>
      <w:r w:rsidRPr="005869FB">
        <w:rPr>
          <w:rFonts w:ascii="Times New Roman" w:hAnsi="Times New Roman"/>
        </w:rPr>
        <w:t>SentiWordNet</w:t>
      </w:r>
      <w:proofErr w:type="spellEnd"/>
      <w:r w:rsidRPr="005869FB">
        <w:rPr>
          <w:rFonts w:ascii="Times New Roman" w:hAnsi="Times New Roman"/>
        </w:rPr>
        <w:t xml:space="preserve"> (</w:t>
      </w:r>
      <w:proofErr w:type="spellStart"/>
      <w:r w:rsidRPr="005869FB">
        <w:rPr>
          <w:rFonts w:ascii="Times New Roman" w:hAnsi="Times New Roman"/>
        </w:rPr>
        <w:t>Esuli</w:t>
      </w:r>
      <w:proofErr w:type="spellEnd"/>
      <w:r w:rsidRPr="005869FB">
        <w:rPr>
          <w:rFonts w:ascii="Times New Roman" w:hAnsi="Times New Roman"/>
        </w:rPr>
        <w:t xml:space="preserve"> &amp; </w:t>
      </w:r>
      <w:proofErr w:type="spellStart"/>
      <w:r w:rsidRPr="005869FB">
        <w:rPr>
          <w:rFonts w:ascii="Times New Roman" w:hAnsi="Times New Roman"/>
        </w:rPr>
        <w:t>Sebastiani</w:t>
      </w:r>
      <w:proofErr w:type="spellEnd"/>
      <w:r w:rsidRPr="005869FB">
        <w:rPr>
          <w:rFonts w:ascii="Times New Roman" w:hAnsi="Times New Roman"/>
        </w:rPr>
        <w:t>, 2006) using a number of data-refining techniques.</w:t>
      </w:r>
    </w:p>
    <w:p w14:paraId="4557DB3F" w14:textId="77777777" w:rsidR="00371AF7" w:rsidRPr="005869FB" w:rsidRDefault="00371AF7" w:rsidP="00371AF7">
      <w:pPr>
        <w:spacing w:line="480" w:lineRule="auto"/>
        <w:ind w:firstLine="720"/>
        <w:rPr>
          <w:rFonts w:ascii="Times New Roman" w:hAnsi="Times New Roman"/>
        </w:rPr>
      </w:pPr>
      <w:r w:rsidRPr="00723A45">
        <w:rPr>
          <w:rFonts w:ascii="Times New Roman" w:hAnsi="Times New Roman"/>
          <w:b/>
          <w:i/>
        </w:rPr>
        <w:t xml:space="preserve">Valence </w:t>
      </w:r>
      <w:r w:rsidRPr="005869FB">
        <w:rPr>
          <w:rFonts w:ascii="Times New Roman" w:hAnsi="Times New Roman"/>
          <w:b/>
          <w:i/>
        </w:rPr>
        <w:t>aware dictionary for sentiment reasoning.</w:t>
      </w:r>
      <w:r w:rsidRPr="005869FB">
        <w:rPr>
          <w:rFonts w:ascii="Times New Roman" w:hAnsi="Times New Roman"/>
        </w:rPr>
        <w:t xml:space="preserve"> The Valence Aware Dictionary for Sentiment Reasoning (VADER) is a rule-based sentiment analysis system (Hutto &amp; Gilbert, 2014) developed specifically for shorter texts found in social media contexts (e.g., Twitter or Facebook). VADER uses a large list of words and emoticons that include crowd-sourced valence ratings. Additionally, the VADER system includes a number of rules that account for changes in valence strength due to punctuation (i.e., exclamation points), capitalization, degree modifiers (e.g., intensifiers), contrastive conjunctions (i.e., </w:t>
      </w:r>
      <w:r w:rsidRPr="005869FB">
        <w:rPr>
          <w:rFonts w:ascii="Times New Roman" w:hAnsi="Times New Roman"/>
          <w:i/>
        </w:rPr>
        <w:t>but</w:t>
      </w:r>
      <w:r w:rsidRPr="005869FB">
        <w:rPr>
          <w:rFonts w:ascii="Times New Roman" w:hAnsi="Times New Roman"/>
        </w:rPr>
        <w:t>), and negation words that occur within three words before a target word. VADER has been used to accurately classify valence in social media text, movie reviews, product reviews, and newspaper articles (Hutto &amp; Gilbert, 2014).</w:t>
      </w:r>
    </w:p>
    <w:p w14:paraId="5682CE56" w14:textId="77777777" w:rsidR="00371AF7" w:rsidRPr="005869FB" w:rsidRDefault="00371AF7" w:rsidP="00371AF7">
      <w:pPr>
        <w:spacing w:line="480" w:lineRule="auto"/>
        <w:rPr>
          <w:rFonts w:ascii="Times New Roman" w:hAnsi="Times New Roman"/>
        </w:rPr>
      </w:pPr>
      <w:r w:rsidRPr="005869FB">
        <w:rPr>
          <w:rFonts w:ascii="Times New Roman" w:hAnsi="Times New Roman"/>
        </w:rPr>
        <w:tab/>
      </w:r>
      <w:r w:rsidRPr="00723A45">
        <w:rPr>
          <w:rFonts w:ascii="Times New Roman" w:hAnsi="Times New Roman"/>
          <w:b/>
          <w:i/>
        </w:rPr>
        <w:t xml:space="preserve">Hu-Liu </w:t>
      </w:r>
      <w:r w:rsidRPr="005869FB">
        <w:rPr>
          <w:rFonts w:ascii="Times New Roman" w:hAnsi="Times New Roman"/>
          <w:b/>
          <w:i/>
        </w:rPr>
        <w:t>polarity</w:t>
      </w:r>
      <w:r w:rsidRPr="005869FB">
        <w:rPr>
          <w:rFonts w:ascii="Times New Roman" w:hAnsi="Times New Roman"/>
          <w:b/>
        </w:rPr>
        <w:t xml:space="preserve">. </w:t>
      </w:r>
      <w:r w:rsidRPr="005869FB">
        <w:rPr>
          <w:rFonts w:ascii="Times New Roman" w:hAnsi="Times New Roman"/>
        </w:rPr>
        <w:t>SEANCE includes two large polarity lists compiled by Hu and Liu (2004) for the purposes of sentiment analysis. The Hu-Liu word lists were developed specifically for product reviews and social texts. The positive word list includes 2006 entries, while the negative word list includes 4,783 entries. Both lists were constructed through bootstrapping processes in WordNet. The Hu-Liu lists were used to successfully predict whether product reviews were positive or negative (Hu &amp; Liu, 2004; Liu, Hu, &amp; Cheng, 2005).</w:t>
      </w:r>
    </w:p>
    <w:p w14:paraId="733299E6" w14:textId="77777777" w:rsidR="00371AF7" w:rsidRPr="005869FB" w:rsidRDefault="00371AF7" w:rsidP="00371AF7">
      <w:pPr>
        <w:spacing w:line="480" w:lineRule="auto"/>
        <w:rPr>
          <w:rFonts w:ascii="Times New Roman" w:hAnsi="Times New Roman"/>
        </w:rPr>
      </w:pPr>
      <w:r w:rsidRPr="005869FB">
        <w:rPr>
          <w:rFonts w:ascii="Times New Roman" w:hAnsi="Times New Roman"/>
        </w:rPr>
        <w:tab/>
      </w:r>
      <w:r w:rsidRPr="00723A45">
        <w:rPr>
          <w:rFonts w:ascii="Times New Roman" w:hAnsi="Times New Roman"/>
          <w:b/>
        </w:rPr>
        <w:t xml:space="preserve">SEANCE </w:t>
      </w:r>
      <w:r w:rsidRPr="005869FB">
        <w:rPr>
          <w:rFonts w:ascii="Times New Roman" w:hAnsi="Times New Roman"/>
          <w:b/>
        </w:rPr>
        <w:t xml:space="preserve">component scores. </w:t>
      </w:r>
      <w:r w:rsidRPr="005869FB">
        <w:rPr>
          <w:rFonts w:ascii="Times New Roman" w:hAnsi="Times New Roman"/>
        </w:rPr>
        <w:t>One potential pitfall with the SEANCE tool is the sheer number of indices that it reports. With the potential for each index to report results for all words, nouns, verbs, and adjectives in addition to each of these having the potential to be negated, the SEANCE tool can report on almost 3,000 indices. Such a large number of indices for the uninitiated can be unwieldy. Thus, we developed component scores derived from the SEANCE indices to provide users with more manageable options if desired.</w:t>
      </w:r>
    </w:p>
    <w:p w14:paraId="7746F287" w14:textId="77777777" w:rsidR="00371AF7" w:rsidRPr="005869FB" w:rsidRDefault="00371AF7" w:rsidP="00371AF7">
      <w:pPr>
        <w:widowControl w:val="0"/>
        <w:autoSpaceDE w:val="0"/>
        <w:autoSpaceDN w:val="0"/>
        <w:adjustRightInd w:val="0"/>
        <w:spacing w:line="480" w:lineRule="auto"/>
        <w:ind w:firstLine="720"/>
        <w:jc w:val="both"/>
        <w:rPr>
          <w:rFonts w:ascii="Times New Roman" w:hAnsi="Times New Roman"/>
        </w:rPr>
      </w:pPr>
      <w:r w:rsidRPr="005869FB">
        <w:rPr>
          <w:rFonts w:ascii="Times New Roman" w:hAnsi="Times New Roman"/>
        </w:rPr>
        <w:lastRenderedPageBreak/>
        <w:t xml:space="preserve">To compute the component scores, we adopted an approach similar to </w:t>
      </w:r>
      <w:proofErr w:type="spellStart"/>
      <w:r w:rsidRPr="005869FB">
        <w:rPr>
          <w:rFonts w:ascii="Times New Roman" w:hAnsi="Times New Roman"/>
        </w:rPr>
        <w:t>Graesser</w:t>
      </w:r>
      <w:proofErr w:type="spellEnd"/>
      <w:r w:rsidRPr="005869FB">
        <w:rPr>
          <w:rFonts w:ascii="Times New Roman" w:hAnsi="Times New Roman"/>
        </w:rPr>
        <w:t xml:space="preserve">, McNamara, &amp; </w:t>
      </w:r>
      <w:proofErr w:type="spellStart"/>
      <w:r w:rsidRPr="005869FB">
        <w:rPr>
          <w:rFonts w:ascii="Times New Roman" w:hAnsi="Times New Roman"/>
        </w:rPr>
        <w:t>Kulikowich</w:t>
      </w:r>
      <w:proofErr w:type="spellEnd"/>
      <w:r w:rsidRPr="005869FB">
        <w:rPr>
          <w:rFonts w:ascii="Times New Roman" w:hAnsi="Times New Roman"/>
        </w:rPr>
        <w:t xml:space="preserve"> (2011) and Crossley, Kyle, and McNamara (in press). We conducted a principle component analysis (PCA) to reduce the number of indices selected from SEANCE to a smaller set of components, each of which was comprised of a set of related features. The PCA, based on the Movie Review corpus, clustered the indices into groups that co-occurred frequently allowing for a large number of variables to be reduced into a smaller set of derived variables (i.e., the components). This gives us two approaches to assessing sentiment. A micro-feature approach (i.e., the indices individually) and a macro-feature approach (i.e., the indices aggregated into components). </w:t>
      </w:r>
    </w:p>
    <w:p w14:paraId="77D32D7C" w14:textId="77777777" w:rsidR="00371AF7" w:rsidRPr="005869FB" w:rsidRDefault="00371AF7" w:rsidP="00371AF7">
      <w:pPr>
        <w:spacing w:line="480" w:lineRule="auto"/>
        <w:ind w:firstLine="720"/>
        <w:rPr>
          <w:rFonts w:ascii="Times New Roman" w:hAnsi="Times New Roman"/>
          <w:iCs/>
        </w:rPr>
      </w:pPr>
      <w:r w:rsidRPr="005869FB">
        <w:rPr>
          <w:rFonts w:ascii="Times New Roman" w:hAnsi="Times New Roman"/>
        </w:rPr>
        <w:t xml:space="preserve">For inclusion into a component, we set a conservative cut off for the eigenvalues to </w:t>
      </w:r>
      <w:r w:rsidRPr="005869FB">
        <w:rPr>
          <w:rFonts w:ascii="Times New Roman" w:hAnsi="Times New Roman"/>
          <w:iCs/>
        </w:rPr>
        <w:t xml:space="preserve">ensure that only strongly related indices would be included in the analysis (i.e., .40). For inclusion in the analysis, we first checked that all variables were normally distributed. We then controlled for multicollinearity between variables (defined as </w:t>
      </w:r>
      <w:r w:rsidRPr="005869FB">
        <w:rPr>
          <w:rFonts w:ascii="Times New Roman" w:hAnsi="Times New Roman"/>
          <w:i/>
          <w:iCs/>
        </w:rPr>
        <w:t xml:space="preserve">r </w:t>
      </w:r>
      <w:r w:rsidRPr="005869FB">
        <w:rPr>
          <w:rFonts w:ascii="Times New Roman" w:hAnsi="Times New Roman"/>
          <w:iCs/>
        </w:rPr>
        <w:t>&gt; .90) so that selected variables were not measuring the exact construct. After conducting the factor analysis, we set the variance explained for each component at 1% for inclusion into SEANCE. Components that explained less than 1% of the variance were removed. For the included component scores, we used the eigenvalues for each included index to create weighted component scores. In total, we developed 20 component scores. These components explained 56% of the variance in the Movie Review corpus. The 20 components are summarized in Table 2.</w:t>
      </w:r>
    </w:p>
    <w:p w14:paraId="7B84E568" w14:textId="77777777" w:rsidR="00307AA0" w:rsidRDefault="00307AA0" w:rsidP="00A20F98">
      <w:pPr>
        <w:sectPr w:rsidR="00307AA0" w:rsidSect="0041726F">
          <w:pgSz w:w="12240" w:h="15840"/>
          <w:pgMar w:top="1440" w:right="1440" w:bottom="1440" w:left="1440" w:header="720" w:footer="720" w:gutter="0"/>
          <w:cols w:space="720"/>
        </w:sectPr>
      </w:pPr>
    </w:p>
    <w:tbl>
      <w:tblPr>
        <w:tblW w:w="14328" w:type="dxa"/>
        <w:tblInd w:w="-720" w:type="dxa"/>
        <w:tblLayout w:type="fixed"/>
        <w:tblLook w:val="04A0" w:firstRow="1" w:lastRow="0" w:firstColumn="1" w:lastColumn="0" w:noHBand="0" w:noVBand="1"/>
      </w:tblPr>
      <w:tblGrid>
        <w:gridCol w:w="1365"/>
        <w:gridCol w:w="2253"/>
        <w:gridCol w:w="1170"/>
        <w:gridCol w:w="9540"/>
      </w:tblGrid>
      <w:tr w:rsidR="00307AA0" w:rsidRPr="005869FB" w14:paraId="2266EDF9" w14:textId="77777777" w:rsidTr="00307AA0">
        <w:trPr>
          <w:trHeight w:val="300"/>
        </w:trPr>
        <w:tc>
          <w:tcPr>
            <w:tcW w:w="14328" w:type="dxa"/>
            <w:gridSpan w:val="4"/>
            <w:tcBorders>
              <w:top w:val="nil"/>
              <w:left w:val="nil"/>
              <w:right w:val="nil"/>
            </w:tcBorders>
            <w:shd w:val="clear" w:color="auto" w:fill="auto"/>
            <w:noWrap/>
            <w:vAlign w:val="bottom"/>
          </w:tcPr>
          <w:p w14:paraId="3461AE42" w14:textId="77777777" w:rsidR="00307AA0" w:rsidRPr="00723A45" w:rsidRDefault="00307AA0" w:rsidP="00E9274D">
            <w:pPr>
              <w:rPr>
                <w:rFonts w:ascii="Times New Roman" w:eastAsia="Times New Roman" w:hAnsi="Times New Roman"/>
                <w:color w:val="000000"/>
              </w:rPr>
            </w:pPr>
            <w:r w:rsidRPr="005869FB">
              <w:rPr>
                <w:rFonts w:ascii="Times New Roman" w:eastAsia="Times New Roman" w:hAnsi="Times New Roman"/>
                <w:color w:val="000000"/>
              </w:rPr>
              <w:lastRenderedPageBreak/>
              <w:t>Table 2</w:t>
            </w:r>
          </w:p>
        </w:tc>
      </w:tr>
      <w:tr w:rsidR="00307AA0" w:rsidRPr="005869FB" w14:paraId="3F260580" w14:textId="77777777" w:rsidTr="00307AA0">
        <w:trPr>
          <w:trHeight w:val="300"/>
        </w:trPr>
        <w:tc>
          <w:tcPr>
            <w:tcW w:w="14328" w:type="dxa"/>
            <w:gridSpan w:val="4"/>
            <w:tcBorders>
              <w:top w:val="nil"/>
              <w:left w:val="nil"/>
              <w:bottom w:val="single" w:sz="4" w:space="0" w:color="auto"/>
              <w:right w:val="nil"/>
            </w:tcBorders>
            <w:shd w:val="clear" w:color="auto" w:fill="auto"/>
            <w:noWrap/>
            <w:vAlign w:val="bottom"/>
            <w:hideMark/>
          </w:tcPr>
          <w:p w14:paraId="61C434AF"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Description of component scores</w:t>
            </w:r>
          </w:p>
        </w:tc>
      </w:tr>
      <w:tr w:rsidR="00307AA0" w:rsidRPr="005869FB" w14:paraId="7458FC8C" w14:textId="77777777" w:rsidTr="00307AA0">
        <w:trPr>
          <w:trHeight w:val="300"/>
        </w:trPr>
        <w:tc>
          <w:tcPr>
            <w:tcW w:w="1365" w:type="dxa"/>
            <w:tcBorders>
              <w:top w:val="nil"/>
              <w:left w:val="nil"/>
              <w:bottom w:val="single" w:sz="4" w:space="0" w:color="auto"/>
              <w:right w:val="nil"/>
            </w:tcBorders>
            <w:shd w:val="clear" w:color="auto" w:fill="auto"/>
            <w:noWrap/>
            <w:vAlign w:val="center"/>
            <w:hideMark/>
          </w:tcPr>
          <w:p w14:paraId="30ADD6DE"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Component</w:t>
            </w:r>
          </w:p>
        </w:tc>
        <w:tc>
          <w:tcPr>
            <w:tcW w:w="2253" w:type="dxa"/>
            <w:tcBorders>
              <w:top w:val="nil"/>
              <w:left w:val="nil"/>
              <w:bottom w:val="single" w:sz="4" w:space="0" w:color="auto"/>
              <w:right w:val="nil"/>
            </w:tcBorders>
            <w:shd w:val="clear" w:color="auto" w:fill="auto"/>
            <w:noWrap/>
            <w:vAlign w:val="center"/>
            <w:hideMark/>
          </w:tcPr>
          <w:p w14:paraId="1818D48C"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Label</w:t>
            </w:r>
          </w:p>
        </w:tc>
        <w:tc>
          <w:tcPr>
            <w:tcW w:w="1170" w:type="dxa"/>
            <w:tcBorders>
              <w:top w:val="nil"/>
              <w:left w:val="nil"/>
              <w:bottom w:val="single" w:sz="4" w:space="0" w:color="auto"/>
              <w:right w:val="nil"/>
            </w:tcBorders>
            <w:shd w:val="clear" w:color="auto" w:fill="auto"/>
            <w:noWrap/>
            <w:vAlign w:val="center"/>
            <w:hideMark/>
          </w:tcPr>
          <w:p w14:paraId="0B9EC6CB"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Number of indices</w:t>
            </w:r>
          </w:p>
        </w:tc>
        <w:tc>
          <w:tcPr>
            <w:tcW w:w="9540" w:type="dxa"/>
            <w:tcBorders>
              <w:top w:val="nil"/>
              <w:left w:val="nil"/>
              <w:bottom w:val="single" w:sz="4" w:space="0" w:color="auto"/>
              <w:right w:val="nil"/>
            </w:tcBorders>
            <w:shd w:val="clear" w:color="auto" w:fill="auto"/>
            <w:noWrap/>
            <w:vAlign w:val="center"/>
            <w:hideMark/>
          </w:tcPr>
          <w:p w14:paraId="653D1B9B"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Key indices</w:t>
            </w:r>
          </w:p>
        </w:tc>
      </w:tr>
      <w:tr w:rsidR="00307AA0" w:rsidRPr="005869FB" w14:paraId="470110BF" w14:textId="77777777" w:rsidTr="00307AA0">
        <w:trPr>
          <w:trHeight w:val="300"/>
        </w:trPr>
        <w:tc>
          <w:tcPr>
            <w:tcW w:w="1365" w:type="dxa"/>
            <w:tcBorders>
              <w:top w:val="nil"/>
              <w:left w:val="nil"/>
              <w:bottom w:val="nil"/>
              <w:right w:val="nil"/>
            </w:tcBorders>
            <w:shd w:val="clear" w:color="auto" w:fill="auto"/>
            <w:noWrap/>
            <w:vAlign w:val="center"/>
            <w:hideMark/>
          </w:tcPr>
          <w:p w14:paraId="14DD6EA3"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1</w:t>
            </w:r>
          </w:p>
        </w:tc>
        <w:tc>
          <w:tcPr>
            <w:tcW w:w="2253" w:type="dxa"/>
            <w:tcBorders>
              <w:top w:val="nil"/>
              <w:left w:val="nil"/>
              <w:bottom w:val="nil"/>
              <w:right w:val="nil"/>
            </w:tcBorders>
            <w:shd w:val="clear" w:color="auto" w:fill="auto"/>
            <w:noWrap/>
            <w:vAlign w:val="center"/>
            <w:hideMark/>
          </w:tcPr>
          <w:p w14:paraId="0DEA2CB9"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Negative adjectives</w:t>
            </w:r>
          </w:p>
        </w:tc>
        <w:tc>
          <w:tcPr>
            <w:tcW w:w="1170" w:type="dxa"/>
            <w:tcBorders>
              <w:top w:val="nil"/>
              <w:left w:val="nil"/>
              <w:bottom w:val="nil"/>
              <w:right w:val="nil"/>
            </w:tcBorders>
            <w:shd w:val="clear" w:color="auto" w:fill="auto"/>
            <w:noWrap/>
            <w:vAlign w:val="center"/>
            <w:hideMark/>
          </w:tcPr>
          <w:p w14:paraId="6BC26FF3"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18</w:t>
            </w:r>
          </w:p>
        </w:tc>
        <w:tc>
          <w:tcPr>
            <w:tcW w:w="9540" w:type="dxa"/>
            <w:tcBorders>
              <w:top w:val="nil"/>
              <w:left w:val="nil"/>
              <w:bottom w:val="nil"/>
              <w:right w:val="nil"/>
            </w:tcBorders>
            <w:shd w:val="clear" w:color="auto" w:fill="auto"/>
            <w:noWrap/>
            <w:vAlign w:val="center"/>
            <w:hideMark/>
          </w:tcPr>
          <w:p w14:paraId="1D4DA6B4"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NRC negative adjectives, NRC disgust adjectives, NRC anger adjectives, GI negative adjectives, Lu Hui negative adjectives</w:t>
            </w:r>
          </w:p>
        </w:tc>
      </w:tr>
      <w:tr w:rsidR="00307AA0" w:rsidRPr="005869FB" w14:paraId="47078D49" w14:textId="77777777" w:rsidTr="00307AA0">
        <w:trPr>
          <w:trHeight w:val="300"/>
        </w:trPr>
        <w:tc>
          <w:tcPr>
            <w:tcW w:w="1365" w:type="dxa"/>
            <w:tcBorders>
              <w:top w:val="nil"/>
              <w:left w:val="nil"/>
              <w:bottom w:val="nil"/>
              <w:right w:val="nil"/>
            </w:tcBorders>
            <w:shd w:val="clear" w:color="auto" w:fill="auto"/>
            <w:noWrap/>
            <w:vAlign w:val="center"/>
            <w:hideMark/>
          </w:tcPr>
          <w:p w14:paraId="0EEC428F"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2</w:t>
            </w:r>
          </w:p>
        </w:tc>
        <w:tc>
          <w:tcPr>
            <w:tcW w:w="2253" w:type="dxa"/>
            <w:tcBorders>
              <w:top w:val="nil"/>
              <w:left w:val="nil"/>
              <w:bottom w:val="nil"/>
              <w:right w:val="nil"/>
            </w:tcBorders>
            <w:shd w:val="clear" w:color="auto" w:fill="auto"/>
            <w:noWrap/>
            <w:vAlign w:val="center"/>
            <w:hideMark/>
          </w:tcPr>
          <w:p w14:paraId="18C23341"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Social order</w:t>
            </w:r>
          </w:p>
        </w:tc>
        <w:tc>
          <w:tcPr>
            <w:tcW w:w="1170" w:type="dxa"/>
            <w:tcBorders>
              <w:top w:val="nil"/>
              <w:left w:val="nil"/>
              <w:bottom w:val="nil"/>
              <w:right w:val="nil"/>
            </w:tcBorders>
            <w:shd w:val="clear" w:color="auto" w:fill="auto"/>
            <w:noWrap/>
            <w:vAlign w:val="center"/>
            <w:hideMark/>
          </w:tcPr>
          <w:p w14:paraId="6D350D24"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11</w:t>
            </w:r>
          </w:p>
        </w:tc>
        <w:tc>
          <w:tcPr>
            <w:tcW w:w="9540" w:type="dxa"/>
            <w:tcBorders>
              <w:top w:val="nil"/>
              <w:left w:val="nil"/>
              <w:bottom w:val="nil"/>
              <w:right w:val="nil"/>
            </w:tcBorders>
            <w:shd w:val="clear" w:color="auto" w:fill="auto"/>
            <w:noWrap/>
            <w:vAlign w:val="center"/>
            <w:hideMark/>
          </w:tcPr>
          <w:p w14:paraId="274617B0"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RC ethics verbs, GI need verbs, RC rectitude words</w:t>
            </w:r>
          </w:p>
        </w:tc>
      </w:tr>
      <w:tr w:rsidR="00307AA0" w:rsidRPr="005869FB" w14:paraId="0EF2B298" w14:textId="77777777" w:rsidTr="00307AA0">
        <w:trPr>
          <w:trHeight w:val="300"/>
        </w:trPr>
        <w:tc>
          <w:tcPr>
            <w:tcW w:w="1365" w:type="dxa"/>
            <w:tcBorders>
              <w:top w:val="nil"/>
              <w:left w:val="nil"/>
              <w:bottom w:val="nil"/>
              <w:right w:val="nil"/>
            </w:tcBorders>
            <w:shd w:val="clear" w:color="auto" w:fill="auto"/>
            <w:noWrap/>
            <w:vAlign w:val="center"/>
            <w:hideMark/>
          </w:tcPr>
          <w:p w14:paraId="07C3F4E7"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3</w:t>
            </w:r>
          </w:p>
        </w:tc>
        <w:tc>
          <w:tcPr>
            <w:tcW w:w="2253" w:type="dxa"/>
            <w:tcBorders>
              <w:top w:val="nil"/>
              <w:left w:val="nil"/>
              <w:bottom w:val="nil"/>
              <w:right w:val="nil"/>
            </w:tcBorders>
            <w:shd w:val="clear" w:color="auto" w:fill="auto"/>
            <w:noWrap/>
            <w:vAlign w:val="center"/>
            <w:hideMark/>
          </w:tcPr>
          <w:p w14:paraId="0396EB0F"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Action</w:t>
            </w:r>
          </w:p>
        </w:tc>
        <w:tc>
          <w:tcPr>
            <w:tcW w:w="1170" w:type="dxa"/>
            <w:tcBorders>
              <w:top w:val="nil"/>
              <w:left w:val="nil"/>
              <w:bottom w:val="nil"/>
              <w:right w:val="nil"/>
            </w:tcBorders>
            <w:shd w:val="clear" w:color="auto" w:fill="auto"/>
            <w:noWrap/>
            <w:vAlign w:val="center"/>
            <w:hideMark/>
          </w:tcPr>
          <w:p w14:paraId="4FC44736"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9</w:t>
            </w:r>
          </w:p>
        </w:tc>
        <w:tc>
          <w:tcPr>
            <w:tcW w:w="9540" w:type="dxa"/>
            <w:tcBorders>
              <w:top w:val="nil"/>
              <w:left w:val="nil"/>
              <w:bottom w:val="nil"/>
              <w:right w:val="nil"/>
            </w:tcBorders>
            <w:shd w:val="clear" w:color="auto" w:fill="auto"/>
            <w:noWrap/>
            <w:vAlign w:val="center"/>
            <w:hideMark/>
          </w:tcPr>
          <w:p w14:paraId="37ECB544"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GI ought verbs, GI try verbs, GI travel verbs, GI descriptive action verbs</w:t>
            </w:r>
          </w:p>
        </w:tc>
      </w:tr>
      <w:tr w:rsidR="00307AA0" w:rsidRPr="005869FB" w14:paraId="781450B6" w14:textId="77777777" w:rsidTr="00307AA0">
        <w:trPr>
          <w:trHeight w:val="300"/>
        </w:trPr>
        <w:tc>
          <w:tcPr>
            <w:tcW w:w="1365" w:type="dxa"/>
            <w:tcBorders>
              <w:top w:val="nil"/>
              <w:left w:val="nil"/>
              <w:bottom w:val="nil"/>
              <w:right w:val="nil"/>
            </w:tcBorders>
            <w:shd w:val="clear" w:color="auto" w:fill="auto"/>
            <w:noWrap/>
            <w:vAlign w:val="center"/>
            <w:hideMark/>
          </w:tcPr>
          <w:p w14:paraId="0FBA303D"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4</w:t>
            </w:r>
          </w:p>
        </w:tc>
        <w:tc>
          <w:tcPr>
            <w:tcW w:w="2253" w:type="dxa"/>
            <w:tcBorders>
              <w:top w:val="nil"/>
              <w:left w:val="nil"/>
              <w:bottom w:val="nil"/>
              <w:right w:val="nil"/>
            </w:tcBorders>
            <w:shd w:val="clear" w:color="auto" w:fill="auto"/>
            <w:noWrap/>
            <w:vAlign w:val="center"/>
            <w:hideMark/>
          </w:tcPr>
          <w:p w14:paraId="74D93E6B"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Positive adjectives</w:t>
            </w:r>
          </w:p>
        </w:tc>
        <w:tc>
          <w:tcPr>
            <w:tcW w:w="1170" w:type="dxa"/>
            <w:tcBorders>
              <w:top w:val="nil"/>
              <w:left w:val="nil"/>
              <w:bottom w:val="nil"/>
              <w:right w:val="nil"/>
            </w:tcBorders>
            <w:shd w:val="clear" w:color="auto" w:fill="auto"/>
            <w:noWrap/>
            <w:vAlign w:val="center"/>
            <w:hideMark/>
          </w:tcPr>
          <w:p w14:paraId="4D3C79CB"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9</w:t>
            </w:r>
          </w:p>
        </w:tc>
        <w:tc>
          <w:tcPr>
            <w:tcW w:w="9540" w:type="dxa"/>
            <w:tcBorders>
              <w:top w:val="nil"/>
              <w:left w:val="nil"/>
              <w:bottom w:val="nil"/>
              <w:right w:val="nil"/>
            </w:tcBorders>
            <w:shd w:val="clear" w:color="auto" w:fill="auto"/>
            <w:noWrap/>
            <w:vAlign w:val="center"/>
            <w:hideMark/>
          </w:tcPr>
          <w:p w14:paraId="24194261"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Lu Hui positive adjectives, Vader positive, GI positive adjectives, Laswell positive affect adjectives</w:t>
            </w:r>
          </w:p>
        </w:tc>
      </w:tr>
      <w:tr w:rsidR="00307AA0" w:rsidRPr="005869FB" w14:paraId="2D8C0129" w14:textId="77777777" w:rsidTr="00307AA0">
        <w:trPr>
          <w:trHeight w:val="300"/>
        </w:trPr>
        <w:tc>
          <w:tcPr>
            <w:tcW w:w="1365" w:type="dxa"/>
            <w:tcBorders>
              <w:top w:val="nil"/>
              <w:left w:val="nil"/>
              <w:bottom w:val="nil"/>
              <w:right w:val="nil"/>
            </w:tcBorders>
            <w:shd w:val="clear" w:color="auto" w:fill="auto"/>
            <w:noWrap/>
            <w:vAlign w:val="center"/>
            <w:hideMark/>
          </w:tcPr>
          <w:p w14:paraId="3E694F47"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5</w:t>
            </w:r>
          </w:p>
        </w:tc>
        <w:tc>
          <w:tcPr>
            <w:tcW w:w="2253" w:type="dxa"/>
            <w:tcBorders>
              <w:top w:val="nil"/>
              <w:left w:val="nil"/>
              <w:bottom w:val="nil"/>
              <w:right w:val="nil"/>
            </w:tcBorders>
            <w:shd w:val="clear" w:color="auto" w:fill="auto"/>
            <w:noWrap/>
            <w:vAlign w:val="center"/>
            <w:hideMark/>
          </w:tcPr>
          <w:p w14:paraId="691325B1"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Joy</w:t>
            </w:r>
          </w:p>
        </w:tc>
        <w:tc>
          <w:tcPr>
            <w:tcW w:w="1170" w:type="dxa"/>
            <w:tcBorders>
              <w:top w:val="nil"/>
              <w:left w:val="nil"/>
              <w:bottom w:val="nil"/>
              <w:right w:val="nil"/>
            </w:tcBorders>
            <w:shd w:val="clear" w:color="auto" w:fill="auto"/>
            <w:noWrap/>
            <w:vAlign w:val="center"/>
            <w:hideMark/>
          </w:tcPr>
          <w:p w14:paraId="1E99DB68"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8</w:t>
            </w:r>
          </w:p>
        </w:tc>
        <w:tc>
          <w:tcPr>
            <w:tcW w:w="9540" w:type="dxa"/>
            <w:tcBorders>
              <w:top w:val="nil"/>
              <w:left w:val="nil"/>
              <w:bottom w:val="nil"/>
              <w:right w:val="nil"/>
            </w:tcBorders>
            <w:shd w:val="clear" w:color="auto" w:fill="auto"/>
            <w:noWrap/>
            <w:vAlign w:val="center"/>
            <w:hideMark/>
          </w:tcPr>
          <w:p w14:paraId="0F82F209"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NRC joy adjectives, NRC anticipation adjectives, NRC surprise adjectives</w:t>
            </w:r>
          </w:p>
        </w:tc>
      </w:tr>
      <w:tr w:rsidR="00307AA0" w:rsidRPr="005869FB" w14:paraId="557BFBD3" w14:textId="77777777" w:rsidTr="00307AA0">
        <w:trPr>
          <w:trHeight w:val="300"/>
        </w:trPr>
        <w:tc>
          <w:tcPr>
            <w:tcW w:w="1365" w:type="dxa"/>
            <w:tcBorders>
              <w:top w:val="nil"/>
              <w:left w:val="nil"/>
              <w:bottom w:val="nil"/>
              <w:right w:val="nil"/>
            </w:tcBorders>
            <w:shd w:val="clear" w:color="auto" w:fill="auto"/>
            <w:noWrap/>
            <w:vAlign w:val="center"/>
            <w:hideMark/>
          </w:tcPr>
          <w:p w14:paraId="6F155D14"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6</w:t>
            </w:r>
          </w:p>
        </w:tc>
        <w:tc>
          <w:tcPr>
            <w:tcW w:w="2253" w:type="dxa"/>
            <w:tcBorders>
              <w:top w:val="nil"/>
              <w:left w:val="nil"/>
              <w:bottom w:val="nil"/>
              <w:right w:val="nil"/>
            </w:tcBorders>
            <w:shd w:val="clear" w:color="auto" w:fill="auto"/>
            <w:noWrap/>
            <w:vAlign w:val="center"/>
            <w:hideMark/>
          </w:tcPr>
          <w:p w14:paraId="21A0CAA5"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Affect for friends and family</w:t>
            </w:r>
          </w:p>
        </w:tc>
        <w:tc>
          <w:tcPr>
            <w:tcW w:w="1170" w:type="dxa"/>
            <w:tcBorders>
              <w:top w:val="nil"/>
              <w:left w:val="nil"/>
              <w:bottom w:val="nil"/>
              <w:right w:val="nil"/>
            </w:tcBorders>
            <w:shd w:val="clear" w:color="auto" w:fill="auto"/>
            <w:noWrap/>
            <w:vAlign w:val="center"/>
            <w:hideMark/>
          </w:tcPr>
          <w:p w14:paraId="308AD184"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9</w:t>
            </w:r>
          </w:p>
        </w:tc>
        <w:tc>
          <w:tcPr>
            <w:tcW w:w="9540" w:type="dxa"/>
            <w:tcBorders>
              <w:top w:val="nil"/>
              <w:left w:val="nil"/>
              <w:bottom w:val="nil"/>
              <w:right w:val="nil"/>
            </w:tcBorders>
            <w:shd w:val="clear" w:color="auto" w:fill="auto"/>
            <w:noWrap/>
            <w:vAlign w:val="center"/>
            <w:hideMark/>
          </w:tcPr>
          <w:p w14:paraId="589489EC" w14:textId="77777777" w:rsidR="00307AA0" w:rsidRPr="005869FB" w:rsidRDefault="00307AA0" w:rsidP="00E9274D">
            <w:pPr>
              <w:rPr>
                <w:rFonts w:ascii="Times New Roman" w:eastAsia="Times New Roman" w:hAnsi="Times New Roman"/>
                <w:color w:val="000000"/>
              </w:rPr>
            </w:pPr>
            <w:proofErr w:type="spellStart"/>
            <w:r w:rsidRPr="005869FB">
              <w:rPr>
                <w:rFonts w:ascii="Times New Roman" w:eastAsia="Times New Roman" w:hAnsi="Times New Roman"/>
                <w:color w:val="000000"/>
              </w:rPr>
              <w:t>Lasswell</w:t>
            </w:r>
            <w:proofErr w:type="spellEnd"/>
            <w:r w:rsidRPr="005869FB">
              <w:rPr>
                <w:rFonts w:ascii="Times New Roman" w:eastAsia="Times New Roman" w:hAnsi="Times New Roman"/>
                <w:color w:val="000000"/>
              </w:rPr>
              <w:t xml:space="preserve"> affect nouns, Laswell participant affect, GI kin noun, GI affiliation nouns</w:t>
            </w:r>
          </w:p>
        </w:tc>
      </w:tr>
      <w:tr w:rsidR="00307AA0" w:rsidRPr="005869FB" w14:paraId="3991DFC6" w14:textId="77777777" w:rsidTr="00307AA0">
        <w:trPr>
          <w:trHeight w:val="300"/>
        </w:trPr>
        <w:tc>
          <w:tcPr>
            <w:tcW w:w="1365" w:type="dxa"/>
            <w:tcBorders>
              <w:top w:val="nil"/>
              <w:left w:val="nil"/>
              <w:bottom w:val="nil"/>
              <w:right w:val="nil"/>
            </w:tcBorders>
            <w:shd w:val="clear" w:color="auto" w:fill="auto"/>
            <w:noWrap/>
            <w:vAlign w:val="center"/>
            <w:hideMark/>
          </w:tcPr>
          <w:p w14:paraId="1078A65F"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7</w:t>
            </w:r>
          </w:p>
        </w:tc>
        <w:tc>
          <w:tcPr>
            <w:tcW w:w="2253" w:type="dxa"/>
            <w:tcBorders>
              <w:top w:val="nil"/>
              <w:left w:val="nil"/>
              <w:bottom w:val="nil"/>
              <w:right w:val="nil"/>
            </w:tcBorders>
            <w:shd w:val="clear" w:color="auto" w:fill="auto"/>
            <w:noWrap/>
            <w:vAlign w:val="center"/>
            <w:hideMark/>
          </w:tcPr>
          <w:p w14:paraId="7F934062"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Fear and disgust</w:t>
            </w:r>
          </w:p>
        </w:tc>
        <w:tc>
          <w:tcPr>
            <w:tcW w:w="1170" w:type="dxa"/>
            <w:tcBorders>
              <w:top w:val="nil"/>
              <w:left w:val="nil"/>
              <w:bottom w:val="nil"/>
              <w:right w:val="nil"/>
            </w:tcBorders>
            <w:shd w:val="clear" w:color="auto" w:fill="auto"/>
            <w:noWrap/>
            <w:vAlign w:val="center"/>
            <w:hideMark/>
          </w:tcPr>
          <w:p w14:paraId="4F19E071"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8</w:t>
            </w:r>
          </w:p>
        </w:tc>
        <w:tc>
          <w:tcPr>
            <w:tcW w:w="9540" w:type="dxa"/>
            <w:tcBorders>
              <w:top w:val="nil"/>
              <w:left w:val="nil"/>
              <w:bottom w:val="nil"/>
              <w:right w:val="nil"/>
            </w:tcBorders>
            <w:shd w:val="clear" w:color="auto" w:fill="auto"/>
            <w:noWrap/>
            <w:vAlign w:val="center"/>
            <w:hideMark/>
          </w:tcPr>
          <w:p w14:paraId="2EC43E2C"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NRC disgust nouns, NRC negative nouns, NRC fear, NRC anger</w:t>
            </w:r>
          </w:p>
        </w:tc>
      </w:tr>
      <w:tr w:rsidR="00307AA0" w:rsidRPr="005869FB" w14:paraId="17AD7261" w14:textId="77777777" w:rsidTr="00307AA0">
        <w:trPr>
          <w:trHeight w:val="300"/>
        </w:trPr>
        <w:tc>
          <w:tcPr>
            <w:tcW w:w="1365" w:type="dxa"/>
            <w:tcBorders>
              <w:top w:val="nil"/>
              <w:left w:val="nil"/>
              <w:bottom w:val="nil"/>
              <w:right w:val="nil"/>
            </w:tcBorders>
            <w:shd w:val="clear" w:color="auto" w:fill="auto"/>
            <w:noWrap/>
            <w:vAlign w:val="center"/>
            <w:hideMark/>
          </w:tcPr>
          <w:p w14:paraId="2C4274D7"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8</w:t>
            </w:r>
          </w:p>
        </w:tc>
        <w:tc>
          <w:tcPr>
            <w:tcW w:w="2253" w:type="dxa"/>
            <w:tcBorders>
              <w:top w:val="nil"/>
              <w:left w:val="nil"/>
              <w:bottom w:val="nil"/>
              <w:right w:val="nil"/>
            </w:tcBorders>
            <w:shd w:val="clear" w:color="auto" w:fill="auto"/>
            <w:noWrap/>
            <w:vAlign w:val="center"/>
            <w:hideMark/>
          </w:tcPr>
          <w:p w14:paraId="0C8921A4" w14:textId="75C7D7F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Poli</w:t>
            </w:r>
            <w:r w:rsidR="00972A18">
              <w:rPr>
                <w:rFonts w:ascii="Times New Roman" w:eastAsia="Times New Roman" w:hAnsi="Times New Roman"/>
                <w:color w:val="000000"/>
              </w:rPr>
              <w:t>tics</w:t>
            </w:r>
          </w:p>
        </w:tc>
        <w:tc>
          <w:tcPr>
            <w:tcW w:w="1170" w:type="dxa"/>
            <w:tcBorders>
              <w:top w:val="nil"/>
              <w:left w:val="nil"/>
              <w:bottom w:val="nil"/>
              <w:right w:val="nil"/>
            </w:tcBorders>
            <w:shd w:val="clear" w:color="auto" w:fill="auto"/>
            <w:noWrap/>
            <w:vAlign w:val="center"/>
            <w:hideMark/>
          </w:tcPr>
          <w:p w14:paraId="03DC59A3"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7</w:t>
            </w:r>
          </w:p>
        </w:tc>
        <w:tc>
          <w:tcPr>
            <w:tcW w:w="9540" w:type="dxa"/>
            <w:tcBorders>
              <w:top w:val="nil"/>
              <w:left w:val="nil"/>
              <w:bottom w:val="nil"/>
              <w:right w:val="nil"/>
            </w:tcBorders>
            <w:shd w:val="clear" w:color="auto" w:fill="auto"/>
            <w:noWrap/>
            <w:vAlign w:val="center"/>
            <w:hideMark/>
          </w:tcPr>
          <w:p w14:paraId="37677983" w14:textId="4CDCD1BC" w:rsidR="00307AA0" w:rsidRPr="005869FB" w:rsidRDefault="00972A18" w:rsidP="00E9274D">
            <w:pPr>
              <w:rPr>
                <w:rFonts w:ascii="Times New Roman" w:eastAsia="Times New Roman" w:hAnsi="Times New Roman"/>
                <w:color w:val="000000"/>
              </w:rPr>
            </w:pPr>
            <w:r>
              <w:rPr>
                <w:rFonts w:ascii="Times New Roman" w:eastAsia="Times New Roman" w:hAnsi="Times New Roman"/>
                <w:color w:val="000000"/>
              </w:rPr>
              <w:t>GI politics, GI politics</w:t>
            </w:r>
            <w:r w:rsidR="00307AA0" w:rsidRPr="005869FB">
              <w:rPr>
                <w:rFonts w:ascii="Times New Roman" w:eastAsia="Times New Roman" w:hAnsi="Times New Roman"/>
                <w:color w:val="000000"/>
              </w:rPr>
              <w:t xml:space="preserve"> nouns, Laswell power</w:t>
            </w:r>
          </w:p>
        </w:tc>
      </w:tr>
      <w:tr w:rsidR="00307AA0" w:rsidRPr="005869FB" w14:paraId="48EB0873" w14:textId="77777777" w:rsidTr="00307AA0">
        <w:trPr>
          <w:trHeight w:val="300"/>
        </w:trPr>
        <w:tc>
          <w:tcPr>
            <w:tcW w:w="1365" w:type="dxa"/>
            <w:tcBorders>
              <w:top w:val="nil"/>
              <w:left w:val="nil"/>
              <w:bottom w:val="nil"/>
              <w:right w:val="nil"/>
            </w:tcBorders>
            <w:shd w:val="clear" w:color="auto" w:fill="auto"/>
            <w:noWrap/>
            <w:vAlign w:val="center"/>
            <w:hideMark/>
          </w:tcPr>
          <w:p w14:paraId="7409BA44"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9</w:t>
            </w:r>
          </w:p>
        </w:tc>
        <w:tc>
          <w:tcPr>
            <w:tcW w:w="2253" w:type="dxa"/>
            <w:tcBorders>
              <w:top w:val="nil"/>
              <w:left w:val="nil"/>
              <w:bottom w:val="nil"/>
              <w:right w:val="nil"/>
            </w:tcBorders>
            <w:shd w:val="clear" w:color="auto" w:fill="auto"/>
            <w:noWrap/>
            <w:vAlign w:val="center"/>
            <w:hideMark/>
          </w:tcPr>
          <w:p w14:paraId="343BCA66"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Polarity nouns</w:t>
            </w:r>
          </w:p>
        </w:tc>
        <w:tc>
          <w:tcPr>
            <w:tcW w:w="1170" w:type="dxa"/>
            <w:tcBorders>
              <w:top w:val="nil"/>
              <w:left w:val="nil"/>
              <w:bottom w:val="nil"/>
              <w:right w:val="nil"/>
            </w:tcBorders>
            <w:shd w:val="clear" w:color="auto" w:fill="auto"/>
            <w:noWrap/>
            <w:vAlign w:val="center"/>
            <w:hideMark/>
          </w:tcPr>
          <w:p w14:paraId="74D08318"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7</w:t>
            </w:r>
          </w:p>
        </w:tc>
        <w:tc>
          <w:tcPr>
            <w:tcW w:w="9540" w:type="dxa"/>
            <w:tcBorders>
              <w:top w:val="nil"/>
              <w:left w:val="nil"/>
              <w:bottom w:val="nil"/>
              <w:right w:val="nil"/>
            </w:tcBorders>
            <w:shd w:val="clear" w:color="auto" w:fill="auto"/>
            <w:noWrap/>
            <w:vAlign w:val="center"/>
            <w:hideMark/>
          </w:tcPr>
          <w:p w14:paraId="7E4219F7"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Polarity nouns, Pleasantness nouns, Aptitude nouns</w:t>
            </w:r>
          </w:p>
        </w:tc>
      </w:tr>
      <w:tr w:rsidR="00307AA0" w:rsidRPr="005869FB" w14:paraId="520FBA00" w14:textId="77777777" w:rsidTr="00307AA0">
        <w:trPr>
          <w:trHeight w:val="300"/>
        </w:trPr>
        <w:tc>
          <w:tcPr>
            <w:tcW w:w="1365" w:type="dxa"/>
            <w:tcBorders>
              <w:top w:val="nil"/>
              <w:left w:val="nil"/>
              <w:bottom w:val="nil"/>
              <w:right w:val="nil"/>
            </w:tcBorders>
            <w:shd w:val="clear" w:color="auto" w:fill="auto"/>
            <w:noWrap/>
            <w:vAlign w:val="center"/>
            <w:hideMark/>
          </w:tcPr>
          <w:p w14:paraId="7BAFF705"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10</w:t>
            </w:r>
          </w:p>
        </w:tc>
        <w:tc>
          <w:tcPr>
            <w:tcW w:w="2253" w:type="dxa"/>
            <w:tcBorders>
              <w:top w:val="nil"/>
              <w:left w:val="nil"/>
              <w:bottom w:val="nil"/>
              <w:right w:val="nil"/>
            </w:tcBorders>
            <w:shd w:val="clear" w:color="auto" w:fill="auto"/>
            <w:noWrap/>
            <w:vAlign w:val="center"/>
            <w:hideMark/>
          </w:tcPr>
          <w:p w14:paraId="28A47374"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Polarity verbs</w:t>
            </w:r>
          </w:p>
        </w:tc>
        <w:tc>
          <w:tcPr>
            <w:tcW w:w="1170" w:type="dxa"/>
            <w:tcBorders>
              <w:top w:val="nil"/>
              <w:left w:val="nil"/>
              <w:bottom w:val="nil"/>
              <w:right w:val="nil"/>
            </w:tcBorders>
            <w:shd w:val="clear" w:color="auto" w:fill="auto"/>
            <w:noWrap/>
            <w:vAlign w:val="center"/>
            <w:hideMark/>
          </w:tcPr>
          <w:p w14:paraId="47EDEDB3"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4</w:t>
            </w:r>
          </w:p>
        </w:tc>
        <w:tc>
          <w:tcPr>
            <w:tcW w:w="9540" w:type="dxa"/>
            <w:tcBorders>
              <w:top w:val="nil"/>
              <w:left w:val="nil"/>
              <w:bottom w:val="nil"/>
              <w:right w:val="nil"/>
            </w:tcBorders>
            <w:shd w:val="clear" w:color="auto" w:fill="auto"/>
            <w:noWrap/>
            <w:vAlign w:val="center"/>
            <w:hideMark/>
          </w:tcPr>
          <w:p w14:paraId="0DC4CD96"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Polarity verbs, Aptitude verbs, Pleasantness verbs</w:t>
            </w:r>
          </w:p>
        </w:tc>
      </w:tr>
      <w:tr w:rsidR="00307AA0" w:rsidRPr="005869FB" w14:paraId="1E7E0AD6" w14:textId="77777777" w:rsidTr="00307AA0">
        <w:trPr>
          <w:trHeight w:val="300"/>
        </w:trPr>
        <w:tc>
          <w:tcPr>
            <w:tcW w:w="1365" w:type="dxa"/>
            <w:tcBorders>
              <w:top w:val="nil"/>
              <w:left w:val="nil"/>
              <w:bottom w:val="nil"/>
              <w:right w:val="nil"/>
            </w:tcBorders>
            <w:shd w:val="clear" w:color="auto" w:fill="auto"/>
            <w:noWrap/>
            <w:vAlign w:val="center"/>
            <w:hideMark/>
          </w:tcPr>
          <w:p w14:paraId="405F68EB"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11</w:t>
            </w:r>
          </w:p>
        </w:tc>
        <w:tc>
          <w:tcPr>
            <w:tcW w:w="2253" w:type="dxa"/>
            <w:tcBorders>
              <w:top w:val="nil"/>
              <w:left w:val="nil"/>
              <w:bottom w:val="nil"/>
              <w:right w:val="nil"/>
            </w:tcBorders>
            <w:shd w:val="clear" w:color="auto" w:fill="auto"/>
            <w:noWrap/>
            <w:vAlign w:val="center"/>
            <w:hideMark/>
          </w:tcPr>
          <w:p w14:paraId="2748CDD3"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Virtue adverbs</w:t>
            </w:r>
          </w:p>
        </w:tc>
        <w:tc>
          <w:tcPr>
            <w:tcW w:w="1170" w:type="dxa"/>
            <w:tcBorders>
              <w:top w:val="nil"/>
              <w:left w:val="nil"/>
              <w:bottom w:val="nil"/>
              <w:right w:val="nil"/>
            </w:tcBorders>
            <w:shd w:val="clear" w:color="auto" w:fill="auto"/>
            <w:noWrap/>
            <w:vAlign w:val="center"/>
            <w:hideMark/>
          </w:tcPr>
          <w:p w14:paraId="2F0CD1F3"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5</w:t>
            </w:r>
          </w:p>
        </w:tc>
        <w:tc>
          <w:tcPr>
            <w:tcW w:w="9540" w:type="dxa"/>
            <w:tcBorders>
              <w:top w:val="nil"/>
              <w:left w:val="nil"/>
              <w:bottom w:val="nil"/>
              <w:right w:val="nil"/>
            </w:tcBorders>
            <w:shd w:val="clear" w:color="auto" w:fill="auto"/>
            <w:noWrap/>
            <w:vAlign w:val="center"/>
            <w:hideMark/>
          </w:tcPr>
          <w:p w14:paraId="19DF16E5"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 xml:space="preserve">Laswell rectitude gain adverbs, GI concerns for hostility </w:t>
            </w:r>
            <w:proofErr w:type="spellStart"/>
            <w:r w:rsidRPr="005869FB">
              <w:rPr>
                <w:rFonts w:ascii="Times New Roman" w:eastAsia="Times New Roman" w:hAnsi="Times New Roman"/>
                <w:color w:val="000000"/>
              </w:rPr>
              <w:t>advebrs</w:t>
            </w:r>
            <w:proofErr w:type="spellEnd"/>
            <w:r w:rsidRPr="005869FB">
              <w:rPr>
                <w:rFonts w:ascii="Times New Roman" w:eastAsia="Times New Roman" w:hAnsi="Times New Roman"/>
                <w:color w:val="000000"/>
              </w:rPr>
              <w:t>, Laswell sureness adverbs</w:t>
            </w:r>
          </w:p>
        </w:tc>
      </w:tr>
      <w:tr w:rsidR="00307AA0" w:rsidRPr="005869FB" w14:paraId="30BE7E1E" w14:textId="77777777" w:rsidTr="00307AA0">
        <w:trPr>
          <w:trHeight w:val="300"/>
        </w:trPr>
        <w:tc>
          <w:tcPr>
            <w:tcW w:w="1365" w:type="dxa"/>
            <w:tcBorders>
              <w:top w:val="nil"/>
              <w:left w:val="nil"/>
              <w:bottom w:val="nil"/>
              <w:right w:val="nil"/>
            </w:tcBorders>
            <w:shd w:val="clear" w:color="auto" w:fill="auto"/>
            <w:noWrap/>
            <w:vAlign w:val="center"/>
            <w:hideMark/>
          </w:tcPr>
          <w:p w14:paraId="64727DB2"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12</w:t>
            </w:r>
          </w:p>
        </w:tc>
        <w:tc>
          <w:tcPr>
            <w:tcW w:w="2253" w:type="dxa"/>
            <w:tcBorders>
              <w:top w:val="nil"/>
              <w:left w:val="nil"/>
              <w:bottom w:val="nil"/>
              <w:right w:val="nil"/>
            </w:tcBorders>
            <w:shd w:val="clear" w:color="auto" w:fill="auto"/>
            <w:noWrap/>
            <w:vAlign w:val="center"/>
            <w:hideMark/>
          </w:tcPr>
          <w:p w14:paraId="174CFA38"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Positive nouns</w:t>
            </w:r>
          </w:p>
        </w:tc>
        <w:tc>
          <w:tcPr>
            <w:tcW w:w="1170" w:type="dxa"/>
            <w:tcBorders>
              <w:top w:val="nil"/>
              <w:left w:val="nil"/>
              <w:bottom w:val="nil"/>
              <w:right w:val="nil"/>
            </w:tcBorders>
            <w:shd w:val="clear" w:color="auto" w:fill="auto"/>
            <w:noWrap/>
            <w:vAlign w:val="center"/>
            <w:hideMark/>
          </w:tcPr>
          <w:p w14:paraId="7F28070A"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4</w:t>
            </w:r>
          </w:p>
        </w:tc>
        <w:tc>
          <w:tcPr>
            <w:tcW w:w="9540" w:type="dxa"/>
            <w:tcBorders>
              <w:top w:val="nil"/>
              <w:left w:val="nil"/>
              <w:bottom w:val="nil"/>
              <w:right w:val="nil"/>
            </w:tcBorders>
            <w:shd w:val="clear" w:color="auto" w:fill="auto"/>
            <w:noWrap/>
            <w:vAlign w:val="center"/>
            <w:hideMark/>
          </w:tcPr>
          <w:p w14:paraId="3DA2FC86"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Lu Hui nouns</w:t>
            </w:r>
          </w:p>
        </w:tc>
      </w:tr>
      <w:tr w:rsidR="00307AA0" w:rsidRPr="005869FB" w14:paraId="7E3F99B7" w14:textId="77777777" w:rsidTr="00307AA0">
        <w:trPr>
          <w:trHeight w:val="300"/>
        </w:trPr>
        <w:tc>
          <w:tcPr>
            <w:tcW w:w="1365" w:type="dxa"/>
            <w:tcBorders>
              <w:top w:val="nil"/>
              <w:left w:val="nil"/>
              <w:bottom w:val="nil"/>
              <w:right w:val="nil"/>
            </w:tcBorders>
            <w:shd w:val="clear" w:color="auto" w:fill="auto"/>
            <w:noWrap/>
            <w:vAlign w:val="center"/>
            <w:hideMark/>
          </w:tcPr>
          <w:p w14:paraId="16F90BC9"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13</w:t>
            </w:r>
          </w:p>
        </w:tc>
        <w:tc>
          <w:tcPr>
            <w:tcW w:w="2253" w:type="dxa"/>
            <w:tcBorders>
              <w:top w:val="nil"/>
              <w:left w:val="nil"/>
              <w:bottom w:val="nil"/>
              <w:right w:val="nil"/>
            </w:tcBorders>
            <w:shd w:val="clear" w:color="auto" w:fill="auto"/>
            <w:noWrap/>
            <w:vAlign w:val="center"/>
            <w:hideMark/>
          </w:tcPr>
          <w:p w14:paraId="6B45CB0D"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Respect</w:t>
            </w:r>
          </w:p>
        </w:tc>
        <w:tc>
          <w:tcPr>
            <w:tcW w:w="1170" w:type="dxa"/>
            <w:tcBorders>
              <w:top w:val="nil"/>
              <w:left w:val="nil"/>
              <w:bottom w:val="nil"/>
              <w:right w:val="nil"/>
            </w:tcBorders>
            <w:shd w:val="clear" w:color="auto" w:fill="auto"/>
            <w:noWrap/>
            <w:vAlign w:val="center"/>
            <w:hideMark/>
          </w:tcPr>
          <w:p w14:paraId="6F8B91EE"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4</w:t>
            </w:r>
          </w:p>
        </w:tc>
        <w:tc>
          <w:tcPr>
            <w:tcW w:w="9540" w:type="dxa"/>
            <w:tcBorders>
              <w:top w:val="nil"/>
              <w:left w:val="nil"/>
              <w:bottom w:val="nil"/>
              <w:right w:val="nil"/>
            </w:tcBorders>
            <w:shd w:val="clear" w:color="auto" w:fill="auto"/>
            <w:noWrap/>
            <w:vAlign w:val="center"/>
            <w:hideMark/>
          </w:tcPr>
          <w:p w14:paraId="586A39FE"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Laswell respect nouns</w:t>
            </w:r>
          </w:p>
        </w:tc>
      </w:tr>
      <w:tr w:rsidR="00307AA0" w:rsidRPr="005869FB" w14:paraId="23A75DFF" w14:textId="77777777" w:rsidTr="00307AA0">
        <w:trPr>
          <w:trHeight w:val="300"/>
        </w:trPr>
        <w:tc>
          <w:tcPr>
            <w:tcW w:w="1365" w:type="dxa"/>
            <w:tcBorders>
              <w:top w:val="nil"/>
              <w:left w:val="nil"/>
              <w:bottom w:val="nil"/>
              <w:right w:val="nil"/>
            </w:tcBorders>
            <w:shd w:val="clear" w:color="auto" w:fill="auto"/>
            <w:noWrap/>
            <w:vAlign w:val="center"/>
            <w:hideMark/>
          </w:tcPr>
          <w:p w14:paraId="68F8F684"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14</w:t>
            </w:r>
          </w:p>
        </w:tc>
        <w:tc>
          <w:tcPr>
            <w:tcW w:w="2253" w:type="dxa"/>
            <w:tcBorders>
              <w:top w:val="nil"/>
              <w:left w:val="nil"/>
              <w:bottom w:val="nil"/>
              <w:right w:val="nil"/>
            </w:tcBorders>
            <w:shd w:val="clear" w:color="auto" w:fill="auto"/>
            <w:noWrap/>
            <w:vAlign w:val="center"/>
            <w:hideMark/>
          </w:tcPr>
          <w:p w14:paraId="32161BAB"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Trust verbs</w:t>
            </w:r>
          </w:p>
        </w:tc>
        <w:tc>
          <w:tcPr>
            <w:tcW w:w="1170" w:type="dxa"/>
            <w:tcBorders>
              <w:top w:val="nil"/>
              <w:left w:val="nil"/>
              <w:bottom w:val="nil"/>
              <w:right w:val="nil"/>
            </w:tcBorders>
            <w:shd w:val="clear" w:color="auto" w:fill="auto"/>
            <w:noWrap/>
            <w:vAlign w:val="center"/>
            <w:hideMark/>
          </w:tcPr>
          <w:p w14:paraId="15303050"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5</w:t>
            </w:r>
          </w:p>
        </w:tc>
        <w:tc>
          <w:tcPr>
            <w:tcW w:w="9540" w:type="dxa"/>
            <w:tcBorders>
              <w:top w:val="nil"/>
              <w:left w:val="nil"/>
              <w:bottom w:val="nil"/>
              <w:right w:val="nil"/>
            </w:tcBorders>
            <w:shd w:val="clear" w:color="auto" w:fill="auto"/>
            <w:noWrap/>
            <w:vAlign w:val="center"/>
            <w:hideMark/>
          </w:tcPr>
          <w:p w14:paraId="74BA2196"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NRC trust verbs, NRC joy verbs, NRC positive verbs</w:t>
            </w:r>
          </w:p>
        </w:tc>
      </w:tr>
      <w:tr w:rsidR="00307AA0" w:rsidRPr="005869FB" w14:paraId="6747B7D4" w14:textId="77777777" w:rsidTr="00307AA0">
        <w:trPr>
          <w:trHeight w:val="300"/>
        </w:trPr>
        <w:tc>
          <w:tcPr>
            <w:tcW w:w="1365" w:type="dxa"/>
            <w:tcBorders>
              <w:top w:val="nil"/>
              <w:left w:val="nil"/>
              <w:bottom w:val="nil"/>
              <w:right w:val="nil"/>
            </w:tcBorders>
            <w:shd w:val="clear" w:color="auto" w:fill="auto"/>
            <w:noWrap/>
            <w:vAlign w:val="center"/>
            <w:hideMark/>
          </w:tcPr>
          <w:p w14:paraId="66CDC5B1"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15</w:t>
            </w:r>
          </w:p>
        </w:tc>
        <w:tc>
          <w:tcPr>
            <w:tcW w:w="2253" w:type="dxa"/>
            <w:tcBorders>
              <w:top w:val="nil"/>
              <w:left w:val="nil"/>
              <w:bottom w:val="nil"/>
              <w:right w:val="nil"/>
            </w:tcBorders>
            <w:shd w:val="clear" w:color="auto" w:fill="auto"/>
            <w:noWrap/>
            <w:vAlign w:val="center"/>
            <w:hideMark/>
          </w:tcPr>
          <w:p w14:paraId="7F261121"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Failure</w:t>
            </w:r>
          </w:p>
        </w:tc>
        <w:tc>
          <w:tcPr>
            <w:tcW w:w="1170" w:type="dxa"/>
            <w:tcBorders>
              <w:top w:val="nil"/>
              <w:left w:val="nil"/>
              <w:bottom w:val="nil"/>
              <w:right w:val="nil"/>
            </w:tcBorders>
            <w:shd w:val="clear" w:color="auto" w:fill="auto"/>
            <w:noWrap/>
            <w:vAlign w:val="center"/>
            <w:hideMark/>
          </w:tcPr>
          <w:p w14:paraId="726C2C86"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5</w:t>
            </w:r>
          </w:p>
        </w:tc>
        <w:tc>
          <w:tcPr>
            <w:tcW w:w="9540" w:type="dxa"/>
            <w:tcBorders>
              <w:top w:val="nil"/>
              <w:left w:val="nil"/>
              <w:bottom w:val="nil"/>
              <w:right w:val="nil"/>
            </w:tcBorders>
            <w:shd w:val="clear" w:color="auto" w:fill="auto"/>
            <w:noWrap/>
            <w:vAlign w:val="center"/>
            <w:hideMark/>
          </w:tcPr>
          <w:p w14:paraId="3AF51587"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Laswell power loss verbs, GI failure verbs</w:t>
            </w:r>
          </w:p>
        </w:tc>
      </w:tr>
      <w:tr w:rsidR="00307AA0" w:rsidRPr="005869FB" w14:paraId="00501ACE" w14:textId="77777777" w:rsidTr="00307AA0">
        <w:trPr>
          <w:trHeight w:val="300"/>
        </w:trPr>
        <w:tc>
          <w:tcPr>
            <w:tcW w:w="1365" w:type="dxa"/>
            <w:tcBorders>
              <w:top w:val="nil"/>
              <w:left w:val="nil"/>
              <w:bottom w:val="nil"/>
              <w:right w:val="nil"/>
            </w:tcBorders>
            <w:shd w:val="clear" w:color="auto" w:fill="auto"/>
            <w:noWrap/>
            <w:vAlign w:val="center"/>
            <w:hideMark/>
          </w:tcPr>
          <w:p w14:paraId="45642D69"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16</w:t>
            </w:r>
          </w:p>
        </w:tc>
        <w:tc>
          <w:tcPr>
            <w:tcW w:w="2253" w:type="dxa"/>
            <w:tcBorders>
              <w:top w:val="nil"/>
              <w:left w:val="nil"/>
              <w:bottom w:val="nil"/>
              <w:right w:val="nil"/>
            </w:tcBorders>
            <w:shd w:val="clear" w:color="auto" w:fill="auto"/>
            <w:noWrap/>
            <w:vAlign w:val="center"/>
            <w:hideMark/>
          </w:tcPr>
          <w:p w14:paraId="2F2EF67A"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Well being</w:t>
            </w:r>
          </w:p>
        </w:tc>
        <w:tc>
          <w:tcPr>
            <w:tcW w:w="1170" w:type="dxa"/>
            <w:tcBorders>
              <w:top w:val="nil"/>
              <w:left w:val="nil"/>
              <w:bottom w:val="nil"/>
              <w:right w:val="nil"/>
            </w:tcBorders>
            <w:shd w:val="clear" w:color="auto" w:fill="auto"/>
            <w:noWrap/>
            <w:vAlign w:val="center"/>
            <w:hideMark/>
          </w:tcPr>
          <w:p w14:paraId="37B27E49"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4</w:t>
            </w:r>
          </w:p>
        </w:tc>
        <w:tc>
          <w:tcPr>
            <w:tcW w:w="9540" w:type="dxa"/>
            <w:tcBorders>
              <w:top w:val="nil"/>
              <w:left w:val="nil"/>
              <w:bottom w:val="nil"/>
              <w:right w:val="nil"/>
            </w:tcBorders>
            <w:shd w:val="clear" w:color="auto" w:fill="auto"/>
            <w:noWrap/>
            <w:vAlign w:val="center"/>
            <w:hideMark/>
          </w:tcPr>
          <w:p w14:paraId="55A399CC" w14:textId="77777777" w:rsidR="00307AA0" w:rsidRPr="005869FB" w:rsidRDefault="00307AA0" w:rsidP="00E9274D">
            <w:pPr>
              <w:rPr>
                <w:rFonts w:ascii="Times New Roman" w:eastAsia="Times New Roman" w:hAnsi="Times New Roman"/>
                <w:color w:val="000000"/>
              </w:rPr>
            </w:pPr>
            <w:proofErr w:type="spellStart"/>
            <w:r w:rsidRPr="005869FB">
              <w:rPr>
                <w:rFonts w:ascii="Times New Roman" w:eastAsia="Times New Roman" w:hAnsi="Times New Roman"/>
                <w:color w:val="000000"/>
              </w:rPr>
              <w:t>Lasswell</w:t>
            </w:r>
            <w:proofErr w:type="spellEnd"/>
            <w:r w:rsidRPr="005869FB">
              <w:rPr>
                <w:rFonts w:ascii="Times New Roman" w:eastAsia="Times New Roman" w:hAnsi="Times New Roman"/>
                <w:color w:val="000000"/>
              </w:rPr>
              <w:t xml:space="preserve"> well-being physical nouns, </w:t>
            </w:r>
            <w:proofErr w:type="spellStart"/>
            <w:r w:rsidRPr="005869FB">
              <w:rPr>
                <w:rFonts w:ascii="Times New Roman" w:eastAsia="Times New Roman" w:hAnsi="Times New Roman"/>
                <w:color w:val="000000"/>
              </w:rPr>
              <w:t>Lasswell</w:t>
            </w:r>
            <w:proofErr w:type="spellEnd"/>
            <w:r w:rsidRPr="005869FB">
              <w:rPr>
                <w:rFonts w:ascii="Times New Roman" w:eastAsia="Times New Roman" w:hAnsi="Times New Roman"/>
                <w:color w:val="000000"/>
              </w:rPr>
              <w:t xml:space="preserve"> well-being total</w:t>
            </w:r>
          </w:p>
        </w:tc>
      </w:tr>
      <w:tr w:rsidR="00307AA0" w:rsidRPr="005869FB" w14:paraId="06E8DFB4" w14:textId="77777777" w:rsidTr="00307AA0">
        <w:trPr>
          <w:trHeight w:val="300"/>
        </w:trPr>
        <w:tc>
          <w:tcPr>
            <w:tcW w:w="1365" w:type="dxa"/>
            <w:tcBorders>
              <w:top w:val="nil"/>
              <w:left w:val="nil"/>
              <w:bottom w:val="nil"/>
              <w:right w:val="nil"/>
            </w:tcBorders>
            <w:shd w:val="clear" w:color="auto" w:fill="auto"/>
            <w:noWrap/>
            <w:vAlign w:val="center"/>
            <w:hideMark/>
          </w:tcPr>
          <w:p w14:paraId="1C20EF56"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17</w:t>
            </w:r>
          </w:p>
        </w:tc>
        <w:tc>
          <w:tcPr>
            <w:tcW w:w="2253" w:type="dxa"/>
            <w:tcBorders>
              <w:top w:val="nil"/>
              <w:left w:val="nil"/>
              <w:bottom w:val="nil"/>
              <w:right w:val="nil"/>
            </w:tcBorders>
            <w:shd w:val="clear" w:color="auto" w:fill="auto"/>
            <w:noWrap/>
            <w:vAlign w:val="center"/>
            <w:hideMark/>
          </w:tcPr>
          <w:p w14:paraId="368A66F3"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Economy</w:t>
            </w:r>
          </w:p>
        </w:tc>
        <w:tc>
          <w:tcPr>
            <w:tcW w:w="1170" w:type="dxa"/>
            <w:tcBorders>
              <w:top w:val="nil"/>
              <w:left w:val="nil"/>
              <w:bottom w:val="nil"/>
              <w:right w:val="nil"/>
            </w:tcBorders>
            <w:shd w:val="clear" w:color="auto" w:fill="auto"/>
            <w:noWrap/>
            <w:vAlign w:val="center"/>
            <w:hideMark/>
          </w:tcPr>
          <w:p w14:paraId="769C3CAF"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4</w:t>
            </w:r>
          </w:p>
        </w:tc>
        <w:tc>
          <w:tcPr>
            <w:tcW w:w="9540" w:type="dxa"/>
            <w:tcBorders>
              <w:top w:val="nil"/>
              <w:left w:val="nil"/>
              <w:bottom w:val="nil"/>
              <w:right w:val="nil"/>
            </w:tcBorders>
            <w:shd w:val="clear" w:color="auto" w:fill="auto"/>
            <w:noWrap/>
            <w:vAlign w:val="center"/>
            <w:hideMark/>
          </w:tcPr>
          <w:p w14:paraId="62D0FF8E"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GI names adjectives, GI economy adjectives, GI economy all</w:t>
            </w:r>
          </w:p>
        </w:tc>
      </w:tr>
      <w:tr w:rsidR="00307AA0" w:rsidRPr="005869FB" w14:paraId="5396FBDC" w14:textId="77777777" w:rsidTr="00307AA0">
        <w:trPr>
          <w:trHeight w:val="300"/>
        </w:trPr>
        <w:tc>
          <w:tcPr>
            <w:tcW w:w="1365" w:type="dxa"/>
            <w:tcBorders>
              <w:top w:val="nil"/>
              <w:left w:val="nil"/>
              <w:bottom w:val="nil"/>
              <w:right w:val="nil"/>
            </w:tcBorders>
            <w:shd w:val="clear" w:color="auto" w:fill="auto"/>
            <w:noWrap/>
            <w:vAlign w:val="center"/>
            <w:hideMark/>
          </w:tcPr>
          <w:p w14:paraId="2EDAAC32"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18</w:t>
            </w:r>
          </w:p>
        </w:tc>
        <w:tc>
          <w:tcPr>
            <w:tcW w:w="2253" w:type="dxa"/>
            <w:tcBorders>
              <w:top w:val="nil"/>
              <w:left w:val="nil"/>
              <w:bottom w:val="nil"/>
              <w:right w:val="nil"/>
            </w:tcBorders>
            <w:shd w:val="clear" w:color="auto" w:fill="auto"/>
            <w:noWrap/>
            <w:vAlign w:val="center"/>
            <w:hideMark/>
          </w:tcPr>
          <w:p w14:paraId="160CCFA9"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 xml:space="preserve">Certainty </w:t>
            </w:r>
          </w:p>
        </w:tc>
        <w:tc>
          <w:tcPr>
            <w:tcW w:w="1170" w:type="dxa"/>
            <w:tcBorders>
              <w:top w:val="nil"/>
              <w:left w:val="nil"/>
              <w:bottom w:val="nil"/>
              <w:right w:val="nil"/>
            </w:tcBorders>
            <w:shd w:val="clear" w:color="auto" w:fill="auto"/>
            <w:noWrap/>
            <w:vAlign w:val="center"/>
            <w:hideMark/>
          </w:tcPr>
          <w:p w14:paraId="0487438A"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6</w:t>
            </w:r>
          </w:p>
        </w:tc>
        <w:tc>
          <w:tcPr>
            <w:tcW w:w="9540" w:type="dxa"/>
            <w:tcBorders>
              <w:top w:val="nil"/>
              <w:left w:val="nil"/>
              <w:bottom w:val="nil"/>
              <w:right w:val="nil"/>
            </w:tcBorders>
            <w:shd w:val="clear" w:color="auto" w:fill="auto"/>
            <w:noWrap/>
            <w:vAlign w:val="center"/>
            <w:hideMark/>
          </w:tcPr>
          <w:p w14:paraId="5436C100"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 xml:space="preserve">GI quantity, GI overstatement, </w:t>
            </w:r>
            <w:proofErr w:type="spellStart"/>
            <w:r w:rsidRPr="005869FB">
              <w:rPr>
                <w:rFonts w:ascii="Times New Roman" w:eastAsia="Times New Roman" w:hAnsi="Times New Roman"/>
                <w:color w:val="000000"/>
              </w:rPr>
              <w:t>Lasswell</w:t>
            </w:r>
            <w:proofErr w:type="spellEnd"/>
            <w:r w:rsidRPr="005869FB">
              <w:rPr>
                <w:rFonts w:ascii="Times New Roman" w:eastAsia="Times New Roman" w:hAnsi="Times New Roman"/>
                <w:color w:val="000000"/>
              </w:rPr>
              <w:t xml:space="preserve"> if, </w:t>
            </w:r>
            <w:proofErr w:type="spellStart"/>
            <w:r w:rsidRPr="005869FB">
              <w:rPr>
                <w:rFonts w:ascii="Times New Roman" w:eastAsia="Times New Roman" w:hAnsi="Times New Roman"/>
                <w:color w:val="000000"/>
              </w:rPr>
              <w:t>Lasswell</w:t>
            </w:r>
            <w:proofErr w:type="spellEnd"/>
            <w:r w:rsidRPr="005869FB">
              <w:rPr>
                <w:rFonts w:ascii="Times New Roman" w:eastAsia="Times New Roman" w:hAnsi="Times New Roman"/>
                <w:color w:val="000000"/>
              </w:rPr>
              <w:t xml:space="preserve"> sureness nouns</w:t>
            </w:r>
          </w:p>
        </w:tc>
      </w:tr>
      <w:tr w:rsidR="00307AA0" w:rsidRPr="005869FB" w14:paraId="6D49E0C7" w14:textId="77777777" w:rsidTr="00307AA0">
        <w:trPr>
          <w:trHeight w:val="300"/>
        </w:trPr>
        <w:tc>
          <w:tcPr>
            <w:tcW w:w="1365" w:type="dxa"/>
            <w:tcBorders>
              <w:top w:val="nil"/>
              <w:left w:val="nil"/>
              <w:bottom w:val="nil"/>
              <w:right w:val="nil"/>
            </w:tcBorders>
            <w:shd w:val="clear" w:color="auto" w:fill="auto"/>
            <w:noWrap/>
            <w:vAlign w:val="center"/>
            <w:hideMark/>
          </w:tcPr>
          <w:p w14:paraId="6248FF1C"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19</w:t>
            </w:r>
          </w:p>
        </w:tc>
        <w:tc>
          <w:tcPr>
            <w:tcW w:w="2253" w:type="dxa"/>
            <w:tcBorders>
              <w:top w:val="nil"/>
              <w:left w:val="nil"/>
              <w:bottom w:val="nil"/>
              <w:right w:val="nil"/>
            </w:tcBorders>
            <w:shd w:val="clear" w:color="auto" w:fill="auto"/>
            <w:noWrap/>
            <w:vAlign w:val="center"/>
            <w:hideMark/>
          </w:tcPr>
          <w:p w14:paraId="256FCD5C"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Positive verbs</w:t>
            </w:r>
          </w:p>
        </w:tc>
        <w:tc>
          <w:tcPr>
            <w:tcW w:w="1170" w:type="dxa"/>
            <w:tcBorders>
              <w:top w:val="nil"/>
              <w:left w:val="nil"/>
              <w:bottom w:val="nil"/>
              <w:right w:val="nil"/>
            </w:tcBorders>
            <w:shd w:val="clear" w:color="auto" w:fill="auto"/>
            <w:noWrap/>
            <w:vAlign w:val="center"/>
            <w:hideMark/>
          </w:tcPr>
          <w:p w14:paraId="4D260362"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3</w:t>
            </w:r>
          </w:p>
        </w:tc>
        <w:tc>
          <w:tcPr>
            <w:tcW w:w="9540" w:type="dxa"/>
            <w:tcBorders>
              <w:top w:val="nil"/>
              <w:left w:val="nil"/>
              <w:bottom w:val="nil"/>
              <w:right w:val="nil"/>
            </w:tcBorders>
            <w:shd w:val="clear" w:color="auto" w:fill="auto"/>
            <w:noWrap/>
            <w:vAlign w:val="center"/>
            <w:hideMark/>
          </w:tcPr>
          <w:p w14:paraId="465CB2F3"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Lu Hui positive verbs</w:t>
            </w:r>
          </w:p>
        </w:tc>
      </w:tr>
      <w:tr w:rsidR="00307AA0" w:rsidRPr="005869FB" w14:paraId="74F4E96E" w14:textId="77777777" w:rsidTr="00307AA0">
        <w:trPr>
          <w:trHeight w:val="300"/>
        </w:trPr>
        <w:tc>
          <w:tcPr>
            <w:tcW w:w="1365" w:type="dxa"/>
            <w:tcBorders>
              <w:top w:val="nil"/>
              <w:left w:val="nil"/>
              <w:bottom w:val="single" w:sz="4" w:space="0" w:color="auto"/>
              <w:right w:val="nil"/>
            </w:tcBorders>
            <w:shd w:val="clear" w:color="auto" w:fill="auto"/>
            <w:noWrap/>
            <w:vAlign w:val="center"/>
            <w:hideMark/>
          </w:tcPr>
          <w:p w14:paraId="46411D97"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20</w:t>
            </w:r>
          </w:p>
        </w:tc>
        <w:tc>
          <w:tcPr>
            <w:tcW w:w="2253" w:type="dxa"/>
            <w:tcBorders>
              <w:top w:val="nil"/>
              <w:left w:val="nil"/>
              <w:bottom w:val="single" w:sz="4" w:space="0" w:color="auto"/>
              <w:right w:val="nil"/>
            </w:tcBorders>
            <w:shd w:val="clear" w:color="auto" w:fill="auto"/>
            <w:noWrap/>
            <w:vAlign w:val="center"/>
            <w:hideMark/>
          </w:tcPr>
          <w:p w14:paraId="4B1907E4"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Objects</w:t>
            </w:r>
          </w:p>
        </w:tc>
        <w:tc>
          <w:tcPr>
            <w:tcW w:w="1170" w:type="dxa"/>
            <w:tcBorders>
              <w:top w:val="nil"/>
              <w:left w:val="nil"/>
              <w:bottom w:val="single" w:sz="4" w:space="0" w:color="auto"/>
              <w:right w:val="nil"/>
            </w:tcBorders>
            <w:shd w:val="clear" w:color="auto" w:fill="auto"/>
            <w:noWrap/>
            <w:vAlign w:val="center"/>
            <w:hideMark/>
          </w:tcPr>
          <w:p w14:paraId="1A508E19"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4</w:t>
            </w:r>
          </w:p>
        </w:tc>
        <w:tc>
          <w:tcPr>
            <w:tcW w:w="9540" w:type="dxa"/>
            <w:tcBorders>
              <w:top w:val="nil"/>
              <w:left w:val="nil"/>
              <w:bottom w:val="single" w:sz="4" w:space="0" w:color="auto"/>
              <w:right w:val="nil"/>
            </w:tcBorders>
            <w:shd w:val="clear" w:color="auto" w:fill="auto"/>
            <w:noWrap/>
            <w:vAlign w:val="center"/>
            <w:hideMark/>
          </w:tcPr>
          <w:p w14:paraId="1F680783"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GI objects, GALC being touched</w:t>
            </w:r>
          </w:p>
        </w:tc>
      </w:tr>
    </w:tbl>
    <w:p w14:paraId="72AC0DAE" w14:textId="77777777" w:rsidR="00A20F98" w:rsidRPr="00A20F98" w:rsidRDefault="00A20F98" w:rsidP="00A20F98"/>
    <w:p w14:paraId="4D95BBA1" w14:textId="77777777" w:rsidR="00A20F98" w:rsidRDefault="00A20F98" w:rsidP="00A20F98">
      <w:pPr>
        <w:jc w:val="center"/>
      </w:pPr>
    </w:p>
    <w:sectPr w:rsidR="00A20F98" w:rsidSect="00307AA0">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F98"/>
    <w:rsid w:val="00307AA0"/>
    <w:rsid w:val="00371AF7"/>
    <w:rsid w:val="0041726F"/>
    <w:rsid w:val="004E021C"/>
    <w:rsid w:val="00580177"/>
    <w:rsid w:val="005E4FF9"/>
    <w:rsid w:val="00972A18"/>
    <w:rsid w:val="00A20F98"/>
    <w:rsid w:val="00F80C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D886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F98"/>
    <w:rPr>
      <w:color w:val="0000FF" w:themeColor="hyperlink"/>
      <w:u w:val="single"/>
    </w:rPr>
  </w:style>
  <w:style w:type="character" w:styleId="CommentReference">
    <w:name w:val="annotation reference"/>
    <w:uiPriority w:val="99"/>
    <w:semiHidden/>
    <w:unhideWhenUsed/>
    <w:rsid w:val="00371AF7"/>
    <w:rPr>
      <w:sz w:val="18"/>
      <w:szCs w:val="18"/>
    </w:rPr>
  </w:style>
  <w:style w:type="paragraph" w:styleId="CommentText">
    <w:name w:val="annotation text"/>
    <w:basedOn w:val="Normal"/>
    <w:link w:val="CommentTextChar"/>
    <w:uiPriority w:val="99"/>
    <w:semiHidden/>
    <w:unhideWhenUsed/>
    <w:rsid w:val="00371AF7"/>
    <w:rPr>
      <w:rFonts w:ascii="Cambria" w:eastAsia="MS Mincho" w:hAnsi="Cambria" w:cs="Times New Roman"/>
    </w:rPr>
  </w:style>
  <w:style w:type="character" w:customStyle="1" w:styleId="CommentTextChar">
    <w:name w:val="Comment Text Char"/>
    <w:basedOn w:val="DefaultParagraphFont"/>
    <w:link w:val="CommentText"/>
    <w:uiPriority w:val="99"/>
    <w:semiHidden/>
    <w:rsid w:val="00371AF7"/>
    <w:rPr>
      <w:rFonts w:ascii="Cambria" w:eastAsia="MS Mincho" w:hAnsi="Cambria" w:cs="Times New Roman"/>
    </w:rPr>
  </w:style>
  <w:style w:type="paragraph" w:styleId="BalloonText">
    <w:name w:val="Balloon Text"/>
    <w:basedOn w:val="Normal"/>
    <w:link w:val="BalloonTextChar"/>
    <w:uiPriority w:val="99"/>
    <w:semiHidden/>
    <w:unhideWhenUsed/>
    <w:rsid w:val="00371A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1AF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kristopherkyle.com/se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2008</Words>
  <Characters>11447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Georgia State University</Company>
  <LinksUpToDate>false</LinksUpToDate>
  <CharactersWithSpaces>13429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Kyle</dc:creator>
  <cp:keywords/>
  <dc:description/>
  <cp:lastModifiedBy>Kris Kyle</cp:lastModifiedBy>
  <cp:revision>2</cp:revision>
  <dcterms:created xsi:type="dcterms:W3CDTF">2018-06-19T06:35:00Z</dcterms:created>
  <dcterms:modified xsi:type="dcterms:W3CDTF">2018-06-19T06:35:00Z</dcterms:modified>
</cp:coreProperties>
</file>