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586842104"/>
        <w:docPartObj>
          <w:docPartGallery w:val="Table of Contents"/>
          <w:docPartUnique/>
        </w:docPartObj>
      </w:sdtPr>
      <w:sdtEndPr>
        <w:rPr>
          <w:b/>
          <w:bCs/>
        </w:rPr>
      </w:sdtEndPr>
      <w:sdtContent>
        <w:p w:rsidR="00CE0F3F" w:rsidRPr="005F52A9" w:rsidRDefault="00CE0F3F">
          <w:pPr>
            <w:pStyle w:val="Tartalomjegyzkcmsora"/>
            <w:rPr>
              <w:lang w:val="hu-HU"/>
            </w:rPr>
          </w:pPr>
          <w:r w:rsidRPr="005F52A9">
            <w:rPr>
              <w:lang w:val="hu-HU"/>
            </w:rPr>
            <w:t>Tartalomjegyzék</w:t>
          </w:r>
        </w:p>
        <w:p w:rsidR="00C353F8" w:rsidRDefault="00CE0F3F">
          <w:pPr>
            <w:pStyle w:val="TJ1"/>
            <w:tabs>
              <w:tab w:val="right" w:leader="dot" w:pos="9016"/>
            </w:tabs>
            <w:rPr>
              <w:rFonts w:asciiTheme="minorHAnsi" w:eastAsiaTheme="minorEastAsia" w:hAnsiTheme="minorHAnsi"/>
              <w:sz w:val="22"/>
              <w:lang w:eastAsia="hu-HU"/>
            </w:rPr>
          </w:pPr>
          <w:r w:rsidRPr="005F52A9">
            <w:fldChar w:fldCharType="begin"/>
          </w:r>
          <w:r w:rsidRPr="005F52A9">
            <w:instrText xml:space="preserve"> TOC \o "1-3" \h \z \u </w:instrText>
          </w:r>
          <w:r w:rsidRPr="005F52A9">
            <w:fldChar w:fldCharType="separate"/>
          </w:r>
          <w:hyperlink w:anchor="_Toc11941830" w:history="1">
            <w:r w:rsidR="00C353F8" w:rsidRPr="003A4160">
              <w:rPr>
                <w:rStyle w:val="Hiperhivatkozs"/>
              </w:rPr>
              <w:t>Bevezető</w:t>
            </w:r>
            <w:r w:rsidR="00C353F8">
              <w:rPr>
                <w:webHidden/>
              </w:rPr>
              <w:tab/>
            </w:r>
            <w:r w:rsidR="00C353F8">
              <w:rPr>
                <w:webHidden/>
              </w:rPr>
              <w:fldChar w:fldCharType="begin"/>
            </w:r>
            <w:r w:rsidR="00C353F8">
              <w:rPr>
                <w:webHidden/>
              </w:rPr>
              <w:instrText xml:space="preserve"> PAGEREF _Toc11941830 \h </w:instrText>
            </w:r>
            <w:r w:rsidR="00C353F8">
              <w:rPr>
                <w:webHidden/>
              </w:rPr>
            </w:r>
            <w:r w:rsidR="00C353F8">
              <w:rPr>
                <w:webHidden/>
              </w:rPr>
              <w:fldChar w:fldCharType="separate"/>
            </w:r>
            <w:r w:rsidR="00C353F8">
              <w:rPr>
                <w:webHidden/>
              </w:rPr>
              <w:t>2</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31" w:history="1">
            <w:r w:rsidR="00C353F8" w:rsidRPr="003A4160">
              <w:rPr>
                <w:rStyle w:val="Hiperhivatkozs"/>
              </w:rPr>
              <w:t>A kutatott technológiák bemutatása</w:t>
            </w:r>
            <w:r w:rsidR="00C353F8">
              <w:rPr>
                <w:webHidden/>
              </w:rPr>
              <w:tab/>
            </w:r>
            <w:r w:rsidR="00C353F8">
              <w:rPr>
                <w:webHidden/>
              </w:rPr>
              <w:fldChar w:fldCharType="begin"/>
            </w:r>
            <w:r w:rsidR="00C353F8">
              <w:rPr>
                <w:webHidden/>
              </w:rPr>
              <w:instrText xml:space="preserve"> PAGEREF _Toc11941831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32" w:history="1">
            <w:r w:rsidR="00C353F8" w:rsidRPr="003A4160">
              <w:rPr>
                <w:rStyle w:val="Hiperhivatkozs"/>
              </w:rPr>
              <w:t>Autómatizált tesztelés keretrendszerek</w:t>
            </w:r>
            <w:r w:rsidR="00C353F8">
              <w:rPr>
                <w:webHidden/>
              </w:rPr>
              <w:tab/>
            </w:r>
            <w:r w:rsidR="00C353F8">
              <w:rPr>
                <w:webHidden/>
              </w:rPr>
              <w:fldChar w:fldCharType="begin"/>
            </w:r>
            <w:r w:rsidR="00C353F8">
              <w:rPr>
                <w:webHidden/>
              </w:rPr>
              <w:instrText xml:space="preserve"> PAGEREF _Toc11941832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33"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_Toc11941833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34" w:history="1">
            <w:r w:rsidR="00C353F8" w:rsidRPr="003A4160">
              <w:rPr>
                <w:rStyle w:val="Hiperhivatkozs"/>
              </w:rPr>
              <w:t>Mi a Selenium?</w:t>
            </w:r>
            <w:r w:rsidR="00C353F8">
              <w:rPr>
                <w:webHidden/>
              </w:rPr>
              <w:tab/>
            </w:r>
            <w:r w:rsidR="00C353F8">
              <w:rPr>
                <w:webHidden/>
              </w:rPr>
              <w:fldChar w:fldCharType="begin"/>
            </w:r>
            <w:r w:rsidR="00C353F8">
              <w:rPr>
                <w:webHidden/>
              </w:rPr>
              <w:instrText xml:space="preserve"> PAGEREF _Toc11941834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35" w:history="1">
            <w:r w:rsidR="00C353F8" w:rsidRPr="003A4160">
              <w:rPr>
                <w:rStyle w:val="Hiperhivatkozs"/>
              </w:rPr>
              <w:t>Miért Selenium?</w:t>
            </w:r>
            <w:r w:rsidR="00C353F8">
              <w:rPr>
                <w:webHidden/>
              </w:rPr>
              <w:tab/>
            </w:r>
            <w:r w:rsidR="00C353F8">
              <w:rPr>
                <w:webHidden/>
              </w:rPr>
              <w:fldChar w:fldCharType="begin"/>
            </w:r>
            <w:r w:rsidR="00C353F8">
              <w:rPr>
                <w:webHidden/>
              </w:rPr>
              <w:instrText xml:space="preserve"> PAGEREF _Toc11941835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36" w:history="1">
            <w:r w:rsidR="00C353F8" w:rsidRPr="003A4160">
              <w:rPr>
                <w:rStyle w:val="Hiperhivatkozs"/>
              </w:rPr>
              <w:t>Selenium IDE</w:t>
            </w:r>
            <w:r w:rsidR="00C353F8">
              <w:rPr>
                <w:webHidden/>
              </w:rPr>
              <w:tab/>
            </w:r>
            <w:r w:rsidR="00C353F8">
              <w:rPr>
                <w:webHidden/>
              </w:rPr>
              <w:fldChar w:fldCharType="begin"/>
            </w:r>
            <w:r w:rsidR="00C353F8">
              <w:rPr>
                <w:webHidden/>
              </w:rPr>
              <w:instrText xml:space="preserve"> PAGEREF _Toc11941836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37"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_Toc11941837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38" w:history="1">
            <w:r w:rsidR="00C353F8" w:rsidRPr="003A4160">
              <w:rPr>
                <w:rStyle w:val="Hiperhivatkozs"/>
              </w:rPr>
              <w:t>WebElement-ek és betályolásuk</w:t>
            </w:r>
            <w:r w:rsidR="00C353F8">
              <w:rPr>
                <w:webHidden/>
              </w:rPr>
              <w:tab/>
            </w:r>
            <w:r w:rsidR="00C353F8">
              <w:rPr>
                <w:webHidden/>
              </w:rPr>
              <w:fldChar w:fldCharType="begin"/>
            </w:r>
            <w:r w:rsidR="00C353F8">
              <w:rPr>
                <w:webHidden/>
              </w:rPr>
              <w:instrText xml:space="preserve"> PAGEREF _Toc11941838 \h </w:instrText>
            </w:r>
            <w:r w:rsidR="00C353F8">
              <w:rPr>
                <w:webHidden/>
              </w:rPr>
            </w:r>
            <w:r w:rsidR="00C353F8">
              <w:rPr>
                <w:webHidden/>
              </w:rPr>
              <w:fldChar w:fldCharType="separate"/>
            </w:r>
            <w:r w:rsidR="00C353F8">
              <w:rPr>
                <w:webHidden/>
              </w:rPr>
              <w:t>10</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39" w:history="1">
            <w:r w:rsidR="00C353F8" w:rsidRPr="003A4160">
              <w:rPr>
                <w:rStyle w:val="Hiperhivatkozs"/>
              </w:rPr>
              <w:t>Szakirodalmi tanulmány</w:t>
            </w:r>
            <w:r w:rsidR="00C353F8">
              <w:rPr>
                <w:webHidden/>
              </w:rPr>
              <w:tab/>
            </w:r>
            <w:r w:rsidR="00C353F8">
              <w:rPr>
                <w:webHidden/>
              </w:rPr>
              <w:fldChar w:fldCharType="begin"/>
            </w:r>
            <w:r w:rsidR="00C353F8">
              <w:rPr>
                <w:webHidden/>
              </w:rPr>
              <w:instrText xml:space="preserve"> PAGEREF _Toc11941839 \h </w:instrText>
            </w:r>
            <w:r w:rsidR="00C353F8">
              <w:rPr>
                <w:webHidden/>
              </w:rPr>
            </w:r>
            <w:r w:rsidR="00C353F8">
              <w:rPr>
                <w:webHidden/>
              </w:rPr>
              <w:fldChar w:fldCharType="separate"/>
            </w:r>
            <w:r w:rsidR="00C353F8">
              <w:rPr>
                <w:webHidden/>
              </w:rPr>
              <w:t>13</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40" w:history="1">
            <w:r w:rsidR="00C353F8" w:rsidRPr="003A4160">
              <w:rPr>
                <w:rStyle w:val="Hiperhivatkozs"/>
              </w:rPr>
              <w:t>Az automatizált tesztelés tipikus buktatói</w:t>
            </w:r>
            <w:r w:rsidR="00C353F8">
              <w:rPr>
                <w:webHidden/>
              </w:rPr>
              <w:tab/>
            </w:r>
            <w:r w:rsidR="00C353F8">
              <w:rPr>
                <w:webHidden/>
              </w:rPr>
              <w:fldChar w:fldCharType="begin"/>
            </w:r>
            <w:r w:rsidR="00C353F8">
              <w:rPr>
                <w:webHidden/>
              </w:rPr>
              <w:instrText xml:space="preserve"> PAGEREF _Toc11941840 \h </w:instrText>
            </w:r>
            <w:r w:rsidR="00C353F8">
              <w:rPr>
                <w:webHidden/>
              </w:rPr>
            </w:r>
            <w:r w:rsidR="00C353F8">
              <w:rPr>
                <w:webHidden/>
              </w:rPr>
              <w:fldChar w:fldCharType="separate"/>
            </w:r>
            <w:r w:rsidR="00C353F8">
              <w:rPr>
                <w:webHidden/>
              </w:rPr>
              <w:t>15</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41" w:history="1">
            <w:r w:rsidR="00C353F8" w:rsidRPr="003A4160">
              <w:rPr>
                <w:rStyle w:val="Hiperhivatkozs"/>
              </w:rPr>
              <w:t>Megvalósított rendszer bemutatása</w:t>
            </w:r>
            <w:r w:rsidR="00C353F8">
              <w:rPr>
                <w:webHidden/>
              </w:rPr>
              <w:tab/>
            </w:r>
            <w:r w:rsidR="00C353F8">
              <w:rPr>
                <w:webHidden/>
              </w:rPr>
              <w:fldChar w:fldCharType="begin"/>
            </w:r>
            <w:r w:rsidR="00C353F8">
              <w:rPr>
                <w:webHidden/>
              </w:rPr>
              <w:instrText xml:space="preserve"> PAGEREF _Toc11941841 \h </w:instrText>
            </w:r>
            <w:r w:rsidR="00C353F8">
              <w:rPr>
                <w:webHidden/>
              </w:rPr>
            </w:r>
            <w:r w:rsidR="00C353F8">
              <w:rPr>
                <w:webHidden/>
              </w:rPr>
              <w:fldChar w:fldCharType="separate"/>
            </w:r>
            <w:r w:rsidR="00C353F8">
              <w:rPr>
                <w:webHidden/>
              </w:rPr>
              <w:t>17</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42" w:history="1">
            <w:r w:rsidR="00C353F8" w:rsidRPr="003A4160">
              <w:rPr>
                <w:rStyle w:val="Hiperhivatkozs"/>
              </w:rPr>
              <w:t>A Webalkalmazás:</w:t>
            </w:r>
            <w:r w:rsidR="00C353F8">
              <w:rPr>
                <w:webHidden/>
              </w:rPr>
              <w:tab/>
            </w:r>
            <w:r w:rsidR="00C353F8">
              <w:rPr>
                <w:webHidden/>
              </w:rPr>
              <w:fldChar w:fldCharType="begin"/>
            </w:r>
            <w:r w:rsidR="00C353F8">
              <w:rPr>
                <w:webHidden/>
              </w:rPr>
              <w:instrText xml:space="preserve"> PAGEREF _Toc11941842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43" w:history="1">
            <w:r w:rsidR="00C353F8" w:rsidRPr="003A4160">
              <w:rPr>
                <w:rStyle w:val="Hiperhivatkozs"/>
              </w:rPr>
              <w:t>Webalkalmazás technológiái</w:t>
            </w:r>
            <w:r w:rsidR="00C353F8">
              <w:rPr>
                <w:webHidden/>
              </w:rPr>
              <w:tab/>
            </w:r>
            <w:r w:rsidR="00C353F8">
              <w:rPr>
                <w:webHidden/>
              </w:rPr>
              <w:fldChar w:fldCharType="begin"/>
            </w:r>
            <w:r w:rsidR="00C353F8">
              <w:rPr>
                <w:webHidden/>
              </w:rPr>
              <w:instrText xml:space="preserve"> PAGEREF _Toc11941843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44" w:history="1">
            <w:r w:rsidR="00C353F8" w:rsidRPr="003A4160">
              <w:rPr>
                <w:rStyle w:val="Hiperhivatkozs"/>
              </w:rPr>
              <w:t>Webalkalmazás architektúra</w:t>
            </w:r>
            <w:r w:rsidR="00C353F8">
              <w:rPr>
                <w:webHidden/>
              </w:rPr>
              <w:tab/>
            </w:r>
            <w:r w:rsidR="00C353F8">
              <w:rPr>
                <w:webHidden/>
              </w:rPr>
              <w:fldChar w:fldCharType="begin"/>
            </w:r>
            <w:r w:rsidR="00C353F8">
              <w:rPr>
                <w:webHidden/>
              </w:rPr>
              <w:instrText xml:space="preserve"> PAGEREF _Toc11941844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45" w:history="1">
            <w:r w:rsidR="00C353F8" w:rsidRPr="003A4160">
              <w:rPr>
                <w:rStyle w:val="Hiperhivatkozs"/>
              </w:rPr>
              <w:t>A webalkalmazás funkciói</w:t>
            </w:r>
            <w:r w:rsidR="00C353F8">
              <w:rPr>
                <w:webHidden/>
              </w:rPr>
              <w:tab/>
            </w:r>
            <w:r w:rsidR="00C353F8">
              <w:rPr>
                <w:webHidden/>
              </w:rPr>
              <w:fldChar w:fldCharType="begin"/>
            </w:r>
            <w:r w:rsidR="00C353F8">
              <w:rPr>
                <w:webHidden/>
              </w:rPr>
              <w:instrText xml:space="preserve"> PAGEREF _Toc11941845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692AA8">
          <w:pPr>
            <w:pStyle w:val="TJ2"/>
            <w:tabs>
              <w:tab w:val="right" w:leader="dot" w:pos="9016"/>
            </w:tabs>
            <w:rPr>
              <w:rFonts w:asciiTheme="minorHAnsi" w:eastAsiaTheme="minorEastAsia" w:hAnsiTheme="minorHAnsi"/>
              <w:sz w:val="22"/>
              <w:lang w:eastAsia="hu-HU"/>
            </w:rPr>
          </w:pPr>
          <w:hyperlink w:anchor="_Toc11941846" w:history="1">
            <w:r w:rsidR="00C353F8" w:rsidRPr="003A4160">
              <w:rPr>
                <w:rStyle w:val="Hiperhivatkozs"/>
              </w:rPr>
              <w:t>A teszt keretrendszer</w:t>
            </w:r>
            <w:r w:rsidR="00C353F8">
              <w:rPr>
                <w:webHidden/>
              </w:rPr>
              <w:tab/>
            </w:r>
            <w:r w:rsidR="00C353F8">
              <w:rPr>
                <w:webHidden/>
              </w:rPr>
              <w:fldChar w:fldCharType="begin"/>
            </w:r>
            <w:r w:rsidR="00C353F8">
              <w:rPr>
                <w:webHidden/>
              </w:rPr>
              <w:instrText xml:space="preserve"> PAGEREF _Toc11941846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47"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_Toc11941847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48"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_Toc11941848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49" w:history="1">
            <w:r w:rsidR="00C353F8" w:rsidRPr="003A4160">
              <w:rPr>
                <w:rStyle w:val="Hiperhivatkozs"/>
              </w:rPr>
              <w:t>Page Object Model</w:t>
            </w:r>
            <w:r w:rsidR="00C353F8">
              <w:rPr>
                <w:webHidden/>
              </w:rPr>
              <w:tab/>
            </w:r>
            <w:r w:rsidR="00C353F8">
              <w:rPr>
                <w:webHidden/>
              </w:rPr>
              <w:fldChar w:fldCharType="begin"/>
            </w:r>
            <w:r w:rsidR="00C353F8">
              <w:rPr>
                <w:webHidden/>
              </w:rPr>
              <w:instrText xml:space="preserve"> PAGEREF _Toc11941849 \h </w:instrText>
            </w:r>
            <w:r w:rsidR="00C353F8">
              <w:rPr>
                <w:webHidden/>
              </w:rPr>
            </w:r>
            <w:r w:rsidR="00C353F8">
              <w:rPr>
                <w:webHidden/>
              </w:rPr>
              <w:fldChar w:fldCharType="separate"/>
            </w:r>
            <w:r w:rsidR="00C353F8">
              <w:rPr>
                <w:webHidden/>
              </w:rPr>
              <w:t>24</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50" w:history="1">
            <w:r w:rsidR="00C353F8" w:rsidRPr="003A4160">
              <w:rPr>
                <w:rStyle w:val="Hiperhivatkozs"/>
              </w:rPr>
              <w:t>Cucumber</w:t>
            </w:r>
            <w:r w:rsidR="00C353F8">
              <w:rPr>
                <w:webHidden/>
              </w:rPr>
              <w:tab/>
            </w:r>
            <w:r w:rsidR="00C353F8">
              <w:rPr>
                <w:webHidden/>
              </w:rPr>
              <w:fldChar w:fldCharType="begin"/>
            </w:r>
            <w:r w:rsidR="00C353F8">
              <w:rPr>
                <w:webHidden/>
              </w:rPr>
              <w:instrText xml:space="preserve"> PAGEREF _Toc11941850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51" w:history="1">
            <w:r w:rsidR="00C353F8" w:rsidRPr="003A4160">
              <w:rPr>
                <w:rStyle w:val="Hiperhivatkozs"/>
              </w:rPr>
              <w:t>JUnit-al való integráció</w:t>
            </w:r>
            <w:r w:rsidR="00C353F8">
              <w:rPr>
                <w:webHidden/>
              </w:rPr>
              <w:tab/>
            </w:r>
            <w:r w:rsidR="00C353F8">
              <w:rPr>
                <w:webHidden/>
              </w:rPr>
              <w:fldChar w:fldCharType="begin"/>
            </w:r>
            <w:r w:rsidR="00C353F8">
              <w:rPr>
                <w:webHidden/>
              </w:rPr>
              <w:instrText xml:space="preserve"> PAGEREF _Toc11941851 \h </w:instrText>
            </w:r>
            <w:r w:rsidR="00C353F8">
              <w:rPr>
                <w:webHidden/>
              </w:rPr>
            </w:r>
            <w:r w:rsidR="00C353F8">
              <w:rPr>
                <w:webHidden/>
              </w:rPr>
              <w:fldChar w:fldCharType="separate"/>
            </w:r>
            <w:r w:rsidR="00C353F8">
              <w:rPr>
                <w:webHidden/>
              </w:rPr>
              <w:t>29</w:t>
            </w:r>
            <w:r w:rsidR="00C353F8">
              <w:rPr>
                <w:webHidden/>
              </w:rPr>
              <w:fldChar w:fldCharType="end"/>
            </w:r>
          </w:hyperlink>
        </w:p>
        <w:p w:rsidR="00C353F8" w:rsidRDefault="00692AA8">
          <w:pPr>
            <w:pStyle w:val="TJ3"/>
            <w:tabs>
              <w:tab w:val="right" w:leader="dot" w:pos="9016"/>
            </w:tabs>
            <w:rPr>
              <w:rFonts w:asciiTheme="minorHAnsi" w:eastAsiaTheme="minorEastAsia" w:hAnsiTheme="minorHAnsi"/>
              <w:sz w:val="22"/>
              <w:lang w:eastAsia="hu-HU"/>
            </w:rPr>
          </w:pPr>
          <w:hyperlink w:anchor="_Toc11941852" w:history="1">
            <w:r w:rsidR="00C353F8" w:rsidRPr="003A4160">
              <w:rPr>
                <w:rStyle w:val="Hiperhivatkozs"/>
              </w:rPr>
              <w:t>Teszt keretrendszer arhitektúra</w:t>
            </w:r>
            <w:r w:rsidR="00C353F8">
              <w:rPr>
                <w:webHidden/>
              </w:rPr>
              <w:tab/>
            </w:r>
            <w:r w:rsidR="00C353F8">
              <w:rPr>
                <w:webHidden/>
              </w:rPr>
              <w:fldChar w:fldCharType="begin"/>
            </w:r>
            <w:r w:rsidR="00C353F8">
              <w:rPr>
                <w:webHidden/>
              </w:rPr>
              <w:instrText xml:space="preserve"> PAGEREF _Toc11941852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53" w:history="1">
            <w:r w:rsidR="00C353F8" w:rsidRPr="003A4160">
              <w:rPr>
                <w:rStyle w:val="Hiperhivatkozs"/>
              </w:rPr>
              <w:t>Mérések</w:t>
            </w:r>
            <w:r w:rsidR="00C353F8">
              <w:rPr>
                <w:webHidden/>
              </w:rPr>
              <w:tab/>
            </w:r>
            <w:r w:rsidR="00C353F8">
              <w:rPr>
                <w:webHidden/>
              </w:rPr>
              <w:fldChar w:fldCharType="begin"/>
            </w:r>
            <w:r w:rsidR="00C353F8">
              <w:rPr>
                <w:webHidden/>
              </w:rPr>
              <w:instrText xml:space="preserve"> PAGEREF _Toc11941853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54" w:history="1">
            <w:r w:rsidR="00C353F8" w:rsidRPr="003A4160">
              <w:rPr>
                <w:rStyle w:val="Hiperhivatkozs"/>
              </w:rPr>
              <w:t>Következtetések és tapasztalatok</w:t>
            </w:r>
            <w:r w:rsidR="00C353F8">
              <w:rPr>
                <w:webHidden/>
              </w:rPr>
              <w:tab/>
            </w:r>
            <w:r w:rsidR="00C353F8">
              <w:rPr>
                <w:webHidden/>
              </w:rPr>
              <w:fldChar w:fldCharType="begin"/>
            </w:r>
            <w:r w:rsidR="00C353F8">
              <w:rPr>
                <w:webHidden/>
              </w:rPr>
              <w:instrText xml:space="preserve"> PAGEREF _Toc11941854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55" w:history="1">
            <w:r w:rsidR="00C353F8" w:rsidRPr="003A4160">
              <w:rPr>
                <w:rStyle w:val="Hiperhivatkozs"/>
              </w:rPr>
              <w:t>Továbbfejlesztési lehetőségek</w:t>
            </w:r>
            <w:r w:rsidR="00C353F8">
              <w:rPr>
                <w:webHidden/>
              </w:rPr>
              <w:tab/>
            </w:r>
            <w:r w:rsidR="00C353F8">
              <w:rPr>
                <w:webHidden/>
              </w:rPr>
              <w:fldChar w:fldCharType="begin"/>
            </w:r>
            <w:r w:rsidR="00C353F8">
              <w:rPr>
                <w:webHidden/>
              </w:rPr>
              <w:instrText xml:space="preserve"> PAGEREF _Toc11941855 \h </w:instrText>
            </w:r>
            <w:r w:rsidR="00C353F8">
              <w:rPr>
                <w:webHidden/>
              </w:rPr>
            </w:r>
            <w:r w:rsidR="00C353F8">
              <w:rPr>
                <w:webHidden/>
              </w:rPr>
              <w:fldChar w:fldCharType="separate"/>
            </w:r>
            <w:r w:rsidR="00C353F8">
              <w:rPr>
                <w:webHidden/>
              </w:rPr>
              <w:t>34</w:t>
            </w:r>
            <w:r w:rsidR="00C353F8">
              <w:rPr>
                <w:webHidden/>
              </w:rPr>
              <w:fldChar w:fldCharType="end"/>
            </w:r>
          </w:hyperlink>
        </w:p>
        <w:p w:rsidR="00C353F8" w:rsidRDefault="00692AA8">
          <w:pPr>
            <w:pStyle w:val="TJ1"/>
            <w:tabs>
              <w:tab w:val="right" w:leader="dot" w:pos="9016"/>
            </w:tabs>
            <w:rPr>
              <w:rFonts w:asciiTheme="minorHAnsi" w:eastAsiaTheme="minorEastAsia" w:hAnsiTheme="minorHAnsi"/>
              <w:sz w:val="22"/>
              <w:lang w:eastAsia="hu-HU"/>
            </w:rPr>
          </w:pPr>
          <w:hyperlink w:anchor="_Toc11941856" w:history="1">
            <w:r w:rsidR="00C353F8" w:rsidRPr="003A4160">
              <w:rPr>
                <w:rStyle w:val="Hiperhivatkozs"/>
              </w:rPr>
              <w:t>Idézett forrásmunkák</w:t>
            </w:r>
            <w:r w:rsidR="00C353F8">
              <w:rPr>
                <w:webHidden/>
              </w:rPr>
              <w:tab/>
            </w:r>
            <w:r w:rsidR="00C353F8">
              <w:rPr>
                <w:webHidden/>
              </w:rPr>
              <w:fldChar w:fldCharType="begin"/>
            </w:r>
            <w:r w:rsidR="00C353F8">
              <w:rPr>
                <w:webHidden/>
              </w:rPr>
              <w:instrText xml:space="preserve"> PAGEREF _Toc11941856 \h </w:instrText>
            </w:r>
            <w:r w:rsidR="00C353F8">
              <w:rPr>
                <w:webHidden/>
              </w:rPr>
            </w:r>
            <w:r w:rsidR="00C353F8">
              <w:rPr>
                <w:webHidden/>
              </w:rPr>
              <w:fldChar w:fldCharType="separate"/>
            </w:r>
            <w:r w:rsidR="00C353F8">
              <w:rPr>
                <w:webHidden/>
              </w:rPr>
              <w:t>34</w:t>
            </w:r>
            <w:r w:rsidR="00C353F8">
              <w:rPr>
                <w:webHidden/>
              </w:rPr>
              <w:fldChar w:fldCharType="end"/>
            </w:r>
          </w:hyperlink>
        </w:p>
        <w:p w:rsidR="00CE0F3F" w:rsidRPr="005F52A9" w:rsidRDefault="00CE0F3F">
          <w:r w:rsidRPr="005F52A9">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C353F8"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1941857" w:history="1">
        <w:r w:rsidR="00C353F8" w:rsidRPr="0025626B">
          <w:rPr>
            <w:rStyle w:val="Hiperhivatkozs"/>
          </w:rPr>
          <w:t>1. ábra - Selenium arhitektúra Forrás: [3]</w:t>
        </w:r>
        <w:r w:rsidR="00C353F8">
          <w:rPr>
            <w:webHidden/>
          </w:rPr>
          <w:tab/>
        </w:r>
        <w:r w:rsidR="00C353F8">
          <w:rPr>
            <w:webHidden/>
          </w:rPr>
          <w:fldChar w:fldCharType="begin"/>
        </w:r>
        <w:r w:rsidR="00C353F8">
          <w:rPr>
            <w:webHidden/>
          </w:rPr>
          <w:instrText xml:space="preserve"> PAGEREF _Toc11941857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58" w:history="1">
        <w:r w:rsidR="00C353F8" w:rsidRPr="0025626B">
          <w:rPr>
            <w:rStyle w:val="Hiperhivatkozs"/>
          </w:rPr>
          <w:t>2. ábra - iDatalabs kutatásai szerint több, mint 29000 cég használja a Seleniumot [4]</w:t>
        </w:r>
        <w:r w:rsidR="00C353F8">
          <w:rPr>
            <w:webHidden/>
          </w:rPr>
          <w:tab/>
        </w:r>
        <w:r w:rsidR="00C353F8">
          <w:rPr>
            <w:webHidden/>
          </w:rPr>
          <w:fldChar w:fldCharType="begin"/>
        </w:r>
        <w:r w:rsidR="00C353F8">
          <w:rPr>
            <w:webHidden/>
          </w:rPr>
          <w:instrText xml:space="preserve"> PAGEREF _Toc11941858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59" w:history="1">
        <w:r w:rsidR="00C353F8" w:rsidRPr="0025626B">
          <w:rPr>
            <w:rStyle w:val="Hiperhivatkozs"/>
          </w:rPr>
          <w:t>3. ábra - Selenium IDE kezdőlap</w:t>
        </w:r>
        <w:r w:rsidR="00C353F8">
          <w:rPr>
            <w:webHidden/>
          </w:rPr>
          <w:tab/>
        </w:r>
        <w:r w:rsidR="00C353F8">
          <w:rPr>
            <w:webHidden/>
          </w:rPr>
          <w:fldChar w:fldCharType="begin"/>
        </w:r>
        <w:r w:rsidR="00C353F8">
          <w:rPr>
            <w:webHidden/>
          </w:rPr>
          <w:instrText xml:space="preserve"> PAGEREF _Toc11941859 \h </w:instrText>
        </w:r>
        <w:r w:rsidR="00C353F8">
          <w:rPr>
            <w:webHidden/>
          </w:rPr>
        </w:r>
        <w:r w:rsidR="00C353F8">
          <w:rPr>
            <w:webHidden/>
          </w:rPr>
          <w:fldChar w:fldCharType="separate"/>
        </w:r>
        <w:r w:rsidR="00C353F8">
          <w:rPr>
            <w:webHidden/>
          </w:rPr>
          <w:t>6</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0" w:history="1">
        <w:r w:rsidR="00C353F8" w:rsidRPr="0025626B">
          <w:rPr>
            <w:rStyle w:val="Hiperhivatkozs"/>
          </w:rPr>
          <w:t>4. ábra – Selenium IDE példa teszteset</w:t>
        </w:r>
        <w:r w:rsidR="00C353F8">
          <w:rPr>
            <w:webHidden/>
          </w:rPr>
          <w:tab/>
        </w:r>
        <w:r w:rsidR="00C353F8">
          <w:rPr>
            <w:webHidden/>
          </w:rPr>
          <w:fldChar w:fldCharType="begin"/>
        </w:r>
        <w:r w:rsidR="00C353F8">
          <w:rPr>
            <w:webHidden/>
          </w:rPr>
          <w:instrText xml:space="preserve"> PAGEREF _Toc11941860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1" w:history="1">
        <w:r w:rsidR="00C353F8" w:rsidRPr="0025626B">
          <w:rPr>
            <w:rStyle w:val="Hiperhivatkozs"/>
          </w:rPr>
          <w:t>5. ábra - A webalkalmazás rétegei</w:t>
        </w:r>
        <w:r w:rsidR="00C353F8">
          <w:rPr>
            <w:webHidden/>
          </w:rPr>
          <w:tab/>
        </w:r>
        <w:r w:rsidR="00C353F8">
          <w:rPr>
            <w:webHidden/>
          </w:rPr>
          <w:fldChar w:fldCharType="begin"/>
        </w:r>
        <w:r w:rsidR="00C353F8">
          <w:rPr>
            <w:webHidden/>
          </w:rPr>
          <w:instrText xml:space="preserve"> PAGEREF _Toc11941861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2" w:history="1">
        <w:r w:rsidR="00C353F8" w:rsidRPr="0025626B">
          <w:rPr>
            <w:rStyle w:val="Hiperhivatkozs"/>
          </w:rPr>
          <w:t>6. ábra - Egyszerüsített térkép az alkalmazás oldalairól</w:t>
        </w:r>
        <w:r w:rsidR="00C353F8">
          <w:rPr>
            <w:webHidden/>
          </w:rPr>
          <w:tab/>
        </w:r>
        <w:r w:rsidR="00C353F8">
          <w:rPr>
            <w:webHidden/>
          </w:rPr>
          <w:fldChar w:fldCharType="begin"/>
        </w:r>
        <w:r w:rsidR="00C353F8">
          <w:rPr>
            <w:webHidden/>
          </w:rPr>
          <w:instrText xml:space="preserve"> PAGEREF _Toc11941862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3" w:history="1">
        <w:r w:rsidR="00C353F8" w:rsidRPr="0025626B">
          <w:rPr>
            <w:rStyle w:val="Hiperhivatkozs"/>
          </w:rPr>
          <w:t>7. ábra - Teljes oldaltérkép</w:t>
        </w:r>
        <w:r w:rsidR="00C353F8">
          <w:rPr>
            <w:webHidden/>
          </w:rPr>
          <w:tab/>
        </w:r>
        <w:r w:rsidR="00C353F8">
          <w:rPr>
            <w:webHidden/>
          </w:rPr>
          <w:fldChar w:fldCharType="begin"/>
        </w:r>
        <w:r w:rsidR="00C353F8">
          <w:rPr>
            <w:webHidden/>
          </w:rPr>
          <w:instrText xml:space="preserve"> PAGEREF _Toc11941863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4" w:history="1">
        <w:r w:rsidR="00C353F8" w:rsidRPr="0025626B">
          <w:rPr>
            <w:rStyle w:val="Hiperhivatkozs"/>
          </w:rPr>
          <w:t>8. ábra - Navigációs menü alapesetben</w:t>
        </w:r>
        <w:r w:rsidR="00C353F8">
          <w:rPr>
            <w:webHidden/>
          </w:rPr>
          <w:tab/>
        </w:r>
        <w:r w:rsidR="00C353F8">
          <w:rPr>
            <w:webHidden/>
          </w:rPr>
          <w:fldChar w:fldCharType="begin"/>
        </w:r>
        <w:r w:rsidR="00C353F8">
          <w:rPr>
            <w:webHidden/>
          </w:rPr>
          <w:instrText xml:space="preserve"> PAGEREF _Toc11941864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5" w:history="1">
        <w:r w:rsidR="00C353F8" w:rsidRPr="0025626B">
          <w:rPr>
            <w:rStyle w:val="Hiperhivatkozs"/>
          </w:rPr>
          <w:t>9. ábra - Navigációs menü User jogosultsággal (If Authenticated)</w:t>
        </w:r>
        <w:r w:rsidR="00C353F8">
          <w:rPr>
            <w:webHidden/>
          </w:rPr>
          <w:tab/>
        </w:r>
        <w:r w:rsidR="00C353F8">
          <w:rPr>
            <w:webHidden/>
          </w:rPr>
          <w:fldChar w:fldCharType="begin"/>
        </w:r>
        <w:r w:rsidR="00C353F8">
          <w:rPr>
            <w:webHidden/>
          </w:rPr>
          <w:instrText xml:space="preserve"> PAGEREF _Toc11941865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6" w:history="1">
        <w:r w:rsidR="00C353F8" w:rsidRPr="0025626B">
          <w:rPr>
            <w:rStyle w:val="Hiperhivatkozs"/>
          </w:rPr>
          <w:t>10. ábra - Navigációs menü Admin jogosultsággal (If Admin)</w:t>
        </w:r>
        <w:r w:rsidR="00C353F8">
          <w:rPr>
            <w:webHidden/>
          </w:rPr>
          <w:tab/>
        </w:r>
        <w:r w:rsidR="00C353F8">
          <w:rPr>
            <w:webHidden/>
          </w:rPr>
          <w:fldChar w:fldCharType="begin"/>
        </w:r>
        <w:r w:rsidR="00C353F8">
          <w:rPr>
            <w:webHidden/>
          </w:rPr>
          <w:instrText xml:space="preserve"> PAGEREF _Toc11941866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7" w:history="1">
        <w:r w:rsidR="00C353F8" w:rsidRPr="0025626B">
          <w:rPr>
            <w:rStyle w:val="Hiperhivatkozs"/>
          </w:rPr>
          <w:t>11. ábra - User Settings és Sign out oldalak</w:t>
        </w:r>
        <w:r w:rsidR="00C353F8">
          <w:rPr>
            <w:webHidden/>
          </w:rPr>
          <w:tab/>
        </w:r>
        <w:r w:rsidR="00C353F8">
          <w:rPr>
            <w:webHidden/>
          </w:rPr>
          <w:fldChar w:fldCharType="begin"/>
        </w:r>
        <w:r w:rsidR="00C353F8">
          <w:rPr>
            <w:webHidden/>
          </w:rPr>
          <w:instrText xml:space="preserve"> PAGEREF _Toc11941867 \h </w:instrText>
        </w:r>
        <w:r w:rsidR="00C353F8">
          <w:rPr>
            <w:webHidden/>
          </w:rPr>
        </w:r>
        <w:r w:rsidR="00C353F8">
          <w:rPr>
            <w:webHidden/>
          </w:rPr>
          <w:fldChar w:fldCharType="separate"/>
        </w:r>
        <w:r w:rsidR="00C353F8">
          <w:rPr>
            <w:webHidden/>
          </w:rPr>
          <w:t>22</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8" w:history="1">
        <w:r w:rsidR="00C353F8" w:rsidRPr="0025626B">
          <w:rPr>
            <w:rStyle w:val="Hiperhivatkozs"/>
            <w:lang w:val="en-GB"/>
          </w:rPr>
          <w:t>12</w:t>
        </w:r>
        <w:r w:rsidR="00C353F8" w:rsidRPr="0025626B">
          <w:rPr>
            <w:rStyle w:val="Hiperhivatkozs"/>
          </w:rPr>
          <w:t>. ábra - A webalkalmazás oldalai megfeleltetve egy-egy Java objektumnak</w:t>
        </w:r>
        <w:r w:rsidR="00C353F8">
          <w:rPr>
            <w:webHidden/>
          </w:rPr>
          <w:tab/>
        </w:r>
        <w:r w:rsidR="00C353F8">
          <w:rPr>
            <w:webHidden/>
          </w:rPr>
          <w:fldChar w:fldCharType="begin"/>
        </w:r>
        <w:r w:rsidR="00C353F8">
          <w:rPr>
            <w:webHidden/>
          </w:rPr>
          <w:instrText xml:space="preserve"> PAGEREF _Toc11941868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69" w:history="1">
        <w:r w:rsidR="00C353F8" w:rsidRPr="0025626B">
          <w:rPr>
            <w:rStyle w:val="Hiperhivatkozs"/>
          </w:rPr>
          <w:t>13. ábra - BDD, ahogy TDD-re épül Forrás: [14]</w:t>
        </w:r>
        <w:r w:rsidR="00C353F8">
          <w:rPr>
            <w:webHidden/>
          </w:rPr>
          <w:tab/>
        </w:r>
        <w:r w:rsidR="00C353F8">
          <w:rPr>
            <w:webHidden/>
          </w:rPr>
          <w:fldChar w:fldCharType="begin"/>
        </w:r>
        <w:r w:rsidR="00C353F8">
          <w:rPr>
            <w:webHidden/>
          </w:rPr>
          <w:instrText xml:space="preserve"> PAGEREF _Toc11941869 \h </w:instrText>
        </w:r>
        <w:r w:rsidR="00C353F8">
          <w:rPr>
            <w:webHidden/>
          </w:rPr>
        </w:r>
        <w:r w:rsidR="00C353F8">
          <w:rPr>
            <w:webHidden/>
          </w:rPr>
          <w:fldChar w:fldCharType="separate"/>
        </w:r>
        <w:r w:rsidR="00C353F8">
          <w:rPr>
            <w:webHidden/>
          </w:rPr>
          <w:t>27</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70" w:history="1">
        <w:r w:rsidR="00C353F8" w:rsidRPr="0025626B">
          <w:rPr>
            <w:rStyle w:val="Hiperhivatkozs"/>
            <w:lang w:val="en-GB"/>
          </w:rPr>
          <w:t>14</w:t>
        </w:r>
        <w:r w:rsidR="00C353F8" w:rsidRPr="0025626B">
          <w:rPr>
            <w:rStyle w:val="Hiperhivatkozs"/>
          </w:rPr>
          <w:t>. ábra - A teszt keretrendszer rétegei</w:t>
        </w:r>
        <w:r w:rsidR="00C353F8">
          <w:rPr>
            <w:webHidden/>
          </w:rPr>
          <w:tab/>
        </w:r>
        <w:r w:rsidR="00C353F8">
          <w:rPr>
            <w:webHidden/>
          </w:rPr>
          <w:fldChar w:fldCharType="begin"/>
        </w:r>
        <w:r w:rsidR="00C353F8">
          <w:rPr>
            <w:webHidden/>
          </w:rPr>
          <w:instrText xml:space="preserve"> PAGEREF _Toc11941870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71" w:history="1">
        <w:r w:rsidR="00C353F8" w:rsidRPr="0025626B">
          <w:rPr>
            <w:rStyle w:val="Hiperhivatkozs"/>
          </w:rPr>
          <w:t>15. ábra - JUnit TestRunner.java</w:t>
        </w:r>
        <w:r w:rsidR="00C353F8">
          <w:rPr>
            <w:webHidden/>
          </w:rPr>
          <w:tab/>
        </w:r>
        <w:r w:rsidR="00C353F8">
          <w:rPr>
            <w:webHidden/>
          </w:rPr>
          <w:fldChar w:fldCharType="begin"/>
        </w:r>
        <w:r w:rsidR="00C353F8">
          <w:rPr>
            <w:webHidden/>
          </w:rPr>
          <w:instrText xml:space="preserve"> PAGEREF _Toc11941871 \h </w:instrText>
        </w:r>
        <w:r w:rsidR="00C353F8">
          <w:rPr>
            <w:webHidden/>
          </w:rPr>
        </w:r>
        <w:r w:rsidR="00C353F8">
          <w:rPr>
            <w:webHidden/>
          </w:rPr>
          <w:fldChar w:fldCharType="separate"/>
        </w:r>
        <w:r w:rsidR="00C353F8">
          <w:rPr>
            <w:webHidden/>
          </w:rPr>
          <w:t>31</w:t>
        </w:r>
        <w:r w:rsidR="00C353F8">
          <w:rPr>
            <w:webHidden/>
          </w:rPr>
          <w:fldChar w:fldCharType="end"/>
        </w:r>
      </w:hyperlink>
    </w:p>
    <w:p w:rsidR="00C353F8" w:rsidRDefault="00692AA8">
      <w:pPr>
        <w:pStyle w:val="brajegyzk"/>
        <w:tabs>
          <w:tab w:val="right" w:leader="dot" w:pos="9016"/>
        </w:tabs>
        <w:rPr>
          <w:rFonts w:asciiTheme="minorHAnsi" w:eastAsiaTheme="minorEastAsia" w:hAnsiTheme="minorHAnsi"/>
          <w:sz w:val="22"/>
          <w:lang w:eastAsia="hu-HU"/>
        </w:rPr>
      </w:pPr>
      <w:hyperlink w:anchor="_Toc11941872" w:history="1">
        <w:r w:rsidR="00C353F8" w:rsidRPr="0025626B">
          <w:rPr>
            <w:rStyle w:val="Hiperhivatkozs"/>
          </w:rPr>
          <w:t>16. ábra - Cucumber Feature fájlok</w:t>
        </w:r>
        <w:r w:rsidR="00C353F8">
          <w:rPr>
            <w:webHidden/>
          </w:rPr>
          <w:tab/>
        </w:r>
        <w:r w:rsidR="00C353F8">
          <w:rPr>
            <w:webHidden/>
          </w:rPr>
          <w:fldChar w:fldCharType="begin"/>
        </w:r>
        <w:r w:rsidR="00C353F8">
          <w:rPr>
            <w:webHidden/>
          </w:rPr>
          <w:instrText xml:space="preserve"> PAGEREF _Toc11941872 \h </w:instrText>
        </w:r>
        <w:r w:rsidR="00C353F8">
          <w:rPr>
            <w:webHidden/>
          </w:rPr>
        </w:r>
        <w:r w:rsidR="00C353F8">
          <w:rPr>
            <w:webHidden/>
          </w:rPr>
          <w:fldChar w:fldCharType="separate"/>
        </w:r>
        <w:r w:rsidR="00C353F8">
          <w:rPr>
            <w:webHidden/>
          </w:rPr>
          <w:t>32</w:t>
        </w:r>
        <w:r w:rsidR="00C353F8">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1941830"/>
      <w:r w:rsidRPr="005F52A9">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 xml:space="preserve">kell csinálni kézzel minden tesztet, </w:t>
      </w:r>
      <w:r w:rsidR="00C95F64" w:rsidRPr="005F52A9">
        <w:lastRenderedPageBreak/>
        <w:t>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1941831"/>
      <w:r w:rsidRPr="005F52A9">
        <w:t>A kutatott technológiák bemutatása</w:t>
      </w:r>
      <w:bookmarkEnd w:id="1"/>
    </w:p>
    <w:p w:rsidR="00FD589C" w:rsidRPr="005F52A9" w:rsidRDefault="00FD589C" w:rsidP="00E73399">
      <w:pPr>
        <w:pStyle w:val="Cmsor2"/>
      </w:pPr>
      <w:bookmarkStart w:id="2" w:name="_Toc11941832"/>
      <w:r w:rsidRPr="005F52A9">
        <w:t xml:space="preserve">Autómatizált tesztelés </w:t>
      </w:r>
      <w:r w:rsidR="00891451" w:rsidRPr="005F52A9">
        <w:t>keretrendszerek</w:t>
      </w:r>
      <w:bookmarkEnd w:id="2"/>
    </w:p>
    <w:p w:rsidR="00FD589C" w:rsidRPr="005F52A9" w:rsidRDefault="00FE1BE8" w:rsidP="00FD589C">
      <w:r w:rsidRPr="005F52A9">
        <w:t>Előnyök, hátrányok</w:t>
      </w:r>
    </w:p>
    <w:p w:rsidR="006044AC" w:rsidRPr="005F52A9" w:rsidRDefault="0027723A" w:rsidP="00E73399">
      <w:pPr>
        <w:pStyle w:val="Cmsor1"/>
      </w:pPr>
      <w:bookmarkStart w:id="3" w:name="_Toc11941833"/>
      <w:r w:rsidRPr="005F52A9">
        <w:t>Selenium</w:t>
      </w:r>
      <w:bookmarkEnd w:id="3"/>
    </w:p>
    <w:p w:rsidR="00E13D19" w:rsidRPr="005F52A9" w:rsidRDefault="00E13D19" w:rsidP="00E73399">
      <w:pPr>
        <w:pStyle w:val="Cmsor2"/>
      </w:pPr>
      <w:bookmarkStart w:id="4" w:name="_Toc11941834"/>
      <w:r w:rsidRPr="005F52A9">
        <w:t>Mi a Selenium?</w:t>
      </w:r>
      <w:bookmarkEnd w:id="4"/>
      <w:r w:rsidRPr="005F52A9">
        <w:t xml:space="preserve"> </w:t>
      </w:r>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281600">
            <w:t xml:space="preserve"> </w:t>
          </w:r>
          <w:r w:rsidR="00281600" w:rsidRPr="00281600">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lastRenderedPageBreak/>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281600" w:rsidRPr="00281600">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281600" w:rsidRPr="00281600">
            <w:t>[1]</w:t>
          </w:r>
          <w:r w:rsidR="00D828F5" w:rsidRPr="005F52A9">
            <w:fldChar w:fldCharType="end"/>
          </w:r>
        </w:sdtContent>
      </w:sdt>
    </w:p>
    <w:p w:rsidR="00C20FBC" w:rsidRDefault="00157BD1" w:rsidP="00C20FBC">
      <w:pPr>
        <w:keepNext/>
      </w:pPr>
      <w:r w:rsidRPr="005F52A9">
        <w:rPr>
          <w:lang w:eastAsia="hu-HU"/>
        </w:rPr>
        <w:drawing>
          <wp:inline distT="0" distB="0" distL="0" distR="0" wp14:anchorId="6065DED6" wp14:editId="3F22A85D">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5" w:name="_Toc11941857"/>
      <w:r w:rsidR="001272C5">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281600" w:rsidRPr="00281600">
            <w:t>[3]</w:t>
          </w:r>
          <w:r>
            <w:fldChar w:fldCharType="end"/>
          </w:r>
        </w:sdtContent>
      </w:sdt>
      <w:bookmarkEnd w:id="5"/>
    </w:p>
    <w:p w:rsidR="00EA7FB9" w:rsidRPr="005F52A9" w:rsidRDefault="00EA7FB9" w:rsidP="00E13D19"/>
    <w:p w:rsidR="00944C74" w:rsidRPr="005F52A9" w:rsidRDefault="00944C74" w:rsidP="00E73399">
      <w:pPr>
        <w:pStyle w:val="Cmsor2"/>
      </w:pPr>
      <w:bookmarkStart w:id="6" w:name="_Toc11941835"/>
      <w:r w:rsidRPr="005F52A9">
        <w:t>Miért Selenium?</w:t>
      </w:r>
      <w:bookmarkEnd w:id="6"/>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nem meredek azok számára, akiknek van jártassága Java-ban és objektum orientált programozásban.</w:t>
      </w:r>
      <w:r w:rsidRPr="005F52A9">
        <w:t xml:space="preserve"> Szempont volt még a költség is: mivel a Selenium nyílt forráskódú és bárki számára ingyenesen elérhető, ezért erre nem kell plusz költségekkel számolni.</w:t>
      </w:r>
      <w:r w:rsidR="00FB2CEC" w:rsidRPr="005F52A9">
        <w:t xml:space="preserve"> Selenium további előnyei közé tartozik, hogy sok böngészőt támogat. Mivel a Windchill hivatalosan az 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 xml:space="preserve">A WebDriver miatt képes a végfelhasználó tevékenységét imitálni a böngészővel, mint például billentyű leütések, drag-and-drop, vissza gomb </w:t>
      </w:r>
    </w:p>
    <w:p w:rsidR="00DB5271" w:rsidRPr="005F52A9" w:rsidRDefault="003838FB" w:rsidP="00D443EC">
      <w:r w:rsidRPr="005F52A9">
        <w:lastRenderedPageBreak/>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281600" w:rsidRPr="00281600">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28D778FF" wp14:editId="6D49A87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7" w:name="_Toc11941858"/>
      <w:r w:rsidR="001272C5">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281600" w:rsidRPr="00281600">
            <w:t>[4]</w:t>
          </w:r>
          <w:r>
            <w:fldChar w:fldCharType="end"/>
          </w:r>
        </w:sdtContent>
      </w:sdt>
      <w:bookmarkEnd w:id="7"/>
    </w:p>
    <w:p w:rsidR="00343844" w:rsidRPr="005F52A9" w:rsidRDefault="00343844" w:rsidP="00944C74"/>
    <w:p w:rsidR="00444C32" w:rsidRPr="005F52A9" w:rsidRDefault="00444C32" w:rsidP="00E73399">
      <w:pPr>
        <w:pStyle w:val="Cmsor2"/>
      </w:pPr>
      <w:bookmarkStart w:id="8" w:name="_Toc11941836"/>
      <w:r w:rsidRPr="005F52A9">
        <w:t>Selenium IDE</w:t>
      </w:r>
      <w:bookmarkEnd w:id="8"/>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3BF378E" wp14:editId="19C32A9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9" w:name="_Toc11941859"/>
      <w:r w:rsidR="001272C5">
        <w:t>3</w:t>
      </w:r>
      <w:r>
        <w:fldChar w:fldCharType="end"/>
      </w:r>
      <w:r>
        <w:t xml:space="preserve">. ábra - </w:t>
      </w:r>
      <w:r w:rsidRPr="00E379AE">
        <w:t>Selenium IDE kezdőlap</w:t>
      </w:r>
      <w:bookmarkEnd w:id="9"/>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visszajátszani az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F459AD3" wp14:editId="5C5184CA">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0" w:name="_Toc11941860"/>
      <w:r w:rsidR="001272C5">
        <w:t>4</w:t>
      </w:r>
      <w:r>
        <w:fldChar w:fldCharType="end"/>
      </w:r>
      <w:r>
        <w:t xml:space="preserve">. ábra </w:t>
      </w:r>
      <w:r w:rsidRPr="00C74B99">
        <w:t>– Selenium IDE példa teszteset</w:t>
      </w:r>
      <w:bookmarkEnd w:id="10"/>
    </w:p>
    <w:p w:rsidR="00A91C7F" w:rsidRPr="005F52A9" w:rsidRDefault="00CF4A6A" w:rsidP="00D443EC">
      <w:r w:rsidRPr="005F52A9">
        <w:t xml:space="preserve">Előnye, hogy különösebb telepítés nélkül működik és az egyszerű eseteket gyorsan, egyszerűen lehet tesztelni. Egyszerű eset alatt azt a tesztet értem, ami nem több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BF19FB" w:rsidRPr="005F52A9" w:rsidRDefault="00BF19FB" w:rsidP="00D443EC">
      <w:r w:rsidRPr="005F52A9">
        <w:t xml:space="preserve">Önmagában a Selenium IDE édeskevés egy jó autómatizált tesztelési keretrendszer összeállításához, de úgy gondolom, hogy nagy segítség lehet, amikor be kell tájolni egy elemet vagy éppen </w:t>
      </w:r>
    </w:p>
    <w:p w:rsidR="00A91C7F" w:rsidRPr="005F52A9" w:rsidRDefault="00A91C7F" w:rsidP="00A91C7F"/>
    <w:p w:rsidR="00FC750C" w:rsidRPr="005F52A9" w:rsidRDefault="00FC750C" w:rsidP="00E73399">
      <w:pPr>
        <w:pStyle w:val="Cmsor2"/>
      </w:pPr>
      <w:bookmarkStart w:id="11" w:name="_Toc11941837"/>
      <w:bookmarkStart w:id="12" w:name="_Ref11965006"/>
      <w:r w:rsidRPr="005F52A9">
        <w:t>Selenium WebDriver</w:t>
      </w:r>
      <w:bookmarkEnd w:id="11"/>
      <w:bookmarkEnd w:id="12"/>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014EB5" w:rsidRPr="005F52A9">
        <w:t xml:space="preserve">Itt érdemes a WebDrivert választani, bár ide már </w:t>
      </w:r>
      <w:r w:rsidR="00014EB5" w:rsidRPr="005F52A9">
        <w:lastRenderedPageBreak/>
        <w:t>szükségeltetik programozói tudás is.</w:t>
      </w:r>
      <w:r w:rsidR="008B4232" w:rsidRPr="005F52A9">
        <w:t xml:space="preserve"> De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281600" w:rsidRPr="00281600">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3"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3"/>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w:t>
      </w:r>
      <w:sdt>
        <w:sdtPr>
          <w:id w:val="964010074"/>
          <w:citation/>
        </w:sdtPr>
        <w:sdtContent>
          <w:r w:rsidR="00F35231" w:rsidRPr="005F52A9">
            <w:fldChar w:fldCharType="begin"/>
          </w:r>
          <w:r w:rsidR="00F35231" w:rsidRPr="005F52A9">
            <w:instrText xml:space="preserve"> CITATION Pra15 \l 1038 </w:instrText>
          </w:r>
          <w:r w:rsidR="00F35231" w:rsidRPr="005F52A9">
            <w:fldChar w:fldCharType="separate"/>
          </w:r>
          <w:r w:rsidR="00281600">
            <w:t xml:space="preserve"> </w:t>
          </w:r>
          <w:r w:rsidR="00281600" w:rsidRPr="00281600">
            <w:t>[5]</w:t>
          </w:r>
          <w:r w:rsidR="00F35231" w:rsidRPr="005F52A9">
            <w:fldChar w:fldCharType="end"/>
          </w:r>
        </w:sdtContent>
      </w:sdt>
      <w:r w:rsidR="00F35231" w:rsidRPr="005F52A9">
        <w:t xml:space="preserve"> is kiemel könyvében</w:t>
      </w:r>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oldalforrását.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135B2A">
      <w:pPr>
        <w:pStyle w:val="Cmsor3"/>
      </w:pPr>
      <w:bookmarkStart w:id="14" w:name="_Toc11941838"/>
      <w:r w:rsidRPr="005F52A9">
        <w:rPr>
          <w:rFonts w:eastAsiaTheme="minorHAnsi"/>
        </w:rPr>
        <w:t xml:space="preserve">WebElement-ek </w:t>
      </w:r>
      <w:r w:rsidR="00F179B3">
        <w:rPr>
          <w:rFonts w:eastAsiaTheme="minorHAnsi"/>
        </w:rPr>
        <w:t>és betá</w:t>
      </w:r>
      <w:r w:rsidR="00135B2A" w:rsidRPr="005F52A9">
        <w:rPr>
          <w:rFonts w:eastAsiaTheme="minorHAnsi"/>
        </w:rPr>
        <w:t>lyolásuk</w:t>
      </w:r>
      <w:bookmarkEnd w:id="14"/>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w:t>
      </w:r>
      <w:sdt>
        <w:sdtPr>
          <w:id w:val="-130325655"/>
          <w:citation/>
        </w:sdtPr>
        <w:sdtContent>
          <w:r w:rsidR="00EB3312" w:rsidRPr="005F52A9">
            <w:fldChar w:fldCharType="begin"/>
          </w:r>
          <w:r w:rsidR="00EB3312" w:rsidRPr="005F52A9">
            <w:instrText xml:space="preserve"> CITATION Sat14 \l 1038 </w:instrText>
          </w:r>
          <w:r w:rsidR="00EB3312" w:rsidRPr="005F52A9">
            <w:fldChar w:fldCharType="separate"/>
          </w:r>
          <w:r w:rsidR="00281600">
            <w:t xml:space="preserve"> </w:t>
          </w:r>
          <w:r w:rsidR="00281600" w:rsidRPr="00281600">
            <w:t>[3]</w:t>
          </w:r>
          <w:r w:rsidR="00EB3312" w:rsidRPr="005F52A9">
            <w:fldChar w:fldCharType="end"/>
          </w:r>
        </w:sdtContent>
      </w:sdt>
      <w:r w:rsidR="00EB3312" w:rsidRPr="005F52A9">
        <w:t xml:space="preserve"> is írja könyvében,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(WebElement) többféleképpen betályolhatóak: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WebElement típusú searchForm nevű változóban a „search-form” id-val rendelkező formot és összes alatta lévő elemet.</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281600">
            <w:t xml:space="preserve"> </w:t>
          </w:r>
          <w:r w:rsidR="00281600" w:rsidRPr="00281600">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281600">
            <w:t xml:space="preserve"> </w:t>
          </w:r>
          <w:r w:rsidR="00281600" w:rsidRPr="00281600">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F87A0B" w:rsidRPr="005F52A9">
        <w:t>ni</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Pr="005F52A9" w:rsidRDefault="005470B9" w:rsidP="005470B9">
      <w:r w:rsidRPr="005F52A9">
        <w:t xml:space="preserve">Tárolni nem csak WebElementben lehetséges. </w:t>
      </w:r>
    </w:p>
    <w:p w:rsidR="0076142C" w:rsidRPr="000251FB" w:rsidRDefault="00D60950" w:rsidP="0076142C">
      <w:pPr>
        <w:rPr>
          <w:highlight w:val="yellow"/>
        </w:rPr>
      </w:pPr>
      <w:r w:rsidRPr="000251FB">
        <w:rPr>
          <w:highlight w:val="yellow"/>
        </w:rPr>
        <w:t xml:space="preserve">Absztrakt </w:t>
      </w:r>
    </w:p>
    <w:p w:rsidR="00D60950" w:rsidRPr="000251FB" w:rsidRDefault="00D60950" w:rsidP="0076142C">
      <w:pPr>
        <w:rPr>
          <w:highlight w:val="yellow"/>
        </w:rPr>
      </w:pPr>
      <w:r w:rsidRPr="000251FB">
        <w:rPr>
          <w:highlight w:val="yellow"/>
        </w:rPr>
        <w:t>Bevezető – egy mondatban meghatározni, hogy mit akarunk csinálni, miért fontos azt csinálni, miről van szó a dolgozatban. egy oldal terjedelem</w:t>
      </w:r>
    </w:p>
    <w:p w:rsidR="00D60950" w:rsidRPr="000251FB" w:rsidRDefault="00D60950" w:rsidP="0076142C">
      <w:pPr>
        <w:rPr>
          <w:highlight w:val="yellow"/>
        </w:rPr>
      </w:pPr>
      <w:r w:rsidRPr="000251FB">
        <w:rPr>
          <w:highlight w:val="yellow"/>
        </w:rPr>
        <w:lastRenderedPageBreak/>
        <w:t xml:space="preserve">Elméleti megalapozás, szakirodalmi tanulmány, itt milyen tipikus hibák vannak, ezeket hogyan próbálták megoldani – milyen rendszerek vannak, </w:t>
      </w:r>
      <w:r w:rsidR="00B51551" w:rsidRPr="000251FB">
        <w:rPr>
          <w:highlight w:val="yellow"/>
        </w:rPr>
        <w:t>(</w:t>
      </w:r>
      <w:r w:rsidR="00582A78" w:rsidRPr="000251FB">
        <w:rPr>
          <w:highlight w:val="yellow"/>
        </w:rPr>
        <w:t>Page Object model, hogy framework szerű legyen</w:t>
      </w:r>
      <w:r w:rsidR="00B51551" w:rsidRPr="000251FB">
        <w:rPr>
          <w:highlight w:val="yellow"/>
        </w:rPr>
        <w:t>)</w:t>
      </w:r>
    </w:p>
    <w:p w:rsidR="00D60950" w:rsidRPr="000251FB" w:rsidRDefault="00D60950" w:rsidP="0076142C">
      <w:pPr>
        <w:rPr>
          <w:highlight w:val="yellow"/>
        </w:rPr>
      </w:pPr>
      <w:r w:rsidRPr="000251FB">
        <w:rPr>
          <w:highlight w:val="yellow"/>
        </w:rPr>
        <w:t>A rendszer megvalósítása, ahol meg kell legyen fogalmazva a funkcionalitás, amivel szeretnénk foglalkozni. Hogyan épül fel, arhitektúra, mi hogyan lett megvalósítva és miért</w:t>
      </w:r>
    </w:p>
    <w:p w:rsidR="00D60950" w:rsidRPr="000251FB" w:rsidRDefault="00D60950" w:rsidP="0076142C">
      <w:pPr>
        <w:rPr>
          <w:highlight w:val="yellow"/>
        </w:rPr>
      </w:pPr>
      <w:r w:rsidRPr="000251FB">
        <w:rPr>
          <w:highlight w:val="yellow"/>
        </w:rPr>
        <w:t>Mérések rész – metodológia, eredmények, eredmények tárgyalása</w:t>
      </w:r>
      <w:r w:rsidR="00582A78" w:rsidRPr="000251FB">
        <w:rPr>
          <w:highlight w:val="yellow"/>
        </w:rPr>
        <w:t>, tesztek sorrendje, tesztek prioritizálása, tesztek egységekre bontása</w:t>
      </w:r>
    </w:p>
    <w:p w:rsidR="00D60950" w:rsidRPr="005F52A9" w:rsidRDefault="00D60950" w:rsidP="0076142C">
      <w:r w:rsidRPr="000251FB">
        <w:rPr>
          <w:highlight w:val="yellow"/>
        </w:rPr>
        <w:t>Következtetések – összefoglaló akár táblázatokban, eredmények, következtetések összefoglalása.</w:t>
      </w:r>
      <w:r w:rsidRPr="005F52A9">
        <w:t xml:space="preserve"> </w:t>
      </w:r>
    </w:p>
    <w:p w:rsidR="00C50C56" w:rsidRPr="005F52A9" w:rsidRDefault="00C50C56" w:rsidP="00C50C56"/>
    <w:p w:rsidR="00C50C56" w:rsidRPr="005F52A9" w:rsidRDefault="00C50C56" w:rsidP="00814A59">
      <w:pPr>
        <w:pStyle w:val="Cmsor1"/>
      </w:pPr>
      <w:bookmarkStart w:id="15" w:name="_Toc11941839"/>
      <w:r w:rsidRPr="005F52A9">
        <w:t>Szakirodalmi tanulmány</w:t>
      </w:r>
      <w:bookmarkEnd w:id="15"/>
    </w:p>
    <w:p w:rsidR="00814A59" w:rsidRPr="005F52A9" w:rsidRDefault="006B200D" w:rsidP="003C2513">
      <w:pPr>
        <w:pStyle w:val="Cmsor4"/>
      </w:pPr>
      <w:r w:rsidRPr="005F52A9">
        <w:t xml:space="preserve">Mi az, ami létezik a piacon, mennyibe kerül, </w:t>
      </w:r>
    </w:p>
    <w:p w:rsidR="00981756" w:rsidRPr="005F52A9" w:rsidRDefault="006B448C" w:rsidP="00814A59">
      <w:r>
        <w:t>Ha automatizált tesztelésre kerül a sor, és a már meglévő technológiák után kutatunk, bajban lehetünk a széles választék miatt. Bár a kör nagyon hamar leszűkíthető, ha tudjuk, hogy mik az igényeink.</w:t>
      </w:r>
      <w:r w:rsidR="009F1C35" w:rsidRPr="005F52A9">
        <w:t xml:space="preserve"> A piac meglehetősen széles, és minden igényre lehet találni megoldásokat</w:t>
      </w:r>
      <w:r w:rsidR="00B6595F" w:rsidRPr="005F52A9">
        <w:t>.</w:t>
      </w:r>
      <w:r w:rsidR="009633B1" w:rsidRPr="005F52A9">
        <w:t xml:space="preserve"> Van amely üzemeltetéséhez nem szükséges programozói háttértudás, van ahol szükség van programozói tudásra.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népszerű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281600" w:rsidRPr="00281600">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 hogyan kell használni az egyes funkciókat. Selenium esetén ez a funkció hiányzik.</w:t>
      </w:r>
      <w:r w:rsidR="00E239E0" w:rsidRPr="005F52A9">
        <w:t xml:space="preserve"> A Cypress-t olyan cégek használják, mint például NASA, KIWI.COM, DHL.</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281600" w:rsidRPr="00281600">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 olyan könyvtár, ami kielégíteni az igényeinket</w:t>
      </w:r>
      <w:r w:rsidR="00365EE0" w:rsidRPr="005F52A9">
        <w:t>, de cask Python nyelven</w:t>
      </w:r>
      <w:r w:rsidR="009A37A2" w:rsidRPr="005F52A9">
        <w:t>.</w:t>
      </w:r>
      <w:r w:rsidR="00903A4A" w:rsidRPr="005F52A9">
        <w:t xml:space="preserve"> Ide már kell programozói tudás</w:t>
      </w:r>
      <w:r w:rsidR="009A37A2" w:rsidRPr="005F52A9">
        <w:t xml:space="preserve"> Előnye, hogy</w:t>
      </w:r>
      <w:r w:rsidR="00365EE0" w:rsidRPr="005F52A9">
        <w:t xml:space="preserve"> könnyen tanulható, egyszerű esetekben gyorsan használható,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281600" w:rsidRPr="00281600">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281600" w:rsidRPr="00281600">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w:t>
      </w:r>
      <w:r w:rsidR="00427C06" w:rsidRPr="005F52A9">
        <w:lastRenderedPageBreak/>
        <w:t>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281600" w:rsidRPr="00281600">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Hogy melyiket érdemes választani, az teljes mértékben az igényeinktől függ.</w:t>
      </w:r>
    </w:p>
    <w:p w:rsidR="00307849" w:rsidRDefault="00307849" w:rsidP="00307849">
      <w:pPr>
        <w:pStyle w:val="Cmsor2"/>
      </w:pPr>
      <w:bookmarkStart w:id="16" w:name="_Toc11941840"/>
      <w:r>
        <w:t>Az automatizált tesztelés tipikus buktatói</w:t>
      </w:r>
      <w:bookmarkEnd w:id="16"/>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281600" w:rsidRPr="00281600">
            <w:t>[11]</w:t>
          </w:r>
          <w:r>
            <w:fldChar w:fldCharType="end"/>
          </w:r>
        </w:sdtContent>
      </w:sdt>
      <w:r>
        <w:t>, mint a leggyakoribb hibák, amik előjöhetnek, ha automatizált teszteket írunk:</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xml:space="preserve">. A probléma megoldására ezért azt ajánlja, hogy ne csak a felhasználói felületen keresztül teszteljünk, hanem írjunk unit és integrációs teszteket is. Úgy gondolom, hogy </w:t>
      </w:r>
      <w:r w:rsidR="001C6364">
        <w:lastRenderedPageBreak/>
        <w:t>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t>Matthew azt javasolja, hogy ne kézzel akarjuk lefuttatni az automatizált teszteket, hanem inkább integráljuk azt a munkafolyamatba, hogy ne kézzel kelljen őket futtatni, hanem minden build után autómatikusan lefussanak. És ne akarjuk rögtön, 100%-ban tesztelni az alkalmazást, hanem szépen, fokozatosan adjuk hozzá az új teszteket, melyeket átgondolunk, mert a tesztek igazításának is fenntartási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Említi még a cikk azt is, hogy ha csak lehet, kerüljük a teszt adatok bevitelét a felhasználói felületről, mert ez lassú folyamat és rengeteg értékes időt elvesz. 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 más</w:t>
      </w:r>
      <w:r w:rsidR="00C743C8">
        <w:t>olt, duplikált kódrészletekkel, és ha valaki változtatni akar a későbbiek folyamán a kódban, akkor lesz látható a vonzata.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lastRenderedPageBreak/>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Szerintem nem érdemes 100%-ban lefedni az alkalmazást tesztekkel. Úgy gondolom, hogy bár hivalkodó lehet, több energiát emészt fel az, hogy az alkamazás minden apró funkcióját teszteljük, mint amennyi hasznot valóban hoz.</w:t>
      </w:r>
    </w:p>
    <w:p w:rsidR="00C50C56" w:rsidRDefault="00C50C56" w:rsidP="00C50C56">
      <w:pPr>
        <w:pStyle w:val="Cmsor1"/>
      </w:pPr>
      <w:bookmarkStart w:id="17" w:name="_Toc11941841"/>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megtudjam mikortól érdemes teszt autómatizálással foglalkozni.</w:t>
      </w:r>
    </w:p>
    <w:p w:rsidR="00E50AA7" w:rsidRDefault="00E938FA" w:rsidP="00E50AA7">
      <w:pPr>
        <w:pStyle w:val="Cmsor2"/>
      </w:pPr>
      <w:bookmarkStart w:id="18" w:name="_Toc11941842"/>
      <w:r>
        <w:lastRenderedPageBreak/>
        <w:t>A Web</w:t>
      </w:r>
      <w:r w:rsidR="00E50AA7">
        <w:t>alkalmazás:</w:t>
      </w:r>
      <w:bookmarkEnd w:id="18"/>
    </w:p>
    <w:p w:rsidR="00E50AA7" w:rsidRDefault="00F7468C" w:rsidP="00E50AA7">
      <w:r>
        <w:t xml:space="preserve">A webalkalmazás a MyLibrary nevet kapta, ami </w:t>
      </w:r>
      <w:r w:rsidR="00F453FE">
        <w:t>egy egyszerű könyv és író nyilvántartó (ajánló) webalkalmazás, ahol az admin joggal rendelkező felhasználók tudnak hozzáadni új könyveket és 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 egy kapcsolat űrlap segítségével tudják a felhasználók 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9" w:name="_Toc11941843"/>
      <w:r>
        <w:t>Weba</w:t>
      </w:r>
      <w:r w:rsidR="00F7468C">
        <w:t>lkalmazás tech</w:t>
      </w:r>
      <w:r w:rsidR="0025241D">
        <w:t>nológiái</w:t>
      </w:r>
      <w:bookmarkEnd w:id="19"/>
    </w:p>
    <w:p w:rsidR="00E938FA" w:rsidRDefault="006B5C48" w:rsidP="00E938FA">
      <w:r>
        <w:t>Fejlesztői környezetként az Eclipse IDE volt segítségemre. Az alkalmazás technológiái r</w:t>
      </w:r>
      <w:r w:rsidR="00F62D24">
        <w:t>öviden és tömören a</w:t>
      </w:r>
      <w:r w:rsidR="00E938FA">
        <w:t xml:space="preserve"> Front-end részről a Back-end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ráadásul reszponzív out-of-the-box</w:t>
      </w:r>
      <w:r>
        <w:t>.</w:t>
      </w:r>
    </w:p>
    <w:p w:rsidR="00F7468C" w:rsidRDefault="00E938FA" w:rsidP="00F7468C">
      <w:r>
        <w:t>Az alkalmazást Java nyelven írtam</w:t>
      </w:r>
      <w:r w:rsidR="00F830EA">
        <w:t>,</w:t>
      </w:r>
      <w:r w:rsidR="00F62D24">
        <w:t xml:space="preserve"> </w:t>
      </w:r>
      <w:r>
        <w:t>SpringBoot technológia képezi az alapját. Azért SpringBoot, mert van benne tapasztalatom és mert nagyon kevés konfigurációval lehet Spring alapú web</w:t>
      </w:r>
      <w:r w:rsidR="00F830EA">
        <w:t>alkalmazásokat</w:t>
      </w:r>
      <w:r>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JPA (Java Persistence API) segítségével lett megvalósítva.</w:t>
      </w:r>
    </w:p>
    <w:p w:rsidR="00F7468C" w:rsidRDefault="00E938FA" w:rsidP="00BE1579">
      <w:pPr>
        <w:pStyle w:val="Cmsor3"/>
      </w:pPr>
      <w:bookmarkStart w:id="20" w:name="_Toc11941844"/>
      <w:r>
        <w:t>Weba</w:t>
      </w:r>
      <w:r w:rsidR="00F7468C">
        <w:t>lkalmazás architektúra</w:t>
      </w:r>
      <w:bookmarkEnd w:id="20"/>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w:t>
      </w:r>
      <w:r w:rsidR="00BF50B7">
        <w:lastRenderedPageBreak/>
        <w:t xml:space="preserve">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1272C5"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1" w:name="_Ref11160576"/>
    <w:p w:rsidR="00BC301F" w:rsidRDefault="00BC301F" w:rsidP="00BC301F">
      <w:pPr>
        <w:pStyle w:val="Kpalrs"/>
        <w:jc w:val="center"/>
      </w:pPr>
      <w:r>
        <w:fldChar w:fldCharType="begin"/>
      </w:r>
      <w:r>
        <w:instrText xml:space="preserve"> SEQ ábra \* ARABIC </w:instrText>
      </w:r>
      <w:r>
        <w:fldChar w:fldCharType="separate"/>
      </w:r>
      <w:bookmarkStart w:id="22" w:name="_Toc11941861"/>
      <w:r w:rsidR="001272C5">
        <w:t>5</w:t>
      </w:r>
      <w:r>
        <w:fldChar w:fldCharType="end"/>
      </w:r>
      <w:r>
        <w:t>. ábra - A webalkalmazás rétegei</w:t>
      </w:r>
      <w:bookmarkEnd w:id="21"/>
      <w:bookmarkEnd w:id="22"/>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drawing>
          <wp:inline distT="0" distB="0" distL="0" distR="0" wp14:anchorId="7564721D" wp14:editId="297ACAF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3" w:name="_Toc11941862"/>
      <w:r w:rsidR="001272C5">
        <w:t>6</w:t>
      </w:r>
      <w:r>
        <w:fldChar w:fldCharType="end"/>
      </w:r>
      <w:r>
        <w:t>. ábra -</w:t>
      </w:r>
      <w:r w:rsidRPr="00A62E32">
        <w:t xml:space="preserve"> Egyszerüsített térkép az alkalmazás</w:t>
      </w:r>
      <w:r w:rsidR="00AC5910">
        <w:t xml:space="preserve"> oldalairól</w:t>
      </w:r>
      <w:bookmarkEnd w:id="23"/>
    </w:p>
    <w:p w:rsidR="00126BF9" w:rsidRDefault="0049379A" w:rsidP="00126BF9">
      <w:r>
        <w:rPr>
          <w:lang w:val="en-GB"/>
        </w:rPr>
        <w:lastRenderedPageBreak/>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drawing>
          <wp:inline distT="0" distB="0" distL="0" distR="0" wp14:anchorId="66C9D02E" wp14:editId="67445C1C">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4" w:name="_Ref11354616"/>
    <w:p w:rsidR="00126BF9" w:rsidRDefault="00734DA1" w:rsidP="00734DA1">
      <w:pPr>
        <w:pStyle w:val="Kpalrs"/>
        <w:jc w:val="center"/>
      </w:pPr>
      <w:r>
        <w:fldChar w:fldCharType="begin"/>
      </w:r>
      <w:r>
        <w:instrText xml:space="preserve"> SEQ ábra \* ARABIC </w:instrText>
      </w:r>
      <w:r>
        <w:fldChar w:fldCharType="separate"/>
      </w:r>
      <w:bookmarkStart w:id="25" w:name="_Toc11941863"/>
      <w:r w:rsidR="001272C5">
        <w:t>7</w:t>
      </w:r>
      <w:r>
        <w:fldChar w:fldCharType="end"/>
      </w:r>
      <w:r>
        <w:t>. ábra</w:t>
      </w:r>
      <w:bookmarkEnd w:id="24"/>
      <w:r>
        <w:t xml:space="preserve"> - </w:t>
      </w:r>
      <w:r w:rsidRPr="00931C5E">
        <w:t>Teljes oldaltérkép</w:t>
      </w:r>
      <w:bookmarkEnd w:id="25"/>
    </w:p>
    <w:p w:rsidR="006043A9" w:rsidRPr="006043A9" w:rsidRDefault="006043A9" w:rsidP="006043A9">
      <w:pPr>
        <w:pStyle w:val="Cmsor3"/>
      </w:pPr>
      <w:bookmarkStart w:id="26" w:name="_Toc11941845"/>
      <w:r>
        <w:t>A webalkalmazás</w:t>
      </w:r>
      <w:r w:rsidR="00FA4092">
        <w:t xml:space="preserve"> funkciói</w:t>
      </w:r>
      <w:bookmarkEnd w:id="26"/>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48E917D" wp14:editId="2C7030CB">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7" w:name="_Ref11351903"/>
    <w:bookmarkStart w:id="28" w:name="_Ref11351896"/>
    <w:p w:rsidR="00B954D9" w:rsidRDefault="00B954D9" w:rsidP="00B954D9">
      <w:pPr>
        <w:pStyle w:val="Kpalrs"/>
        <w:jc w:val="center"/>
      </w:pPr>
      <w:r>
        <w:fldChar w:fldCharType="begin"/>
      </w:r>
      <w:r>
        <w:instrText xml:space="preserve"> SEQ ábra \* ARABIC </w:instrText>
      </w:r>
      <w:r>
        <w:fldChar w:fldCharType="separate"/>
      </w:r>
      <w:bookmarkStart w:id="29" w:name="_Toc11941864"/>
      <w:r w:rsidR="001272C5">
        <w:t>8</w:t>
      </w:r>
      <w:r>
        <w:fldChar w:fldCharType="end"/>
      </w:r>
      <w:r>
        <w:t>. ábra</w:t>
      </w:r>
      <w:bookmarkEnd w:id="27"/>
      <w:r>
        <w:t xml:space="preserve"> - Navigációs menü alapesetben</w:t>
      </w:r>
      <w:bookmarkEnd w:id="28"/>
      <w:bookmarkEnd w:id="29"/>
    </w:p>
    <w:p w:rsidR="00B954D9" w:rsidRDefault="00B954D9" w:rsidP="00B954D9">
      <w:pPr>
        <w:keepNext/>
      </w:pPr>
      <w:r>
        <w:rPr>
          <w:lang w:eastAsia="hu-HU"/>
        </w:rPr>
        <w:drawing>
          <wp:inline distT="0" distB="0" distL="0" distR="0" wp14:anchorId="670CA10D" wp14:editId="6A8B7099">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0" w:name="_Ref11351907"/>
    <w:p w:rsidR="00B954D9" w:rsidRDefault="00B954D9" w:rsidP="00B954D9">
      <w:pPr>
        <w:pStyle w:val="Kpalrs"/>
        <w:jc w:val="center"/>
      </w:pPr>
      <w:r>
        <w:fldChar w:fldCharType="begin"/>
      </w:r>
      <w:r>
        <w:instrText xml:space="preserve"> SEQ ábra \* ARABIC </w:instrText>
      </w:r>
      <w:r>
        <w:fldChar w:fldCharType="separate"/>
      </w:r>
      <w:bookmarkStart w:id="31" w:name="_Toc11941865"/>
      <w:r w:rsidR="001272C5">
        <w:t>9</w:t>
      </w:r>
      <w:r>
        <w:fldChar w:fldCharType="end"/>
      </w:r>
      <w:r>
        <w:t>. ábra</w:t>
      </w:r>
      <w:bookmarkEnd w:id="30"/>
      <w:r>
        <w:t xml:space="preserve"> - Navigációs menü User jogosultsággal (If Authenticated)</w:t>
      </w:r>
      <w:bookmarkEnd w:id="31"/>
    </w:p>
    <w:p w:rsidR="00B954D9" w:rsidRDefault="00B954D9" w:rsidP="00B954D9">
      <w:pPr>
        <w:keepNext/>
      </w:pPr>
      <w:r>
        <w:rPr>
          <w:lang w:eastAsia="hu-HU"/>
        </w:rPr>
        <w:drawing>
          <wp:inline distT="0" distB="0" distL="0" distR="0" wp14:anchorId="026B879C" wp14:editId="723E1FF8">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2" w:name="_Ref11351909"/>
    <w:p w:rsidR="00B954D9" w:rsidRDefault="00B954D9" w:rsidP="00B954D9">
      <w:pPr>
        <w:pStyle w:val="Kpalrs"/>
        <w:jc w:val="center"/>
      </w:pPr>
      <w:r>
        <w:fldChar w:fldCharType="begin"/>
      </w:r>
      <w:r>
        <w:instrText xml:space="preserve"> SEQ ábra \* ARABIC </w:instrText>
      </w:r>
      <w:r>
        <w:fldChar w:fldCharType="separate"/>
      </w:r>
      <w:bookmarkStart w:id="33" w:name="_Toc11941866"/>
      <w:r w:rsidR="001272C5">
        <w:t>10</w:t>
      </w:r>
      <w:r>
        <w:fldChar w:fldCharType="end"/>
      </w:r>
      <w:r>
        <w:t>. ábra</w:t>
      </w:r>
      <w:bookmarkEnd w:id="32"/>
      <w:r>
        <w:t xml:space="preserve"> - Navigációs menü Admin jogosultsággal (If Admin)</w:t>
      </w:r>
      <w:bookmarkEnd w:id="33"/>
    </w:p>
    <w:p w:rsidR="00305586" w:rsidRDefault="00305586" w:rsidP="009500BA">
      <w:r>
        <w:t>M</w:t>
      </w:r>
      <w:r w:rsidR="00B954D9">
        <w:t>int a fenti ábrák is mutatják</w:t>
      </w:r>
      <w:r>
        <w:t xml:space="preserve">, néhány funkció jogosultsághoz van kötve. Alapvetően </w:t>
      </w:r>
      <w:r w:rsidR="00B954D9">
        <w:t>három</w:t>
      </w:r>
      <w:r w:rsidR="00324833">
        <w:t xml:space="preserve"> jogosultsági szint van:</w:t>
      </w:r>
      <w:r>
        <w:t xml:space="preserve"> </w:t>
      </w:r>
      <w:r w:rsidR="00B954D9">
        <w:t>látogató, User és Admin</w:t>
      </w:r>
      <w:r>
        <w:t xml:space="preserve">. Csak az adminnak van szerkesztési joga (író </w:t>
      </w:r>
      <w:r>
        <w:lastRenderedPageBreak/>
        <w:t xml:space="preserve">és könyv hozzáadása, szerkesztése), és ő kezeli a kapcsolati űrlapról beérkező leveleket is. </w:t>
      </w:r>
      <w:r w:rsidR="003803E7">
        <w:t>A navigációs menü annak függvényében más, hogy a látogató be van jelentkezve, user vagy admin jogosul</w:t>
      </w:r>
      <w:r w:rsidR="00B954D9">
        <w:t xml:space="preserve">tságú,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003E9E">
        <w:rPr>
          <w:highlight w:val="yellow"/>
        </w:rPr>
        <w:t>Az alkalmazás továbbfejlesztett változatában itt lehetne a felhasználók hozzászólása</w:t>
      </w:r>
      <w:r w:rsidR="003E6C94">
        <w:rPr>
          <w:highlight w:val="yellow"/>
        </w:rPr>
        <w:t xml:space="preserve"> a könyvekről</w:t>
      </w:r>
      <w:r w:rsidR="00003E9E" w:rsidRPr="00003E9E">
        <w:rPr>
          <w:highlight w:val="yellow"/>
        </w:rPr>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003E9E">
        <w:rPr>
          <w:highlight w:val="yellow"/>
        </w:rPr>
        <w:t>Az alkalmazás továbbfejlesztett változatában itt lehetne a felhasználók hozzászólása</w:t>
      </w:r>
      <w:r w:rsidR="003E6C94">
        <w:rPr>
          <w:highlight w:val="yellow"/>
        </w:rPr>
        <w:t xml:space="preserve"> az íróról</w:t>
      </w:r>
      <w:r w:rsidR="003E6C94" w:rsidRPr="00003E9E">
        <w:rPr>
          <w:highlight w:val="yellow"/>
        </w:rPr>
        <w:t>.</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ezen a felületen tudják kezelni a Contact us oldalról érkező üzeneteket.</w:t>
      </w:r>
    </w:p>
    <w:p w:rsidR="009D20B1" w:rsidRDefault="009B3F4F" w:rsidP="003E6C94">
      <w:r>
        <w:lastRenderedPageBreak/>
        <w:t xml:space="preserve">Sign in oldal. Ezen az oldalon kereszül van lehetőségük a felhasználóknek bejelentkezni a rendszerbe a helyes e-mail cím és jelszó párossal. Ez az oldal tartalmazza a regisztrációs (Registration) oldalra vezető linket is. </w:t>
      </w:r>
      <w:r w:rsidRPr="009B3F4F">
        <w:rPr>
          <w:highlight w:val="yellow"/>
        </w:rPr>
        <w:t>Az alkalmazás továbbfejlesztett verziójában lehetőséget adhatnánk a felhasználónak új jelszó generálására, ha esetleg elfelejtené azt.</w:t>
      </w:r>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CF72C1">
        <w:rPr>
          <w:highlight w:val="yellow"/>
        </w:rPr>
        <w:t>Az alkalmazás továbbfejlesztett változatában lehetne Chaptcha-t implementálni és aktiválást kérni e-mail címen keresztül.</w:t>
      </w:r>
    </w:p>
    <w:p w:rsidR="00CF72C1" w:rsidRDefault="007E48F8" w:rsidP="003E6C94">
      <w:r>
        <w:t>A Users oldal. Ez a funkció csak a regisztrált felhasználók számára elérhető. Ez az oldal az összes regisztrált felhasználó listáját tartalmazza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r w:rsidR="008B6673" w:rsidRPr="008B6673">
        <w:rPr>
          <w:highlight w:val="yellow"/>
        </w:rPr>
        <w:t>Az alkalmazás továbbfejlesztett változatában megjelenhetne az adminok számára megjelenhetnének más adminok.</w:t>
      </w:r>
    </w:p>
    <w:p w:rsidR="007E48F8" w:rsidRDefault="007E48F8" w:rsidP="003E6C94">
      <w:r>
        <w:t>User Details Page. Ez az oldal az egyes regisztrált felhasználó adatait mutatja: név, email cím, regisztrációs dátum, rövid önéletrajz (amennyiben leírja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8B6673">
        <w:rPr>
          <w:highlight w:val="yellow"/>
        </w:rPr>
        <w:t xml:space="preserve">Az alkalmazás továbbfejlesztett </w:t>
      </w:r>
      <w:r w:rsidR="006324E9" w:rsidRPr="006324E9">
        <w:rPr>
          <w:highlight w:val="yellow"/>
        </w:rPr>
        <w:t>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545D650E" wp14:editId="1DFAB383">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4" w:name="_Ref11360228"/>
    <w:p w:rsidR="00E17106" w:rsidRDefault="00A05B7C" w:rsidP="00A05B7C">
      <w:pPr>
        <w:pStyle w:val="Kpalrs"/>
        <w:jc w:val="center"/>
      </w:pPr>
      <w:r>
        <w:fldChar w:fldCharType="begin"/>
      </w:r>
      <w:r>
        <w:instrText xml:space="preserve"> SEQ ábra \* ARABIC </w:instrText>
      </w:r>
      <w:r>
        <w:fldChar w:fldCharType="separate"/>
      </w:r>
      <w:bookmarkStart w:id="35" w:name="_Toc11941867"/>
      <w:r w:rsidR="001272C5">
        <w:t>11</w:t>
      </w:r>
      <w:r>
        <w:fldChar w:fldCharType="end"/>
      </w:r>
      <w:r>
        <w:t>. ábra</w:t>
      </w:r>
      <w:bookmarkEnd w:id="34"/>
      <w:r>
        <w:t xml:space="preserve"> - User Settings és Sign out oldalak</w:t>
      </w:r>
      <w:bookmarkEnd w:id="35"/>
    </w:p>
    <w:p w:rsidR="00A05B7C" w:rsidRPr="00A05B7C" w:rsidRDefault="0013418F" w:rsidP="00A05B7C">
      <w:r>
        <w:lastRenderedPageBreak/>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6" w:name="_Toc11941846"/>
      <w:r>
        <w:t>A teszt keretrendszer</w:t>
      </w:r>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lesz</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 futási idejét és sebességét is.</w:t>
      </w:r>
    </w:p>
    <w:p w:rsidR="00A76695" w:rsidRDefault="00A76695" w:rsidP="00A76695">
      <w:pPr>
        <w:pStyle w:val="Cmsor3"/>
      </w:pPr>
      <w:bookmarkStart w:id="37" w:name="_Toc11941847"/>
      <w:r>
        <w:t>Selenium</w:t>
      </w:r>
      <w:bookmarkEnd w:id="37"/>
    </w:p>
    <w:p w:rsidR="00A76695" w:rsidRDefault="00A76695" w:rsidP="00A76695">
      <w:pPr>
        <w:pStyle w:val="Cmsor3"/>
      </w:pPr>
      <w:bookmarkStart w:id="38" w:name="_Toc11941848"/>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rendelve, akkor a konzolra kiírja a Selenium 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 betettem egy mappába és a mappát beállítottam, mint környezeti változó. Íly módon elhagyható a fenti konfigurációs kódsor.</w:t>
      </w:r>
    </w:p>
    <w:p w:rsidR="004E3241" w:rsidRDefault="004E3241" w:rsidP="00F179B3">
      <w:r>
        <w:lastRenderedPageBreak/>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vezetne. Nem beszélve arról, hogy ha tegyük fel más böngészőben szeretnénk futtatni, akkor mind a 10 tesztben meg kell módosítani a származtatást.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 Ezt az osztályt használom arra, hogy a webdriver függvényeit meghívjam, így központosítva van az, hogy milyen böngészőt használok, és ennek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Toc11941849"/>
      <w:bookmarkStart w:id="40" w:name="_Ref11969295"/>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281600" w:rsidRPr="00281600">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281600" w:rsidRPr="00281600">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281600">
            <w:t xml:space="preserve"> </w:t>
          </w:r>
          <w:r w:rsidR="00281600" w:rsidRPr="00281600">
            <w:t>[12]</w:t>
          </w:r>
          <w:r w:rsidR="005C265A">
            <w:fldChar w:fldCharType="end"/>
          </w:r>
        </w:sdtContent>
      </w:sdt>
      <w:r w:rsidR="005C265A">
        <w:t xml:space="preserve"> forrásban is.</w:t>
      </w:r>
    </w:p>
    <w:p w:rsidR="00A36FE1" w:rsidRDefault="00B119F8" w:rsidP="00A36FE1">
      <w:r>
        <w:t>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funkciói és saját magára függvényei, elkerülvén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1E209648" wp14:editId="6331FA6E">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1941868"/>
      <w:r w:rsidR="001272C5">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osztályt azért hoztam létre, hogy ennek használata által navigáljak a kódból. Ez az osztály tartalmaz minden olyan függvényt, amit a navigációs menü irányításához használhatunk.</w:t>
      </w:r>
      <w:r w:rsidR="00471FC9">
        <w:t xml:space="preserve"> Az oldalak osztályairól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1941850"/>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281600" w:rsidRPr="00281600">
            <w:t>[13]</w:t>
          </w:r>
          <w:r>
            <w:fldChar w:fldCharType="end"/>
          </w:r>
        </w:sdtContent>
      </w:sdt>
      <w:r>
        <w:t xml:space="preserve">  forrás gyönyörűen leírja, egy szoftver az nem más, mint egy jó öltlet megvalósítása. Nagyon leegyszerüsítve a dolgot: legtöbb esetben az ötlet gazdája nem rendelkezik elegendő tudással ahhoz, hogy megvalósítsa önerőből az ötletét, ezért az</w:t>
      </w:r>
      <w:r w:rsidR="005547C8">
        <w:t>t</w:t>
      </w:r>
      <w:r>
        <w:t xml:space="preserve"> kell tudja kommunikálni egy olyan ember felé, aki segít neki a megvalósításban. Általában nem egy ember segít a megvalósításban, hanem egy egész csapat. Ezért kulcsfontosságú szerepet játszik a kommunikáció a két fél között, hogy a kivitelezés helyes legyen. </w:t>
      </w:r>
      <w:r w:rsidR="005547C8">
        <w:t>Itt jön képbe a BDD és a Cucumber</w:t>
      </w:r>
      <w:r>
        <w:t xml:space="preserve">, mert </w:t>
      </w:r>
      <w:r w:rsidR="005547C8">
        <w:t xml:space="preserve">általuk </w:t>
      </w:r>
      <w:r>
        <w:t>akár a product owner</w:t>
      </w:r>
      <w:r w:rsidR="005547C8">
        <w:t>-nek is van beleszólása a fejlesztésbe.</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281600" w:rsidRPr="00281600">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Ugyanis a Cucumber által leírt tesztek nem csak a tesztek lépéseit tartalmazza,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3BC1D8BB" wp14:editId="16A45D52">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1941869"/>
      <w:r w:rsidR="001272C5">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281600">
            <w:t xml:space="preserve"> </w:t>
          </w:r>
          <w:r w:rsidR="00281600" w:rsidRPr="00281600">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A felhasználó viselkedését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6572FA">
        <w:t xml:space="preserve">n hétköznapi nyelvel van megfogalmazva </w:t>
      </w:r>
      <w:r w:rsidR="003D3EBA">
        <w:t>mindaz, aminek történnie kell</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 xml:space="preserve">A Cucumber úgy köti össze a java kódot az egyes feature fájlokkal,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A427DF">
        <w:rPr>
          <w:highlight w:val="yellow"/>
        </w:rPr>
        <w:t>A projektem 33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27737C" w:rsidP="00D71C9D">
      <w:r>
        <w:t>Tehát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281600" w:rsidRPr="00281600">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p>
    <w:p w:rsidR="00B82896" w:rsidRDefault="00B82896" w:rsidP="00B82896">
      <w:pPr>
        <w:pStyle w:val="Cmsor3"/>
      </w:pPr>
      <w:bookmarkStart w:id="46" w:name="_Toc11941851"/>
      <w:r>
        <w:t>JUnit-al való integráció</w:t>
      </w:r>
      <w:bookmarkEnd w:id="46"/>
    </w:p>
    <w:p w:rsidR="003336D4" w:rsidRPr="003336D4" w:rsidRDefault="003336D4" w:rsidP="003336D4">
      <w:r>
        <w:t>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a tesztek futási idejével Feature és Scenario szintre lebontva, valamint arról, hogy az összes teszt mennyi ideig futott és hogy hány volt sikeres illetve sikertelen.</w:t>
      </w:r>
    </w:p>
    <w:p w:rsidR="0090516D" w:rsidRPr="0090516D" w:rsidRDefault="00F83BE8" w:rsidP="0090516D">
      <w:r w:rsidRPr="000644DE">
        <w:rPr>
          <w:highlight w:val="yellow"/>
        </w:rPr>
        <w:lastRenderedPageBreak/>
        <w:t>a mérésekhez elegendő volt kézzel lefuttatni a teszteket, de érdemes lenne a továbbfejlesztett változatban a reportokat egy külön felületre vezetni a naplózhatóság érdekében is</w:t>
      </w:r>
      <w:r w:rsidR="000644DE" w:rsidRPr="000644DE">
        <w:rPr>
          <w:highlight w:val="yellow"/>
        </w:rPr>
        <w:t>.</w:t>
      </w:r>
    </w:p>
    <w:p w:rsidR="00AD12BB" w:rsidRPr="00AD12BB" w:rsidRDefault="00AD12BB" w:rsidP="00AD12BB">
      <w:pPr>
        <w:pStyle w:val="Cmsor3"/>
      </w:pPr>
      <w:bookmarkStart w:id="47" w:name="_Ref11659816"/>
      <w:bookmarkStart w:id="48" w:name="_Toc11941852"/>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Model minta alkalmazásával tettem lehetővé,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17DF451" wp14:editId="1812A264">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1941870"/>
      <w:r w:rsidR="001272C5">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 hogy mit hogyan valósítottam meg:</w:t>
      </w:r>
    </w:p>
    <w:p w:rsidR="001549BA" w:rsidRDefault="00034440" w:rsidP="008A466C">
      <w:r>
        <w:t>A JUnitot nem módosítottam, mint ahogy fennebb említettem, csak arra, hogy a Cucumber teszteket lefuttassam, ami kódot kellett írnom ehhez</w:t>
      </w:r>
      <w:r w:rsidR="00047D93">
        <w:t>, körülbelül 5 sor.</w:t>
      </w:r>
    </w:p>
    <w:p w:rsidR="00047D93" w:rsidRDefault="00047D93" w:rsidP="00047D93">
      <w:pPr>
        <w:keepNext/>
      </w:pPr>
      <w:r>
        <w:rPr>
          <w:lang w:eastAsia="hu-HU"/>
        </w:rPr>
        <w:drawing>
          <wp:inline distT="0" distB="0" distL="0" distR="0" wp14:anchorId="1DEC9D70" wp14:editId="196093A1">
            <wp:extent cx="5730240" cy="1943100"/>
            <wp:effectExtent l="0" t="0" r="381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bookmarkStart w:id="51" w:name="_Ref11863058"/>
    <w:p w:rsidR="00047D93" w:rsidRDefault="00047D93" w:rsidP="00047D93">
      <w:pPr>
        <w:pStyle w:val="Kpalrs"/>
        <w:jc w:val="center"/>
      </w:pPr>
      <w:r>
        <w:fldChar w:fldCharType="begin"/>
      </w:r>
      <w:r>
        <w:instrText xml:space="preserve"> SEQ ábra \* ARABIC </w:instrText>
      </w:r>
      <w:r>
        <w:fldChar w:fldCharType="separate"/>
      </w:r>
      <w:bookmarkStart w:id="52" w:name="_Toc11941871"/>
      <w:r w:rsidR="001272C5">
        <w:t>15</w:t>
      </w:r>
      <w:r>
        <w:fldChar w:fldCharType="end"/>
      </w:r>
      <w:r>
        <w:t>. ábra</w:t>
      </w:r>
      <w:bookmarkEnd w:id="51"/>
      <w:r>
        <w:t xml:space="preserve"> - JUnit TestRunner.java</w:t>
      </w:r>
      <w:bookmarkEnd w:id="52"/>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t>features=</w:t>
      </w:r>
      <w:r>
        <w:rPr>
          <w:rFonts w:ascii="Consolas" w:hAnsi="Consolas" w:cs="Consolas"/>
          <w:noProof w:val="0"/>
          <w:color w:val="2A00FF"/>
          <w:sz w:val="20"/>
          <w:szCs w:val="20"/>
          <w:shd w:val="clear" w:color="auto" w:fill="E8F2FE"/>
        </w:rPr>
        <w:t xml:space="preserve">"src/test/resources/features" </w:t>
      </w:r>
      <w:r w:rsidRPr="008E2903">
        <w:t>– ezzel a sorral mondom meg a Cucumbernek, hogy hol keresse a feature fájljaimat. Nem lenne erre szükség, ha a feature fájlok a TestRunner osztály mellett lennének, de az átláthatóság érdekében tettem inkább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lastRenderedPageBreak/>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1D3DFD" w:rsidRDefault="001D3DFD" w:rsidP="001D3DFD">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 xml:space="preserve">A Cucumber feature fájlokat a projekt alatt a </w:t>
      </w:r>
      <w:r w:rsidRPr="00A4738D">
        <w:t>src/test/resources/features</w:t>
      </w:r>
      <w:r>
        <w:t xml:space="preserve"> mappákba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drawing>
          <wp:inline distT="0" distB="0" distL="0" distR="0" wp14:anchorId="290C34F9" wp14:editId="5458F1BF">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3" w:name="_Ref11870474"/>
    <w:p w:rsidR="00A4738D" w:rsidRDefault="004012BE" w:rsidP="004012BE">
      <w:pPr>
        <w:pStyle w:val="Kpalrs"/>
        <w:jc w:val="center"/>
      </w:pPr>
      <w:r>
        <w:fldChar w:fldCharType="begin"/>
      </w:r>
      <w:r>
        <w:instrText xml:space="preserve"> SEQ ábra \* ARABIC </w:instrText>
      </w:r>
      <w:r>
        <w:fldChar w:fldCharType="separate"/>
      </w:r>
      <w:bookmarkStart w:id="54" w:name="_Toc11941872"/>
      <w:r w:rsidR="001272C5">
        <w:t>16</w:t>
      </w:r>
      <w:r>
        <w:fldChar w:fldCharType="end"/>
      </w:r>
      <w:r>
        <w:t>. ábra</w:t>
      </w:r>
      <w:bookmarkEnd w:id="53"/>
      <w:r>
        <w:t xml:space="preserve"> - Cucumber Feature fájlok</w:t>
      </w:r>
      <w:bookmarkEnd w:id="54"/>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összetettebb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lastRenderedPageBreak/>
        <w:t xml:space="preserve">Az </w:t>
      </w:r>
      <w:r w:rsidR="00BD3B73">
        <w:t>admin package</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megjelenik-e az üzenetek és ha az első üzent Open Message gombjára kattintunk, megjelenik-e az az üzenet teljes egésében?</w:t>
      </w:r>
    </w:p>
    <w:p w:rsidR="00CE33DD" w:rsidRDefault="00CE33DD" w:rsidP="00CE33DD">
      <w:pPr>
        <w:pStyle w:val="Listaszerbekezds"/>
        <w:numPr>
          <w:ilvl w:val="1"/>
          <w:numId w:val="14"/>
        </w:numPr>
      </w:pPr>
      <w:r>
        <w:t>Scenario3: Admin joggal való bejelentkezéskor, 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authenticated package</w:t>
      </w:r>
      <w:r>
        <w:t xml:space="preserve"> 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common package</w:t>
      </w:r>
      <w:r>
        <w:t xml:space="preserve"> feature fájlai</w:t>
      </w:r>
    </w:p>
    <w:p w:rsidR="00665DE1" w:rsidRDefault="00665DE1" w:rsidP="00665DE1">
      <w:pPr>
        <w:pStyle w:val="Listaszerbekezds"/>
        <w:numPr>
          <w:ilvl w:val="1"/>
          <w:numId w:val="15"/>
        </w:numPr>
        <w:ind w:left="1080"/>
      </w:pPr>
      <w:r>
        <w:lastRenderedPageBreak/>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 és megjelenik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w:t>
      </w:r>
      <w:r w:rsidR="00E93BC7">
        <w:lastRenderedPageBreak/>
        <w:t xml:space="preserve">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733F1C8D" wp14:editId="57374A34">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r w:rsidR="001272C5">
        <w:t>17</w:t>
      </w:r>
      <w:r>
        <w:fldChar w:fldCharType="end"/>
      </w:r>
      <w:r>
        <w:t>. ábra - Selenium WebDriver könyvtárai</w:t>
      </w:r>
    </w:p>
    <w:p w:rsidR="00C94713" w:rsidRDefault="00C94713" w:rsidP="00C94713">
      <w:r>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függvényekkel. Lássuk először őket:</w:t>
      </w:r>
    </w:p>
    <w:p w:rsidR="00C94713" w:rsidRDefault="00C94713" w:rsidP="00C94713">
      <w:pPr>
        <w:keepNext/>
        <w:jc w:val="center"/>
      </w:pPr>
      <w:r>
        <w:rPr>
          <w:lang w:eastAsia="hu-HU"/>
        </w:rPr>
        <w:drawing>
          <wp:inline distT="0" distB="0" distL="0" distR="0" wp14:anchorId="7F2685D4" wp14:editId="03E9072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5" w:name="_Ref11952232"/>
    <w:p w:rsidR="00C94713" w:rsidRDefault="00C94713" w:rsidP="00C94713">
      <w:pPr>
        <w:pStyle w:val="Kpalrs"/>
        <w:jc w:val="center"/>
      </w:pPr>
      <w:r>
        <w:fldChar w:fldCharType="begin"/>
      </w:r>
      <w:r>
        <w:instrText xml:space="preserve"> SEQ ábra \* ARABIC </w:instrText>
      </w:r>
      <w:r>
        <w:fldChar w:fldCharType="separate"/>
      </w:r>
      <w:r w:rsidR="001272C5">
        <w:t>18</w:t>
      </w:r>
      <w:r>
        <w:fldChar w:fldCharType="end"/>
      </w:r>
      <w:r>
        <w:t>. ábra</w:t>
      </w:r>
      <w:bookmarkEnd w:id="55"/>
      <w:r>
        <w:t xml:space="preserve"> - Feature fájlok java kódjai</w:t>
      </w:r>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lastRenderedPageBreak/>
        <w:drawing>
          <wp:inline distT="0" distB="0" distL="0" distR="0" wp14:anchorId="1DC46E2A" wp14:editId="13C2F290">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6" w:name="_Ref11953263"/>
    <w:p w:rsidR="0070474E" w:rsidRDefault="00357543" w:rsidP="00357543">
      <w:pPr>
        <w:pStyle w:val="Kpalrs"/>
        <w:jc w:val="center"/>
      </w:pPr>
      <w:r>
        <w:fldChar w:fldCharType="begin"/>
      </w:r>
      <w:r>
        <w:instrText xml:space="preserve"> SEQ ábra \* ARABIC </w:instrText>
      </w:r>
      <w:r>
        <w:fldChar w:fldCharType="separate"/>
      </w:r>
      <w:r w:rsidR="001272C5">
        <w:t>19</w:t>
      </w:r>
      <w:r>
        <w:fldChar w:fldCharType="end"/>
      </w:r>
      <w:r>
        <w:t>. ábra</w:t>
      </w:r>
      <w:bookmarkEnd w:id="56"/>
      <w:r>
        <w:t xml:space="preserve"> - AddNewAuthor.feature - Scenario1</w:t>
      </w:r>
    </w:p>
    <w:p w:rsidR="00357543" w:rsidRDefault="00277518" w:rsidP="00277518">
      <w:pPr>
        <w:keepNext/>
        <w:jc w:val="center"/>
      </w:pPr>
      <w:r>
        <w:rPr>
          <w:lang w:eastAsia="hu-HU"/>
        </w:rPr>
        <w:drawing>
          <wp:inline distT="0" distB="0" distL="0" distR="0" wp14:anchorId="38E045B8" wp14:editId="0EDF81A8">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57" w:name="_Ref11953265"/>
    <w:p w:rsidR="00357543" w:rsidRDefault="00357543" w:rsidP="00357543">
      <w:pPr>
        <w:pStyle w:val="Kpalrs"/>
        <w:jc w:val="center"/>
      </w:pPr>
      <w:r>
        <w:fldChar w:fldCharType="begin"/>
      </w:r>
      <w:r>
        <w:instrText xml:space="preserve"> SEQ ábra \* ARABIC </w:instrText>
      </w:r>
      <w:r>
        <w:fldChar w:fldCharType="separate"/>
      </w:r>
      <w:r w:rsidR="001272C5">
        <w:t>20</w:t>
      </w:r>
      <w:r>
        <w:fldChar w:fldCharType="end"/>
      </w:r>
      <w:r>
        <w:t>. ábra</w:t>
      </w:r>
      <w:bookmarkEnd w:id="57"/>
      <w:r>
        <w:t xml:space="preserve"> - AddNewAuthorStepDefinition - Scenario1</w:t>
      </w:r>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lastRenderedPageBreak/>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drawing>
          <wp:inline distT="0" distB="0" distL="0" distR="0" wp14:anchorId="2F7DCD65" wp14:editId="083D5A7C">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r w:rsidR="001272C5">
        <w:t>21</w:t>
      </w:r>
      <w:r>
        <w:fldChar w:fldCharType="end"/>
      </w:r>
      <w:r>
        <w:t>. ábra - Selenium WebDriver implementációja</w:t>
      </w:r>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lastRenderedPageBreak/>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D74F7B" w:rsidP="001272C5">
      <w:pPr>
        <w:keepNext/>
        <w:jc w:val="left"/>
      </w:pPr>
      <w:r>
        <w:rPr>
          <w:lang w:eastAsia="hu-HU"/>
        </w:rPr>
        <w:lastRenderedPageBreak/>
        <w:drawing>
          <wp:inline distT="0" distB="0" distL="0" distR="0" wp14:anchorId="34C502C4" wp14:editId="0507EA21">
            <wp:extent cx="6210300" cy="935736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FrameworkDiagram.png"/>
                    <pic:cNvPicPr/>
                  </pic:nvPicPr>
                  <pic:blipFill>
                    <a:blip r:embed="rId29">
                      <a:extLst>
                        <a:ext uri="{28A0092B-C50C-407E-A947-70E740481C1C}">
                          <a14:useLocalDpi xmlns:a14="http://schemas.microsoft.com/office/drawing/2010/main" val="0"/>
                        </a:ext>
                      </a:extLst>
                    </a:blip>
                    <a:stretch>
                      <a:fillRect/>
                    </a:stretch>
                  </pic:blipFill>
                  <pic:spPr>
                    <a:xfrm>
                      <a:off x="0" y="0"/>
                      <a:ext cx="6210300" cy="9357360"/>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r>
        <w:t>22</w:t>
      </w:r>
      <w:r>
        <w:fldChar w:fldCharType="end"/>
      </w:r>
      <w:r>
        <w:t>. ábra - WebDriver réteg UML diagramja</w:t>
      </w:r>
    </w:p>
    <w:p w:rsidR="001272C5" w:rsidRPr="001272C5" w:rsidRDefault="001272C5" w:rsidP="001272C5">
      <w:r>
        <w:t>Mint a fenti ábra mutatja, minden *Page.java a Page.java leszármazottja, ezáltal a gyakori függvényeket megöröklik.</w:t>
      </w:r>
    </w:p>
    <w:p w:rsidR="00D74F7B" w:rsidRPr="00061D71" w:rsidRDefault="00D74F7B" w:rsidP="00442B1F">
      <w:pPr>
        <w:jc w:val="left"/>
      </w:pPr>
    </w:p>
    <w:p w:rsidR="00D60950" w:rsidRPr="006B7400" w:rsidRDefault="00D60950" w:rsidP="00D60950">
      <w:pPr>
        <w:rPr>
          <w:highlight w:val="yellow"/>
        </w:rPr>
      </w:pPr>
      <w:r w:rsidRPr="006B7400">
        <w:rPr>
          <w:highlight w:val="yellow"/>
        </w:rPr>
        <w:t>Mivel fogunk foglalkozni, mik a tipikus hibák</w:t>
      </w:r>
      <w:r w:rsidR="00684E22" w:rsidRPr="006B7400">
        <w:rPr>
          <w:highlight w:val="yellow"/>
        </w:rPr>
        <w:t xml:space="preserve"> </w:t>
      </w:r>
    </w:p>
    <w:p w:rsidR="001C7DFF" w:rsidRPr="006B7400" w:rsidRDefault="001C7DFF" w:rsidP="00D443EC">
      <w:pPr>
        <w:rPr>
          <w:highlight w:val="yellow"/>
        </w:rPr>
      </w:pPr>
      <w:r w:rsidRPr="006B7400">
        <w:rPr>
          <w:highlight w:val="yellow"/>
        </w:rPr>
        <w:t>Rendszer arhitektúra</w:t>
      </w:r>
    </w:p>
    <w:p w:rsidR="003F3F6E" w:rsidRPr="006B7400" w:rsidRDefault="003F3F6E" w:rsidP="00D443EC">
      <w:pPr>
        <w:rPr>
          <w:highlight w:val="yellow"/>
        </w:rPr>
      </w:pPr>
      <w:r w:rsidRPr="006B7400">
        <w:rPr>
          <w:highlight w:val="yellow"/>
        </w:rPr>
        <w:t>- hibák</w:t>
      </w:r>
      <w:r w:rsidR="00654271" w:rsidRPr="006B7400">
        <w:rPr>
          <w:highlight w:val="yellow"/>
        </w:rPr>
        <w:t xml:space="preserve"> – leggyakoribb hiba, amivel találkoztam, hogy internetkapcsolat megszakad, vagy tovább tart betölteni az elemet és nem találja meg a selenium</w:t>
      </w:r>
      <w:r w:rsidR="009B5050">
        <w:rPr>
          <w:highlight w:val="yellow"/>
        </w:rPr>
        <w:t>, túltesztelés mindent le akarnak tesztelni</w:t>
      </w:r>
    </w:p>
    <w:p w:rsidR="003F3F6E" w:rsidRPr="006B7400" w:rsidRDefault="003F3F6E" w:rsidP="00D443EC">
      <w:pPr>
        <w:rPr>
          <w:highlight w:val="yellow"/>
        </w:rPr>
      </w:pPr>
      <w:r w:rsidRPr="006B7400">
        <w:rPr>
          <w:highlight w:val="yellow"/>
        </w:rPr>
        <w:t>- sebesség</w:t>
      </w:r>
    </w:p>
    <w:p w:rsidR="003F3F6E" w:rsidRPr="006B7400" w:rsidRDefault="00582A78" w:rsidP="00D443EC">
      <w:pPr>
        <w:rPr>
          <w:highlight w:val="yellow"/>
        </w:rPr>
      </w:pPr>
      <w:r w:rsidRPr="006B7400">
        <w:rPr>
          <w:highlight w:val="yellow"/>
        </w:rPr>
        <w:t>- jmeter - terhelhetőség</w:t>
      </w:r>
    </w:p>
    <w:p w:rsidR="003F3F6E" w:rsidRPr="006B7400" w:rsidRDefault="003F3F6E" w:rsidP="00D443EC">
      <w:pPr>
        <w:rPr>
          <w:highlight w:val="yellow"/>
        </w:rPr>
      </w:pPr>
      <w:r w:rsidRPr="006B7400">
        <w:rPr>
          <w:highlight w:val="yellow"/>
        </w:rPr>
        <w:t>- hogyan lehetne tesztelni azt, hogy a meglévő megy-e még ha hozzáadunk újat</w:t>
      </w:r>
    </w:p>
    <w:p w:rsidR="003F3F6E" w:rsidRPr="006B7400" w:rsidRDefault="003F3F6E" w:rsidP="00D443EC">
      <w:pPr>
        <w:rPr>
          <w:highlight w:val="yellow"/>
        </w:rPr>
      </w:pPr>
      <w:r w:rsidRPr="006B7400">
        <w:rPr>
          <w:highlight w:val="yellow"/>
        </w:rPr>
        <w:t>- response idő, érdekesség szempontjából processzor idő</w:t>
      </w:r>
    </w:p>
    <w:p w:rsidR="003F3F6E" w:rsidRPr="006B7400" w:rsidRDefault="003F3F6E" w:rsidP="00D443EC">
      <w:pPr>
        <w:rPr>
          <w:highlight w:val="yellow"/>
        </w:rPr>
      </w:pPr>
      <w:r w:rsidRPr="006B7400">
        <w:rPr>
          <w:highlight w:val="yellow"/>
        </w:rPr>
        <w:t>- lekérdezések eredményei és időtartama</w:t>
      </w:r>
    </w:p>
    <w:p w:rsidR="00C50C56" w:rsidRPr="005F52A9" w:rsidRDefault="003F3F6E" w:rsidP="00D443EC">
      <w:r w:rsidRPr="006B7400">
        <w:rPr>
          <w:highlight w:val="yellow"/>
        </w:rPr>
        <w:t>- eredmények naplózhatósága verziók között, összehasonlítás az előző verziókkal, mi csökken, mi nő, hatékonyság</w:t>
      </w:r>
    </w:p>
    <w:p w:rsidR="00C356C6" w:rsidRPr="00D507E2" w:rsidRDefault="00C356C6" w:rsidP="00D507E2"/>
    <w:p w:rsidR="00814A59" w:rsidRDefault="00814A59" w:rsidP="00814A59">
      <w:pPr>
        <w:pStyle w:val="Cmsor1"/>
      </w:pPr>
      <w:bookmarkStart w:id="58" w:name="_Toc11941853"/>
      <w:r w:rsidRPr="005F52A9">
        <w:t>Mérések</w:t>
      </w:r>
      <w:bookmarkEnd w:id="58"/>
    </w:p>
    <w:p w:rsidR="00031346" w:rsidRPr="00031346" w:rsidRDefault="00031346" w:rsidP="00031346">
      <w:r w:rsidRPr="00031346">
        <w:rPr>
          <w:highlight w:val="yellow"/>
        </w:rPr>
        <w:t>Milyen gép, localhost, net sebesség</w:t>
      </w:r>
      <w:r>
        <w:t>?</w:t>
      </w:r>
    </w:p>
    <w:p w:rsidR="006C1A4B" w:rsidRDefault="004F7BE9" w:rsidP="006C1A4B">
      <w:r>
        <w:t>A mérésekhez az időt vettem alapul, hogy 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lastRenderedPageBreak/>
        <w:drawing>
          <wp:inline distT="0" distB="0" distL="0" distR="0" wp14:anchorId="592BC7E8" wp14:editId="282BF922">
            <wp:extent cx="59055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92AA8" w:rsidRDefault="00692AA8" w:rsidP="006C1A4B">
      <w:r>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8C0B1E" w:rsidP="006C1A4B">
      <w:r>
        <w:t>Oké, mostmár tudjuk, hogy mennyi időt kell áldoztunk a tesztekre, lássuk ezek mennyi ideig futnak és esetleg mennyi időt spórolhatnak meg számunkra.</w:t>
      </w:r>
      <w:bookmarkStart w:id="59" w:name="_GoBack"/>
      <w:bookmarkEnd w:id="59"/>
    </w:p>
    <w:p w:rsidR="0019249C" w:rsidRPr="006C1A4B" w:rsidRDefault="0019249C" w:rsidP="0019249C">
      <w:pPr>
        <w:rPr>
          <w:highlight w:val="yellow"/>
        </w:rPr>
      </w:pPr>
      <w:r w:rsidRPr="006C1A4B">
        <w:rPr>
          <w:highlight w:val="yellow"/>
        </w:rPr>
        <w:t xml:space="preserve">SELENIUM IDE VS WebDriver – ugyanazok a tesztek ezzel – azzal elvégezve, azért nem </w:t>
      </w:r>
      <w:r w:rsidR="00266E31" w:rsidRPr="006C1A4B">
        <w:rPr>
          <w:highlight w:val="yellow"/>
        </w:rPr>
        <w:t xml:space="preserve">az </w:t>
      </w:r>
      <w:r w:rsidRPr="006C1A4B">
        <w:rPr>
          <w:highlight w:val="yellow"/>
        </w:rPr>
        <w:t>ide, mert akkor nem lehet a kódba nagyon bele matatni</w:t>
      </w:r>
    </w:p>
    <w:p w:rsidR="000B77B5" w:rsidRPr="006C1A4B" w:rsidRDefault="000B77B5" w:rsidP="0019249C">
      <w:pPr>
        <w:rPr>
          <w:highlight w:val="yellow"/>
        </w:rPr>
      </w:pPr>
      <w:r w:rsidRPr="006C1A4B">
        <w:rPr>
          <w:highlight w:val="yellow"/>
        </w:rPr>
        <w:t>Böngészők közti különbségek</w:t>
      </w:r>
    </w:p>
    <w:p w:rsidR="00D86B5E" w:rsidRPr="006C1A4B" w:rsidRDefault="00D86B5E" w:rsidP="00D86B5E">
      <w:pPr>
        <w:rPr>
          <w:highlight w:val="yellow"/>
        </w:rPr>
      </w:pPr>
      <w:r w:rsidRPr="006C1A4B">
        <w:rPr>
          <w:highlight w:val="yellow"/>
        </w:rPr>
        <w:t>Egyes feature tesztek fejelesztési ideje</w:t>
      </w:r>
    </w:p>
    <w:p w:rsidR="00564403" w:rsidRDefault="00D86B5E" w:rsidP="00564403">
      <w:r w:rsidRPr="006C1A4B">
        <w:rPr>
          <w:highlight w:val="yellow"/>
        </w:rPr>
        <w:t>Prioritizálni a teszteket egyszer naivan, aztán optimalizálni, hogy bejelentekzik, letesztel mindent, amit azzal a userrel kell, aztán kilép stb</w:t>
      </w:r>
      <w:r w:rsidR="00564403" w:rsidRPr="00564403">
        <w:t xml:space="preserve"> </w:t>
      </w:r>
    </w:p>
    <w:p w:rsidR="00564403" w:rsidRDefault="00564403" w:rsidP="00564403"/>
    <w:p w:rsidR="00564403" w:rsidRPr="005F52A9" w:rsidRDefault="00564403" w:rsidP="00564403">
      <w:pPr>
        <w:pStyle w:val="Cmsor1"/>
      </w:pPr>
      <w:bookmarkStart w:id="60" w:name="_Toc11941854"/>
      <w:r w:rsidRPr="005F52A9">
        <w:t>Következtetések és tapasztalatok</w:t>
      </w:r>
      <w:bookmarkEnd w:id="60"/>
    </w:p>
    <w:p w:rsidR="00564403" w:rsidRPr="005F52A9" w:rsidRDefault="00564403" w:rsidP="00564403">
      <w:r>
        <w:t>k</w:t>
      </w:r>
      <w:r w:rsidRPr="005F52A9">
        <w:t xml:space="preserve">omparatív összehasonlítás, keresni a piacon </w:t>
      </w:r>
    </w:p>
    <w:p w:rsidR="00564403" w:rsidRDefault="00564403" w:rsidP="00564403">
      <w:r w:rsidRPr="005F52A9">
        <w:lastRenderedPageBreak/>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1" w:name="_Toc11941855"/>
      <w:r w:rsidRPr="005F52A9">
        <w:t>Továbbfejlesztési lehetőségek</w:t>
      </w:r>
      <w:bookmarkEnd w:id="61"/>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62" w:name="_Toc11941856"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62"/>
        </w:p>
        <w:p w:rsidR="00281600"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600">
            <w:trPr>
              <w:divId w:val="1094279045"/>
              <w:tblCellSpacing w:w="15" w:type="dxa"/>
            </w:trPr>
            <w:tc>
              <w:tcPr>
                <w:tcW w:w="50" w:type="pct"/>
                <w:hideMark/>
              </w:tcPr>
              <w:p w:rsidR="00281600" w:rsidRDefault="00281600">
                <w:pPr>
                  <w:pStyle w:val="Irodalomjegyzk"/>
                  <w:rPr>
                    <w:szCs w:val="24"/>
                  </w:rPr>
                </w:pPr>
                <w:r>
                  <w:t xml:space="preserve">[1] </w:t>
                </w:r>
              </w:p>
            </w:tc>
            <w:tc>
              <w:tcPr>
                <w:tcW w:w="0" w:type="auto"/>
                <w:hideMark/>
              </w:tcPr>
              <w:p w:rsidR="00281600" w:rsidRDefault="00281600">
                <w:pPr>
                  <w:pStyle w:val="Irodalomjegyzk"/>
                </w:pPr>
                <w:r>
                  <w:t>„SeleniumHQ,” SeleniumHQ, [Online]. Available: https://www.seleniumhq.org/. [Hozzáférés dátuma: 02 2019].</w:t>
                </w:r>
              </w:p>
            </w:tc>
          </w:tr>
          <w:tr w:rsidR="00281600">
            <w:trPr>
              <w:divId w:val="1094279045"/>
              <w:tblCellSpacing w:w="15" w:type="dxa"/>
            </w:trPr>
            <w:tc>
              <w:tcPr>
                <w:tcW w:w="50" w:type="pct"/>
                <w:hideMark/>
              </w:tcPr>
              <w:p w:rsidR="00281600" w:rsidRDefault="00281600">
                <w:pPr>
                  <w:pStyle w:val="Irodalomjegyzk"/>
                </w:pPr>
                <w:r>
                  <w:t xml:space="preserve">[2] </w:t>
                </w:r>
              </w:p>
            </w:tc>
            <w:tc>
              <w:tcPr>
                <w:tcW w:w="0" w:type="auto"/>
                <w:hideMark/>
              </w:tcPr>
              <w:p w:rsidR="00281600" w:rsidRDefault="00281600">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281600">
            <w:trPr>
              <w:divId w:val="1094279045"/>
              <w:tblCellSpacing w:w="15" w:type="dxa"/>
            </w:trPr>
            <w:tc>
              <w:tcPr>
                <w:tcW w:w="50" w:type="pct"/>
                <w:hideMark/>
              </w:tcPr>
              <w:p w:rsidR="00281600" w:rsidRDefault="00281600">
                <w:pPr>
                  <w:pStyle w:val="Irodalomjegyzk"/>
                </w:pPr>
                <w:r>
                  <w:t xml:space="preserve">[3] </w:t>
                </w:r>
              </w:p>
            </w:tc>
            <w:tc>
              <w:tcPr>
                <w:tcW w:w="0" w:type="auto"/>
                <w:hideMark/>
              </w:tcPr>
              <w:p w:rsidR="00281600" w:rsidRDefault="00281600">
                <w:pPr>
                  <w:pStyle w:val="Irodalomjegyzk"/>
                </w:pPr>
                <w:r>
                  <w:t xml:space="preserve">S. Avasarala, Selenium WebDriver Practical Guide, Livery Place, 35 Livery Street, Birmingham B3 2PB, UK: Packt Publishing Ltd., 2014. </w:t>
                </w:r>
              </w:p>
            </w:tc>
          </w:tr>
          <w:tr w:rsidR="00281600">
            <w:trPr>
              <w:divId w:val="1094279045"/>
              <w:tblCellSpacing w:w="15" w:type="dxa"/>
            </w:trPr>
            <w:tc>
              <w:tcPr>
                <w:tcW w:w="50" w:type="pct"/>
                <w:hideMark/>
              </w:tcPr>
              <w:p w:rsidR="00281600" w:rsidRDefault="00281600">
                <w:pPr>
                  <w:pStyle w:val="Irodalomjegyzk"/>
                </w:pPr>
                <w:r>
                  <w:t xml:space="preserve">[4] </w:t>
                </w:r>
              </w:p>
            </w:tc>
            <w:tc>
              <w:tcPr>
                <w:tcW w:w="0" w:type="auto"/>
                <w:hideMark/>
              </w:tcPr>
              <w:p w:rsidR="00281600" w:rsidRDefault="00281600">
                <w:pPr>
                  <w:pStyle w:val="Irodalomjegyzk"/>
                </w:pPr>
                <w:r>
                  <w:t>„iDatalabs,” iDatalabs, [Online]. Available: https://idatalabs.com/tech/products/selenium/. [Hozzáférés dátuma: 05 2019].</w:t>
                </w:r>
              </w:p>
            </w:tc>
          </w:tr>
          <w:tr w:rsidR="00281600">
            <w:trPr>
              <w:divId w:val="1094279045"/>
              <w:tblCellSpacing w:w="15" w:type="dxa"/>
            </w:trPr>
            <w:tc>
              <w:tcPr>
                <w:tcW w:w="50" w:type="pct"/>
                <w:hideMark/>
              </w:tcPr>
              <w:p w:rsidR="00281600" w:rsidRDefault="00281600">
                <w:pPr>
                  <w:pStyle w:val="Irodalomjegyzk"/>
                </w:pPr>
                <w:r>
                  <w:t xml:space="preserve">[5] </w:t>
                </w:r>
              </w:p>
            </w:tc>
            <w:tc>
              <w:tcPr>
                <w:tcW w:w="0" w:type="auto"/>
                <w:hideMark/>
              </w:tcPr>
              <w:p w:rsidR="00281600" w:rsidRDefault="00281600">
                <w:pPr>
                  <w:pStyle w:val="Irodalomjegyzk"/>
                </w:pPr>
                <w:r>
                  <w:t xml:space="preserve">P. Sams, Selenium Essentials,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[6] </w:t>
                </w:r>
              </w:p>
            </w:tc>
            <w:tc>
              <w:tcPr>
                <w:tcW w:w="0" w:type="auto"/>
                <w:hideMark/>
              </w:tcPr>
              <w:p w:rsidR="00281600" w:rsidRDefault="00281600">
                <w:pPr>
                  <w:pStyle w:val="Irodalomjegyzk"/>
                </w:pPr>
                <w:r>
                  <w:t>„Cypress,” Cypress, [Online]. Available: https://docs.cypress.io/. [Hozzáférés dátuma: 01 2019].</w:t>
                </w:r>
              </w:p>
            </w:tc>
          </w:tr>
          <w:tr w:rsidR="00281600">
            <w:trPr>
              <w:divId w:val="1094279045"/>
              <w:tblCellSpacing w:w="15" w:type="dxa"/>
            </w:trPr>
            <w:tc>
              <w:tcPr>
                <w:tcW w:w="50" w:type="pct"/>
                <w:hideMark/>
              </w:tcPr>
              <w:p w:rsidR="00281600" w:rsidRDefault="00281600">
                <w:pPr>
                  <w:pStyle w:val="Irodalomjegyzk"/>
                </w:pPr>
                <w:r>
                  <w:lastRenderedPageBreak/>
                  <w:t xml:space="preserve">[7] </w:t>
                </w:r>
              </w:p>
            </w:tc>
            <w:tc>
              <w:tcPr>
                <w:tcW w:w="0" w:type="auto"/>
                <w:hideMark/>
              </w:tcPr>
              <w:p w:rsidR="00281600" w:rsidRDefault="00281600">
                <w:pPr>
                  <w:pStyle w:val="Irodalomjegyzk"/>
                </w:pPr>
                <w:r>
                  <w:t>„Robot Framework,” Robot Framework Foundation, [Online]. Available: https://robotframework.org/. [Hozzáférés dátuma: 05 2019].</w:t>
                </w:r>
              </w:p>
            </w:tc>
          </w:tr>
          <w:tr w:rsidR="00281600">
            <w:trPr>
              <w:divId w:val="1094279045"/>
              <w:tblCellSpacing w:w="15" w:type="dxa"/>
            </w:trPr>
            <w:tc>
              <w:tcPr>
                <w:tcW w:w="50" w:type="pct"/>
                <w:hideMark/>
              </w:tcPr>
              <w:p w:rsidR="00281600" w:rsidRDefault="00281600">
                <w:pPr>
                  <w:pStyle w:val="Irodalomjegyzk"/>
                </w:pPr>
                <w:r>
                  <w:t xml:space="preserve">[8] </w:t>
                </w:r>
              </w:p>
            </w:tc>
            <w:tc>
              <w:tcPr>
                <w:tcW w:w="0" w:type="auto"/>
                <w:hideMark/>
              </w:tcPr>
              <w:p w:rsidR="00281600" w:rsidRDefault="00281600">
                <w:pPr>
                  <w:pStyle w:val="Irodalomjegyzk"/>
                </w:pPr>
                <w:r>
                  <w:t>„Katalon,” Katalon, [Online]. Available: https://www.katalon.com/. [Hozzáférés dátuma: 05 2019].</w:t>
                </w:r>
              </w:p>
            </w:tc>
          </w:tr>
          <w:tr w:rsidR="00281600">
            <w:trPr>
              <w:divId w:val="1094279045"/>
              <w:tblCellSpacing w:w="15" w:type="dxa"/>
            </w:trPr>
            <w:tc>
              <w:tcPr>
                <w:tcW w:w="50" w:type="pct"/>
                <w:hideMark/>
              </w:tcPr>
              <w:p w:rsidR="00281600" w:rsidRDefault="00281600">
                <w:pPr>
                  <w:pStyle w:val="Irodalomjegyzk"/>
                </w:pPr>
                <w:r>
                  <w:t xml:space="preserve">[9] </w:t>
                </w:r>
              </w:p>
            </w:tc>
            <w:tc>
              <w:tcPr>
                <w:tcW w:w="0" w:type="auto"/>
                <w:hideMark/>
              </w:tcPr>
              <w:p w:rsidR="00281600" w:rsidRDefault="00281600">
                <w:pPr>
                  <w:pStyle w:val="Irodalomjegyzk"/>
                </w:pPr>
                <w:r>
                  <w:t>„Screenster,” Screenster, [Online]. Available: https://screenster.io/. [Hozzáférés dátuma: 05 2019].</w:t>
                </w:r>
              </w:p>
            </w:tc>
          </w:tr>
          <w:tr w:rsidR="00281600">
            <w:trPr>
              <w:divId w:val="1094279045"/>
              <w:tblCellSpacing w:w="15" w:type="dxa"/>
            </w:trPr>
            <w:tc>
              <w:tcPr>
                <w:tcW w:w="50" w:type="pct"/>
                <w:hideMark/>
              </w:tcPr>
              <w:p w:rsidR="00281600" w:rsidRDefault="00281600">
                <w:pPr>
                  <w:pStyle w:val="Irodalomjegyzk"/>
                </w:pPr>
                <w:r>
                  <w:t xml:space="preserve">[10] </w:t>
                </w:r>
              </w:p>
            </w:tc>
            <w:tc>
              <w:tcPr>
                <w:tcW w:w="0" w:type="auto"/>
                <w:hideMark/>
              </w:tcPr>
              <w:p w:rsidR="00281600" w:rsidRDefault="00281600">
                <w:pPr>
                  <w:pStyle w:val="Irodalomjegyzk"/>
                </w:pPr>
                <w:r>
                  <w:t>„TestCraft,” TestCraft Technologies LTD, [Online]. Available: https://www.testcraft.io/.</w:t>
                </w:r>
              </w:p>
            </w:tc>
          </w:tr>
          <w:tr w:rsidR="00281600">
            <w:trPr>
              <w:divId w:val="1094279045"/>
              <w:tblCellSpacing w:w="15" w:type="dxa"/>
            </w:trPr>
            <w:tc>
              <w:tcPr>
                <w:tcW w:w="50" w:type="pct"/>
                <w:hideMark/>
              </w:tcPr>
              <w:p w:rsidR="00281600" w:rsidRDefault="00281600">
                <w:pPr>
                  <w:pStyle w:val="Irodalomjegyzk"/>
                </w:pPr>
                <w:r>
                  <w:t xml:space="preserve">[11] </w:t>
                </w:r>
              </w:p>
            </w:tc>
            <w:tc>
              <w:tcPr>
                <w:tcW w:w="0" w:type="auto"/>
                <w:hideMark/>
              </w:tcPr>
              <w:p w:rsidR="00281600" w:rsidRDefault="00281600">
                <w:pPr>
                  <w:pStyle w:val="Irodalomjegyzk"/>
                </w:pPr>
                <w:r>
                  <w:t>M. C. E. D. Matthew Heusser, „TechBeacon,” Micro Focus, 2015 - 2019. [Online]. Available: https://techbeacon.com/app-dev-testing/6-common-test-automation-mistakes-how-avoid-them. [Hozzáférés dátuma: 10 06 2019].</w:t>
                </w:r>
              </w:p>
            </w:tc>
          </w:tr>
          <w:tr w:rsidR="00281600">
            <w:trPr>
              <w:divId w:val="1094279045"/>
              <w:tblCellSpacing w:w="15" w:type="dxa"/>
            </w:trPr>
            <w:tc>
              <w:tcPr>
                <w:tcW w:w="50" w:type="pct"/>
                <w:hideMark/>
              </w:tcPr>
              <w:p w:rsidR="00281600" w:rsidRDefault="00281600">
                <w:pPr>
                  <w:pStyle w:val="Irodalomjegyzk"/>
                </w:pPr>
                <w:r>
                  <w:t xml:space="preserve">[12] </w:t>
                </w:r>
              </w:p>
            </w:tc>
            <w:tc>
              <w:tcPr>
                <w:tcW w:w="0" w:type="auto"/>
                <w:hideMark/>
              </w:tcPr>
              <w:p w:rsidR="00281600" w:rsidRDefault="00281600">
                <w:pPr>
                  <w:pStyle w:val="Irodalomjegyzk"/>
                </w:pPr>
                <w:r>
                  <w:t xml:space="preserve">R. P. MG, Learning Selenium Testing Tools - Third Edition,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[13] </w:t>
                </w:r>
              </w:p>
            </w:tc>
            <w:tc>
              <w:tcPr>
                <w:tcW w:w="0" w:type="auto"/>
                <w:hideMark/>
              </w:tcPr>
              <w:p w:rsidR="00281600" w:rsidRDefault="00281600">
                <w:pPr>
                  <w:pStyle w:val="Irodalomjegyzk"/>
                </w:pPr>
                <w:r>
                  <w:t xml:space="preserve">M. W. A. H. Seb Rose, The Cucumber for Java Book: Behaviour-Driven Development for Testers and Developers, Pragmatic Bookshelf, 2015. </w:t>
                </w:r>
              </w:p>
            </w:tc>
          </w:tr>
          <w:tr w:rsidR="00281600">
            <w:trPr>
              <w:divId w:val="1094279045"/>
              <w:tblCellSpacing w:w="15" w:type="dxa"/>
            </w:trPr>
            <w:tc>
              <w:tcPr>
                <w:tcW w:w="50" w:type="pct"/>
                <w:hideMark/>
              </w:tcPr>
              <w:p w:rsidR="00281600" w:rsidRDefault="00281600">
                <w:pPr>
                  <w:pStyle w:val="Irodalomjegyzk"/>
                </w:pPr>
                <w:r>
                  <w:t xml:space="preserve">[14] </w:t>
                </w:r>
              </w:p>
            </w:tc>
            <w:tc>
              <w:tcPr>
                <w:tcW w:w="0" w:type="auto"/>
                <w:hideMark/>
              </w:tcPr>
              <w:p w:rsidR="00281600" w:rsidRDefault="00281600">
                <w:pPr>
                  <w:pStyle w:val="Irodalomjegyzk"/>
                </w:pPr>
                <w:r>
                  <w:t>„Cucumber.io,” Cucumber, [Online]. Available: https://cucumber.io/. [Hozzáférés dátuma: 02 2019].</w:t>
                </w:r>
              </w:p>
            </w:tc>
          </w:tr>
          <w:tr w:rsidR="00281600">
            <w:trPr>
              <w:divId w:val="1094279045"/>
              <w:tblCellSpacing w:w="15" w:type="dxa"/>
            </w:trPr>
            <w:tc>
              <w:tcPr>
                <w:tcW w:w="50" w:type="pct"/>
                <w:hideMark/>
              </w:tcPr>
              <w:p w:rsidR="00281600" w:rsidRDefault="00281600">
                <w:pPr>
                  <w:pStyle w:val="Irodalomjegyzk"/>
                </w:pPr>
                <w:r>
                  <w:t xml:space="preserve">[15] </w:t>
                </w:r>
              </w:p>
            </w:tc>
            <w:tc>
              <w:tcPr>
                <w:tcW w:w="0" w:type="auto"/>
                <w:hideMark/>
              </w:tcPr>
              <w:p w:rsidR="00281600" w:rsidRDefault="00281600">
                <w:pPr>
                  <w:pStyle w:val="Irodalomjegyzk"/>
                </w:pPr>
                <w:r>
                  <w:t>V. K. Sharing, „Vikramvi Knowledge Sharing,” 25 08 2018. [Online]. Available: https://vikramviknowledgesharing.wordpress.com/2017/01/01/behavior-driven-development-bdd-cucumber/. [Hozzáférés dátuma: 05 2019].</w:t>
                </w:r>
              </w:p>
            </w:tc>
          </w:tr>
          <w:tr w:rsidR="00281600">
            <w:trPr>
              <w:divId w:val="1094279045"/>
              <w:tblCellSpacing w:w="15" w:type="dxa"/>
            </w:trPr>
            <w:tc>
              <w:tcPr>
                <w:tcW w:w="50" w:type="pct"/>
                <w:hideMark/>
              </w:tcPr>
              <w:p w:rsidR="00281600" w:rsidRDefault="00281600">
                <w:pPr>
                  <w:pStyle w:val="Irodalomjegyzk"/>
                </w:pPr>
                <w:r>
                  <w:t xml:space="preserve">[16] </w:t>
                </w:r>
              </w:p>
            </w:tc>
            <w:tc>
              <w:tcPr>
                <w:tcW w:w="0" w:type="auto"/>
                <w:hideMark/>
              </w:tcPr>
              <w:p w:rsidR="00281600" w:rsidRDefault="00281600">
                <w:pPr>
                  <w:pStyle w:val="Irodalomjegyzk"/>
                </w:pPr>
                <w:r>
                  <w:t>C. Tudose, „Java: BDD Fundamentals,” Pluralsight, 11 01 2019. [Online]. Available: https://app.pluralsight.com/library/courses/java-bdd-fundamentals/table-of-contents. [Hozzáférés dátuma: 02 2019].</w:t>
                </w:r>
              </w:p>
            </w:tc>
          </w:tr>
        </w:tbl>
        <w:p w:rsidR="00281600" w:rsidRDefault="00281600">
          <w:pPr>
            <w:divId w:val="1094279045"/>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A35" w:rsidRDefault="00E13A35" w:rsidP="00FD589C">
      <w:pPr>
        <w:spacing w:after="0" w:line="240" w:lineRule="auto"/>
      </w:pPr>
      <w:r>
        <w:separator/>
      </w:r>
    </w:p>
  </w:endnote>
  <w:endnote w:type="continuationSeparator" w:id="0">
    <w:p w:rsidR="00E13A35" w:rsidRDefault="00E13A35"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A35" w:rsidRDefault="00E13A35" w:rsidP="00FD589C">
      <w:pPr>
        <w:spacing w:after="0" w:line="240" w:lineRule="auto"/>
      </w:pPr>
      <w:r>
        <w:separator/>
      </w:r>
    </w:p>
  </w:footnote>
  <w:footnote w:type="continuationSeparator" w:id="0">
    <w:p w:rsidR="00E13A35" w:rsidRDefault="00E13A35"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6"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1"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3"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7"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9"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1"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7"/>
  </w:num>
  <w:num w:numId="4">
    <w:abstractNumId w:val="19"/>
  </w:num>
  <w:num w:numId="5">
    <w:abstractNumId w:val="14"/>
  </w:num>
  <w:num w:numId="6">
    <w:abstractNumId w:val="4"/>
  </w:num>
  <w:num w:numId="7">
    <w:abstractNumId w:val="1"/>
  </w:num>
  <w:num w:numId="8">
    <w:abstractNumId w:val="8"/>
  </w:num>
  <w:num w:numId="9">
    <w:abstractNumId w:val="2"/>
  </w:num>
  <w:num w:numId="10">
    <w:abstractNumId w:val="9"/>
  </w:num>
  <w:num w:numId="11">
    <w:abstractNumId w:val="24"/>
  </w:num>
  <w:num w:numId="12">
    <w:abstractNumId w:val="22"/>
  </w:num>
  <w:num w:numId="13">
    <w:abstractNumId w:val="3"/>
  </w:num>
  <w:num w:numId="14">
    <w:abstractNumId w:val="23"/>
  </w:num>
  <w:num w:numId="15">
    <w:abstractNumId w:val="13"/>
  </w:num>
  <w:num w:numId="16">
    <w:abstractNumId w:val="0"/>
  </w:num>
  <w:num w:numId="17">
    <w:abstractNumId w:val="18"/>
  </w:num>
  <w:num w:numId="18">
    <w:abstractNumId w:val="5"/>
  </w:num>
  <w:num w:numId="19">
    <w:abstractNumId w:val="16"/>
  </w:num>
  <w:num w:numId="20">
    <w:abstractNumId w:val="20"/>
  </w:num>
  <w:num w:numId="21">
    <w:abstractNumId w:val="12"/>
  </w:num>
  <w:num w:numId="22">
    <w:abstractNumId w:val="21"/>
  </w:num>
  <w:num w:numId="23">
    <w:abstractNumId w:val="10"/>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3E9E"/>
    <w:rsid w:val="00011979"/>
    <w:rsid w:val="0001459F"/>
    <w:rsid w:val="00014EB5"/>
    <w:rsid w:val="00015F12"/>
    <w:rsid w:val="000251FB"/>
    <w:rsid w:val="00031346"/>
    <w:rsid w:val="00032D73"/>
    <w:rsid w:val="00034440"/>
    <w:rsid w:val="000347DC"/>
    <w:rsid w:val="0004247E"/>
    <w:rsid w:val="000443E6"/>
    <w:rsid w:val="00047D93"/>
    <w:rsid w:val="00050D85"/>
    <w:rsid w:val="00053CD2"/>
    <w:rsid w:val="0006179E"/>
    <w:rsid w:val="00061D71"/>
    <w:rsid w:val="000644DE"/>
    <w:rsid w:val="00072F9B"/>
    <w:rsid w:val="00076F54"/>
    <w:rsid w:val="00082D7A"/>
    <w:rsid w:val="00087130"/>
    <w:rsid w:val="000A6EDB"/>
    <w:rsid w:val="000A74A4"/>
    <w:rsid w:val="000A7C84"/>
    <w:rsid w:val="000B7686"/>
    <w:rsid w:val="000B77B5"/>
    <w:rsid w:val="000E10F9"/>
    <w:rsid w:val="000E7E55"/>
    <w:rsid w:val="001051A4"/>
    <w:rsid w:val="001108BF"/>
    <w:rsid w:val="00110C50"/>
    <w:rsid w:val="0012273C"/>
    <w:rsid w:val="00125F26"/>
    <w:rsid w:val="00126BF9"/>
    <w:rsid w:val="001272C5"/>
    <w:rsid w:val="00133CE1"/>
    <w:rsid w:val="0013418F"/>
    <w:rsid w:val="00134225"/>
    <w:rsid w:val="00135B2A"/>
    <w:rsid w:val="001534A8"/>
    <w:rsid w:val="001549BA"/>
    <w:rsid w:val="00157BD1"/>
    <w:rsid w:val="00172A6B"/>
    <w:rsid w:val="00184832"/>
    <w:rsid w:val="00190A0A"/>
    <w:rsid w:val="0019249C"/>
    <w:rsid w:val="00194F4F"/>
    <w:rsid w:val="001A1590"/>
    <w:rsid w:val="001B076A"/>
    <w:rsid w:val="001B08E5"/>
    <w:rsid w:val="001B2965"/>
    <w:rsid w:val="001C005F"/>
    <w:rsid w:val="001C1909"/>
    <w:rsid w:val="001C497F"/>
    <w:rsid w:val="001C60F5"/>
    <w:rsid w:val="001C6364"/>
    <w:rsid w:val="001C7DFF"/>
    <w:rsid w:val="001D1BDF"/>
    <w:rsid w:val="001D3DFD"/>
    <w:rsid w:val="001D595C"/>
    <w:rsid w:val="001D5F0F"/>
    <w:rsid w:val="001E1D5B"/>
    <w:rsid w:val="001F35FE"/>
    <w:rsid w:val="00201FA0"/>
    <w:rsid w:val="00211230"/>
    <w:rsid w:val="00216088"/>
    <w:rsid w:val="00224E4A"/>
    <w:rsid w:val="002310B2"/>
    <w:rsid w:val="00237859"/>
    <w:rsid w:val="002413ED"/>
    <w:rsid w:val="00243C4B"/>
    <w:rsid w:val="00243DF9"/>
    <w:rsid w:val="0025241D"/>
    <w:rsid w:val="00256D34"/>
    <w:rsid w:val="00261664"/>
    <w:rsid w:val="00263CDF"/>
    <w:rsid w:val="00266E31"/>
    <w:rsid w:val="0027723A"/>
    <w:rsid w:val="0027737C"/>
    <w:rsid w:val="00277518"/>
    <w:rsid w:val="00281600"/>
    <w:rsid w:val="00281CB7"/>
    <w:rsid w:val="00283602"/>
    <w:rsid w:val="002913DE"/>
    <w:rsid w:val="002919E4"/>
    <w:rsid w:val="00293B53"/>
    <w:rsid w:val="002A1EA3"/>
    <w:rsid w:val="002A2473"/>
    <w:rsid w:val="002A42FD"/>
    <w:rsid w:val="002A5789"/>
    <w:rsid w:val="002B1D94"/>
    <w:rsid w:val="002B601C"/>
    <w:rsid w:val="002B7CAA"/>
    <w:rsid w:val="002C1E73"/>
    <w:rsid w:val="002C5C46"/>
    <w:rsid w:val="002D5D60"/>
    <w:rsid w:val="002E5323"/>
    <w:rsid w:val="002F0A11"/>
    <w:rsid w:val="002F4026"/>
    <w:rsid w:val="003023DD"/>
    <w:rsid w:val="00305586"/>
    <w:rsid w:val="00307849"/>
    <w:rsid w:val="00310A43"/>
    <w:rsid w:val="003247CC"/>
    <w:rsid w:val="00324833"/>
    <w:rsid w:val="00330D97"/>
    <w:rsid w:val="00332646"/>
    <w:rsid w:val="003327AC"/>
    <w:rsid w:val="003336D4"/>
    <w:rsid w:val="00333CC6"/>
    <w:rsid w:val="00336AF6"/>
    <w:rsid w:val="00341418"/>
    <w:rsid w:val="00343844"/>
    <w:rsid w:val="00346B9B"/>
    <w:rsid w:val="00357543"/>
    <w:rsid w:val="0036026F"/>
    <w:rsid w:val="0036114C"/>
    <w:rsid w:val="00365B4C"/>
    <w:rsid w:val="00365EE0"/>
    <w:rsid w:val="00366D4A"/>
    <w:rsid w:val="0037712D"/>
    <w:rsid w:val="003803E7"/>
    <w:rsid w:val="003838FB"/>
    <w:rsid w:val="00386244"/>
    <w:rsid w:val="00397F50"/>
    <w:rsid w:val="003B085E"/>
    <w:rsid w:val="003B1E51"/>
    <w:rsid w:val="003B3A30"/>
    <w:rsid w:val="003B5688"/>
    <w:rsid w:val="003C2513"/>
    <w:rsid w:val="003C3129"/>
    <w:rsid w:val="003D3EBA"/>
    <w:rsid w:val="003D5F87"/>
    <w:rsid w:val="003D6C65"/>
    <w:rsid w:val="003D7D53"/>
    <w:rsid w:val="003E6C94"/>
    <w:rsid w:val="003F3F6E"/>
    <w:rsid w:val="004012BE"/>
    <w:rsid w:val="00401C38"/>
    <w:rsid w:val="00404F6F"/>
    <w:rsid w:val="00412ECE"/>
    <w:rsid w:val="00413054"/>
    <w:rsid w:val="00413707"/>
    <w:rsid w:val="004267E5"/>
    <w:rsid w:val="00427C06"/>
    <w:rsid w:val="004313FC"/>
    <w:rsid w:val="0043176E"/>
    <w:rsid w:val="00442B1F"/>
    <w:rsid w:val="004444F3"/>
    <w:rsid w:val="00444C32"/>
    <w:rsid w:val="00445027"/>
    <w:rsid w:val="00445C06"/>
    <w:rsid w:val="00451054"/>
    <w:rsid w:val="00452ED8"/>
    <w:rsid w:val="004604A8"/>
    <w:rsid w:val="00462040"/>
    <w:rsid w:val="004654BC"/>
    <w:rsid w:val="004678EE"/>
    <w:rsid w:val="00471FC9"/>
    <w:rsid w:val="00483346"/>
    <w:rsid w:val="00483A07"/>
    <w:rsid w:val="0049379A"/>
    <w:rsid w:val="00493BB9"/>
    <w:rsid w:val="00494D04"/>
    <w:rsid w:val="004A68B3"/>
    <w:rsid w:val="004B3AA0"/>
    <w:rsid w:val="004B6FF4"/>
    <w:rsid w:val="004B70F6"/>
    <w:rsid w:val="004C5DE8"/>
    <w:rsid w:val="004D1294"/>
    <w:rsid w:val="004D5CEF"/>
    <w:rsid w:val="004E2E19"/>
    <w:rsid w:val="004E3241"/>
    <w:rsid w:val="004F4F36"/>
    <w:rsid w:val="004F7BE9"/>
    <w:rsid w:val="00506D56"/>
    <w:rsid w:val="00506F1A"/>
    <w:rsid w:val="005304FC"/>
    <w:rsid w:val="005316B2"/>
    <w:rsid w:val="00532C92"/>
    <w:rsid w:val="00536236"/>
    <w:rsid w:val="00536ACD"/>
    <w:rsid w:val="00542A24"/>
    <w:rsid w:val="005470B9"/>
    <w:rsid w:val="005547C8"/>
    <w:rsid w:val="0056020F"/>
    <w:rsid w:val="00562745"/>
    <w:rsid w:val="0056278F"/>
    <w:rsid w:val="00564403"/>
    <w:rsid w:val="0056455A"/>
    <w:rsid w:val="005672A6"/>
    <w:rsid w:val="0057548F"/>
    <w:rsid w:val="005801B0"/>
    <w:rsid w:val="00582A78"/>
    <w:rsid w:val="005960D4"/>
    <w:rsid w:val="005A03F4"/>
    <w:rsid w:val="005B09CB"/>
    <w:rsid w:val="005C1453"/>
    <w:rsid w:val="005C2577"/>
    <w:rsid w:val="005C265A"/>
    <w:rsid w:val="005C7596"/>
    <w:rsid w:val="005D104B"/>
    <w:rsid w:val="005D444F"/>
    <w:rsid w:val="005E21AB"/>
    <w:rsid w:val="005E6875"/>
    <w:rsid w:val="005F2CAB"/>
    <w:rsid w:val="005F52A9"/>
    <w:rsid w:val="005F76F6"/>
    <w:rsid w:val="006043A9"/>
    <w:rsid w:val="006044AC"/>
    <w:rsid w:val="00610A5A"/>
    <w:rsid w:val="006171CB"/>
    <w:rsid w:val="0062198F"/>
    <w:rsid w:val="00627C47"/>
    <w:rsid w:val="006324E9"/>
    <w:rsid w:val="0063755C"/>
    <w:rsid w:val="00637A5E"/>
    <w:rsid w:val="00642508"/>
    <w:rsid w:val="00650402"/>
    <w:rsid w:val="006507E0"/>
    <w:rsid w:val="00652C1B"/>
    <w:rsid w:val="00654271"/>
    <w:rsid w:val="006553E4"/>
    <w:rsid w:val="006572FA"/>
    <w:rsid w:val="006579C4"/>
    <w:rsid w:val="00665DE1"/>
    <w:rsid w:val="00673AAB"/>
    <w:rsid w:val="00682EB5"/>
    <w:rsid w:val="006835DB"/>
    <w:rsid w:val="00684E22"/>
    <w:rsid w:val="006865BF"/>
    <w:rsid w:val="00686ACE"/>
    <w:rsid w:val="00687322"/>
    <w:rsid w:val="00692AA8"/>
    <w:rsid w:val="006A0933"/>
    <w:rsid w:val="006A292E"/>
    <w:rsid w:val="006B01AE"/>
    <w:rsid w:val="006B200D"/>
    <w:rsid w:val="006B3F68"/>
    <w:rsid w:val="006B448C"/>
    <w:rsid w:val="006B5C48"/>
    <w:rsid w:val="006B7400"/>
    <w:rsid w:val="006C1868"/>
    <w:rsid w:val="006C1A4B"/>
    <w:rsid w:val="006C524A"/>
    <w:rsid w:val="006C52C2"/>
    <w:rsid w:val="006D1922"/>
    <w:rsid w:val="006E66E4"/>
    <w:rsid w:val="006F2C76"/>
    <w:rsid w:val="006F5448"/>
    <w:rsid w:val="00701C18"/>
    <w:rsid w:val="00703D49"/>
    <w:rsid w:val="0070474E"/>
    <w:rsid w:val="00706FA7"/>
    <w:rsid w:val="007167C1"/>
    <w:rsid w:val="0071742B"/>
    <w:rsid w:val="00727F27"/>
    <w:rsid w:val="00734DA1"/>
    <w:rsid w:val="00734EC2"/>
    <w:rsid w:val="00735BE3"/>
    <w:rsid w:val="00740D0F"/>
    <w:rsid w:val="00751A0B"/>
    <w:rsid w:val="007576B2"/>
    <w:rsid w:val="0076142C"/>
    <w:rsid w:val="00761A5C"/>
    <w:rsid w:val="0076593B"/>
    <w:rsid w:val="00767CF1"/>
    <w:rsid w:val="00781670"/>
    <w:rsid w:val="00782EAD"/>
    <w:rsid w:val="007A6564"/>
    <w:rsid w:val="007B1CF2"/>
    <w:rsid w:val="007C4C46"/>
    <w:rsid w:val="007D28F4"/>
    <w:rsid w:val="007D4896"/>
    <w:rsid w:val="007D52BF"/>
    <w:rsid w:val="007D57A4"/>
    <w:rsid w:val="007D677E"/>
    <w:rsid w:val="007D7BBD"/>
    <w:rsid w:val="007E48F8"/>
    <w:rsid w:val="007E55DD"/>
    <w:rsid w:val="007F0DE9"/>
    <w:rsid w:val="007F3893"/>
    <w:rsid w:val="00801CE9"/>
    <w:rsid w:val="0080462F"/>
    <w:rsid w:val="00805561"/>
    <w:rsid w:val="00814A59"/>
    <w:rsid w:val="00817D97"/>
    <w:rsid w:val="0082582F"/>
    <w:rsid w:val="008357E3"/>
    <w:rsid w:val="008363B2"/>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33F0"/>
    <w:rsid w:val="0089340B"/>
    <w:rsid w:val="008A466C"/>
    <w:rsid w:val="008B4232"/>
    <w:rsid w:val="008B4FC9"/>
    <w:rsid w:val="008B6673"/>
    <w:rsid w:val="008C0884"/>
    <w:rsid w:val="008C0B1E"/>
    <w:rsid w:val="008C198F"/>
    <w:rsid w:val="008C59BD"/>
    <w:rsid w:val="008C67B7"/>
    <w:rsid w:val="008D5D07"/>
    <w:rsid w:val="008E2903"/>
    <w:rsid w:val="008F5A7A"/>
    <w:rsid w:val="009002E1"/>
    <w:rsid w:val="00903A4A"/>
    <w:rsid w:val="0090516D"/>
    <w:rsid w:val="00905350"/>
    <w:rsid w:val="00911C41"/>
    <w:rsid w:val="00923F5E"/>
    <w:rsid w:val="0092542F"/>
    <w:rsid w:val="00925743"/>
    <w:rsid w:val="00934757"/>
    <w:rsid w:val="00936E7D"/>
    <w:rsid w:val="00944C74"/>
    <w:rsid w:val="009500BA"/>
    <w:rsid w:val="009541FD"/>
    <w:rsid w:val="009633B1"/>
    <w:rsid w:val="00966D7B"/>
    <w:rsid w:val="009727E0"/>
    <w:rsid w:val="00973AAC"/>
    <w:rsid w:val="00981756"/>
    <w:rsid w:val="00983A2D"/>
    <w:rsid w:val="00986B68"/>
    <w:rsid w:val="009915D2"/>
    <w:rsid w:val="009A21AE"/>
    <w:rsid w:val="009A37A2"/>
    <w:rsid w:val="009B090B"/>
    <w:rsid w:val="009B1CF7"/>
    <w:rsid w:val="009B3F4F"/>
    <w:rsid w:val="009B5050"/>
    <w:rsid w:val="009B5E4F"/>
    <w:rsid w:val="009D20B1"/>
    <w:rsid w:val="009D435A"/>
    <w:rsid w:val="009D5017"/>
    <w:rsid w:val="009D7ADF"/>
    <w:rsid w:val="009F092C"/>
    <w:rsid w:val="009F1C35"/>
    <w:rsid w:val="009F604D"/>
    <w:rsid w:val="009F7CD1"/>
    <w:rsid w:val="00A00F41"/>
    <w:rsid w:val="00A01728"/>
    <w:rsid w:val="00A05B7C"/>
    <w:rsid w:val="00A125AF"/>
    <w:rsid w:val="00A25432"/>
    <w:rsid w:val="00A33168"/>
    <w:rsid w:val="00A33D7C"/>
    <w:rsid w:val="00A351C0"/>
    <w:rsid w:val="00A35CE4"/>
    <w:rsid w:val="00A36FE1"/>
    <w:rsid w:val="00A427DF"/>
    <w:rsid w:val="00A42ED4"/>
    <w:rsid w:val="00A4738D"/>
    <w:rsid w:val="00A561CE"/>
    <w:rsid w:val="00A57A5B"/>
    <w:rsid w:val="00A61AAF"/>
    <w:rsid w:val="00A71CD8"/>
    <w:rsid w:val="00A75D39"/>
    <w:rsid w:val="00A76695"/>
    <w:rsid w:val="00A8303B"/>
    <w:rsid w:val="00A83177"/>
    <w:rsid w:val="00A91C7F"/>
    <w:rsid w:val="00AA5266"/>
    <w:rsid w:val="00AB6513"/>
    <w:rsid w:val="00AC21C4"/>
    <w:rsid w:val="00AC3237"/>
    <w:rsid w:val="00AC4DFC"/>
    <w:rsid w:val="00AC5910"/>
    <w:rsid w:val="00AD12BB"/>
    <w:rsid w:val="00AD1EF6"/>
    <w:rsid w:val="00AE033E"/>
    <w:rsid w:val="00AE25AB"/>
    <w:rsid w:val="00AE4096"/>
    <w:rsid w:val="00AF6F4A"/>
    <w:rsid w:val="00B0732B"/>
    <w:rsid w:val="00B119F8"/>
    <w:rsid w:val="00B40861"/>
    <w:rsid w:val="00B51551"/>
    <w:rsid w:val="00B545F3"/>
    <w:rsid w:val="00B56D9E"/>
    <w:rsid w:val="00B61BB7"/>
    <w:rsid w:val="00B6595F"/>
    <w:rsid w:val="00B66193"/>
    <w:rsid w:val="00B7005B"/>
    <w:rsid w:val="00B732A8"/>
    <w:rsid w:val="00B82896"/>
    <w:rsid w:val="00B866D3"/>
    <w:rsid w:val="00B954D9"/>
    <w:rsid w:val="00B95F15"/>
    <w:rsid w:val="00B9730C"/>
    <w:rsid w:val="00BA2025"/>
    <w:rsid w:val="00BA24EA"/>
    <w:rsid w:val="00BB2508"/>
    <w:rsid w:val="00BB3D2D"/>
    <w:rsid w:val="00BB5F4B"/>
    <w:rsid w:val="00BB7653"/>
    <w:rsid w:val="00BC301F"/>
    <w:rsid w:val="00BC3507"/>
    <w:rsid w:val="00BC4B05"/>
    <w:rsid w:val="00BD3B73"/>
    <w:rsid w:val="00BE1579"/>
    <w:rsid w:val="00BE552E"/>
    <w:rsid w:val="00BF03F3"/>
    <w:rsid w:val="00BF19FB"/>
    <w:rsid w:val="00BF1DFF"/>
    <w:rsid w:val="00BF50B7"/>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4939"/>
    <w:rsid w:val="00C4567B"/>
    <w:rsid w:val="00C50C56"/>
    <w:rsid w:val="00C53466"/>
    <w:rsid w:val="00C64201"/>
    <w:rsid w:val="00C743C8"/>
    <w:rsid w:val="00C8093C"/>
    <w:rsid w:val="00C94713"/>
    <w:rsid w:val="00C95F64"/>
    <w:rsid w:val="00CA0B88"/>
    <w:rsid w:val="00CA2C57"/>
    <w:rsid w:val="00CA5181"/>
    <w:rsid w:val="00CA776A"/>
    <w:rsid w:val="00CB2953"/>
    <w:rsid w:val="00CB46A8"/>
    <w:rsid w:val="00CC17C6"/>
    <w:rsid w:val="00CC1B14"/>
    <w:rsid w:val="00CC2134"/>
    <w:rsid w:val="00CE0F3F"/>
    <w:rsid w:val="00CE27C6"/>
    <w:rsid w:val="00CE33DD"/>
    <w:rsid w:val="00CE65A5"/>
    <w:rsid w:val="00CE71FE"/>
    <w:rsid w:val="00CF1947"/>
    <w:rsid w:val="00CF4A6A"/>
    <w:rsid w:val="00CF72C1"/>
    <w:rsid w:val="00D04D7B"/>
    <w:rsid w:val="00D05800"/>
    <w:rsid w:val="00D07623"/>
    <w:rsid w:val="00D111A9"/>
    <w:rsid w:val="00D160C4"/>
    <w:rsid w:val="00D260E7"/>
    <w:rsid w:val="00D273D7"/>
    <w:rsid w:val="00D43C34"/>
    <w:rsid w:val="00D443EC"/>
    <w:rsid w:val="00D5019D"/>
    <w:rsid w:val="00D507E2"/>
    <w:rsid w:val="00D55189"/>
    <w:rsid w:val="00D60950"/>
    <w:rsid w:val="00D64A6B"/>
    <w:rsid w:val="00D71C9D"/>
    <w:rsid w:val="00D72E60"/>
    <w:rsid w:val="00D74F7B"/>
    <w:rsid w:val="00D828F5"/>
    <w:rsid w:val="00D85EE1"/>
    <w:rsid w:val="00D86B5E"/>
    <w:rsid w:val="00D96776"/>
    <w:rsid w:val="00DA780E"/>
    <w:rsid w:val="00DB0BDF"/>
    <w:rsid w:val="00DB5271"/>
    <w:rsid w:val="00DB5818"/>
    <w:rsid w:val="00DB7B46"/>
    <w:rsid w:val="00DC04D2"/>
    <w:rsid w:val="00DD51CD"/>
    <w:rsid w:val="00DF152B"/>
    <w:rsid w:val="00DF5D0C"/>
    <w:rsid w:val="00E02CBE"/>
    <w:rsid w:val="00E04333"/>
    <w:rsid w:val="00E071DB"/>
    <w:rsid w:val="00E13A35"/>
    <w:rsid w:val="00E13D19"/>
    <w:rsid w:val="00E142DB"/>
    <w:rsid w:val="00E153CF"/>
    <w:rsid w:val="00E1571C"/>
    <w:rsid w:val="00E17106"/>
    <w:rsid w:val="00E239E0"/>
    <w:rsid w:val="00E31DD8"/>
    <w:rsid w:val="00E40A3D"/>
    <w:rsid w:val="00E40D04"/>
    <w:rsid w:val="00E453FA"/>
    <w:rsid w:val="00E501D1"/>
    <w:rsid w:val="00E50AA7"/>
    <w:rsid w:val="00E52BFC"/>
    <w:rsid w:val="00E621C6"/>
    <w:rsid w:val="00E73399"/>
    <w:rsid w:val="00E7559B"/>
    <w:rsid w:val="00E938FA"/>
    <w:rsid w:val="00E93BC7"/>
    <w:rsid w:val="00EA0D08"/>
    <w:rsid w:val="00EA0E69"/>
    <w:rsid w:val="00EA61B6"/>
    <w:rsid w:val="00EA7FB9"/>
    <w:rsid w:val="00EB2232"/>
    <w:rsid w:val="00EB309C"/>
    <w:rsid w:val="00EB3312"/>
    <w:rsid w:val="00EC3084"/>
    <w:rsid w:val="00EC54D6"/>
    <w:rsid w:val="00ED2F3E"/>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E67"/>
    <w:rsid w:val="00F61557"/>
    <w:rsid w:val="00F62D24"/>
    <w:rsid w:val="00F64049"/>
    <w:rsid w:val="00F73E52"/>
    <w:rsid w:val="00F7468C"/>
    <w:rsid w:val="00F81039"/>
    <w:rsid w:val="00F830EA"/>
    <w:rsid w:val="00F83BE8"/>
    <w:rsid w:val="00F84CD5"/>
    <w:rsid w:val="00F8618D"/>
    <w:rsid w:val="00F8660B"/>
    <w:rsid w:val="00F87A0B"/>
    <w:rsid w:val="00FA4092"/>
    <w:rsid w:val="00FA56B1"/>
    <w:rsid w:val="00FB298B"/>
    <w:rsid w:val="00FB2CEC"/>
    <w:rsid w:val="00FB66A6"/>
    <w:rsid w:val="00FC30F1"/>
    <w:rsid w:val="00FC750C"/>
    <w:rsid w:val="00FD589C"/>
    <w:rsid w:val="00FE1531"/>
    <w:rsid w:val="00FE1BE8"/>
    <w:rsid w:val="00FE1E9D"/>
    <w:rsid w:val="00FE3D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55D3"/>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C50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0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614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50C56"/>
    <w:rPr>
      <w:rFonts w:asciiTheme="majorHAnsi" w:eastAsiaTheme="majorEastAsia" w:hAnsiTheme="majorHAnsi" w:cstheme="majorBidi"/>
      <w:color w:val="2E74B5" w:themeColor="accent1" w:themeShade="BF"/>
      <w:sz w:val="32"/>
      <w:szCs w:val="32"/>
      <w:lang w:val="hu-HU"/>
    </w:rPr>
  </w:style>
  <w:style w:type="character" w:customStyle="1" w:styleId="Cmsor2Char">
    <w:name w:val="Címsor 2 Char"/>
    <w:basedOn w:val="Bekezdsalapbettpusa"/>
    <w:link w:val="Cmsor2"/>
    <w:uiPriority w:val="9"/>
    <w:rsid w:val="00C50C56"/>
    <w:rPr>
      <w:rFonts w:asciiTheme="majorHAnsi" w:eastAsiaTheme="majorEastAsia" w:hAnsiTheme="majorHAnsi" w:cstheme="majorBidi"/>
      <w:color w:val="2E74B5" w:themeColor="accent1" w:themeShade="BF"/>
      <w:sz w:val="26"/>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76142C"/>
    <w:rPr>
      <w:rFonts w:asciiTheme="majorHAnsi" w:eastAsiaTheme="majorEastAsia" w:hAnsiTheme="majorHAnsi" w:cstheme="majorBidi"/>
      <w:color w:val="1F4D78" w:themeColor="accent1" w:themeShade="7F"/>
      <w:sz w:val="24"/>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a:t>
            </a:r>
            <a:r>
              <a:rPr lang="hu-HU" baseline="0"/>
              <a:t> fejlesztési idő percben</a:t>
            </a: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showLegendKey val="0"/>
          <c:showVal val="0"/>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Features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Time in 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s>
</file>

<file path=customXml/itemProps1.xml><?xml version="1.0" encoding="utf-8"?>
<ds:datastoreItem xmlns:ds="http://schemas.openxmlformats.org/officeDocument/2006/customXml" ds:itemID="{239792E5-753F-4501-AA02-C62311D92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16540</TotalTime>
  <Pages>43</Pages>
  <Words>8573</Words>
  <Characters>59157</Characters>
  <Application>Microsoft Office Word</Application>
  <DocSecurity>0</DocSecurity>
  <Lines>492</Lines>
  <Paragraphs>135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434</cp:revision>
  <dcterms:created xsi:type="dcterms:W3CDTF">2019-03-30T10:17:00Z</dcterms:created>
  <dcterms:modified xsi:type="dcterms:W3CDTF">2019-06-21T19:35:00Z</dcterms:modified>
</cp:coreProperties>
</file>