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AA019" w14:textId="77777777" w:rsidR="0041532E" w:rsidRDefault="0041532E" w:rsidP="00923DF1">
      <w:pPr>
        <w:spacing w:after="0"/>
        <w:rPr>
          <w:rFonts w:ascii="Helvetica" w:hAnsi="Helvetica" w:cs="Helvetica"/>
          <w:color w:val="000000"/>
          <w:sz w:val="36"/>
          <w:szCs w:val="36"/>
          <w:shd w:val="clear" w:color="auto" w:fill="F5F5F5"/>
        </w:rPr>
      </w:pPr>
    </w:p>
    <w:p w14:paraId="4139E47F" w14:textId="77777777" w:rsidR="00C82BB0" w:rsidRDefault="00C82BB0" w:rsidP="00C82BB0">
      <w:pPr>
        <w:autoSpaceDE w:val="0"/>
        <w:autoSpaceDN w:val="0"/>
        <w:adjustRightInd w:val="0"/>
        <w:spacing w:after="0" w:line="240" w:lineRule="auto"/>
        <w:rPr>
          <w:rFonts w:ascii="LMRoman10-Regular" w:eastAsia="LMRoman10-Regular" w:cs="LMRoman10-Regular"/>
          <w:lang w:val="en-US"/>
        </w:rPr>
      </w:pPr>
      <w:r>
        <w:rPr>
          <w:rFonts w:ascii="LMRoman10-Regular" w:eastAsia="LMRoman10-Regular" w:cs="LMRoman10-Regular"/>
          <w:lang w:val="en-US"/>
        </w:rPr>
        <w:t>At our school at the Department of Technology and Computer Science, teacher assignment</w:t>
      </w:r>
    </w:p>
    <w:p w14:paraId="64FFA2DE" w14:textId="77777777" w:rsidR="00C82BB0" w:rsidRDefault="00C82BB0" w:rsidP="00C82BB0">
      <w:pPr>
        <w:autoSpaceDE w:val="0"/>
        <w:autoSpaceDN w:val="0"/>
        <w:adjustRightInd w:val="0"/>
        <w:spacing w:after="0" w:line="240" w:lineRule="auto"/>
        <w:rPr>
          <w:rFonts w:ascii="LMRoman10-Regular" w:eastAsia="LMRoman10-Regular" w:cs="LMRoman10-Regular"/>
          <w:lang w:val="en-US"/>
        </w:rPr>
      </w:pPr>
      <w:r>
        <w:rPr>
          <w:rFonts w:ascii="LMRoman10-Regular" w:eastAsia="LMRoman10-Regular" w:cs="LMRoman10-Regular"/>
          <w:lang w:val="en-US"/>
        </w:rPr>
        <w:t>planning is done using Microsoft Excel. This plan is handled by one person. In</w:t>
      </w:r>
    </w:p>
    <w:p w14:paraId="3E180A78" w14:textId="77777777" w:rsidR="00C82BB0" w:rsidRDefault="00C82BB0" w:rsidP="00C82BB0">
      <w:pPr>
        <w:autoSpaceDE w:val="0"/>
        <w:autoSpaceDN w:val="0"/>
        <w:adjustRightInd w:val="0"/>
        <w:spacing w:after="0" w:line="240" w:lineRule="auto"/>
        <w:rPr>
          <w:rFonts w:ascii="LMRoman10-Regular" w:eastAsia="LMRoman10-Regular" w:cs="LMRoman10-Regular"/>
          <w:lang w:val="en-US"/>
        </w:rPr>
      </w:pPr>
      <w:r>
        <w:rPr>
          <w:rFonts w:ascii="LMRoman10-Regular" w:eastAsia="LMRoman10-Regular" w:cs="LMRoman10-Regular"/>
          <w:lang w:val="en-US"/>
        </w:rPr>
        <w:t>the modern world, with the rapid growth of new technologies, it is possible to improve</w:t>
      </w:r>
    </w:p>
    <w:p w14:paraId="3B56860B" w14:textId="77777777" w:rsidR="00C82BB0" w:rsidRDefault="00C82BB0" w:rsidP="00C82BB0">
      <w:pPr>
        <w:autoSpaceDE w:val="0"/>
        <w:autoSpaceDN w:val="0"/>
        <w:adjustRightInd w:val="0"/>
        <w:spacing w:after="0" w:line="240" w:lineRule="auto"/>
        <w:rPr>
          <w:rFonts w:ascii="LMRoman10-Regular" w:eastAsia="LMRoman10-Regular" w:cs="LMRoman10-Regular"/>
          <w:lang w:val="en-US"/>
        </w:rPr>
      </w:pPr>
      <w:r>
        <w:rPr>
          <w:rFonts w:ascii="LMRoman10-Regular" w:eastAsia="LMRoman10-Regular" w:cs="LMRoman10-Regular"/>
          <w:lang w:val="en-US"/>
        </w:rPr>
        <w:t>various systems, giving them more and more possibilities, automating many functions</w:t>
      </w:r>
    </w:p>
    <w:p w14:paraId="016135C8" w14:textId="77777777" w:rsidR="00C82BB0" w:rsidRDefault="00C82BB0" w:rsidP="00C82BB0">
      <w:pPr>
        <w:autoSpaceDE w:val="0"/>
        <w:autoSpaceDN w:val="0"/>
        <w:adjustRightInd w:val="0"/>
        <w:spacing w:after="0" w:line="240" w:lineRule="auto"/>
        <w:rPr>
          <w:rFonts w:ascii="LMRoman10-Regular" w:eastAsia="LMRoman10-Regular" w:cs="LMRoman10-Regular"/>
          <w:lang w:val="en-US"/>
        </w:rPr>
      </w:pPr>
      <w:r>
        <w:rPr>
          <w:rFonts w:ascii="LMRoman10-Regular" w:eastAsia="LMRoman10-Regular" w:cs="LMRoman10-Regular"/>
          <w:lang w:val="en-US"/>
        </w:rPr>
        <w:t>and saving a lot of time. This thesis aims to develop an information system that eases</w:t>
      </w:r>
    </w:p>
    <w:p w14:paraId="0958EEB6" w14:textId="77777777" w:rsidR="00C82BB0" w:rsidRDefault="00C82BB0" w:rsidP="00C82BB0">
      <w:pPr>
        <w:autoSpaceDE w:val="0"/>
        <w:autoSpaceDN w:val="0"/>
        <w:adjustRightInd w:val="0"/>
        <w:spacing w:after="0" w:line="240" w:lineRule="auto"/>
        <w:rPr>
          <w:rFonts w:ascii="LMRoman10-Regular" w:eastAsia="LMRoman10-Regular" w:cs="LMRoman10-Regular"/>
          <w:lang w:val="en-US"/>
        </w:rPr>
      </w:pPr>
      <w:r>
        <w:rPr>
          <w:rFonts w:ascii="LMRoman10-Regular" w:eastAsia="LMRoman10-Regular" w:cs="LMRoman10-Regular"/>
          <w:lang w:val="en-US"/>
        </w:rPr>
        <w:t>assignment planning for lecturers. But unlike the existing system, it should fulfill the</w:t>
      </w:r>
    </w:p>
    <w:p w14:paraId="33CA604F" w14:textId="77777777" w:rsidR="00C82BB0" w:rsidRDefault="00C82BB0" w:rsidP="00C82BB0">
      <w:pPr>
        <w:autoSpaceDE w:val="0"/>
        <w:autoSpaceDN w:val="0"/>
        <w:adjustRightInd w:val="0"/>
        <w:spacing w:after="0" w:line="240" w:lineRule="auto"/>
        <w:rPr>
          <w:rFonts w:ascii="LMRoman10-Regular" w:eastAsia="LMRoman10-Regular" w:cs="LMRoman10-Regular"/>
          <w:lang w:val="en-US"/>
        </w:rPr>
      </w:pPr>
      <w:r>
        <w:rPr>
          <w:rFonts w:ascii="LMRoman10-Regular" w:eastAsia="LMRoman10-Regular" w:cs="LMRoman10-Regular"/>
          <w:lang w:val="en-US"/>
        </w:rPr>
        <w:t>following criteria.</w:t>
      </w:r>
    </w:p>
    <w:p w14:paraId="75DD91C6" w14:textId="77777777" w:rsidR="00C82BB0" w:rsidRDefault="00C82BB0" w:rsidP="00C82BB0">
      <w:pPr>
        <w:autoSpaceDE w:val="0"/>
        <w:autoSpaceDN w:val="0"/>
        <w:adjustRightInd w:val="0"/>
        <w:spacing w:after="0" w:line="240" w:lineRule="auto"/>
        <w:rPr>
          <w:rFonts w:ascii="LMRoman10-Regular" w:eastAsia="LMRoman10-Regular" w:cs="LMRoman10-Regular"/>
          <w:lang w:val="en-US"/>
        </w:rPr>
      </w:pPr>
      <w:bookmarkStart w:id="0" w:name="_GoBack"/>
      <w:r>
        <w:rPr>
          <w:rFonts w:ascii="LMRoman10-Regular" w:eastAsia="LMRoman10-Regular" w:cs="LMRoman10-Regular" w:hint="eastAsia"/>
          <w:lang w:val="en-US"/>
        </w:rPr>
        <w:t>•</w:t>
      </w:r>
      <w:r>
        <w:rPr>
          <w:rFonts w:ascii="LMRoman10-Regular" w:eastAsia="LMRoman10-Regular" w:cs="LMRoman10-Regular"/>
          <w:lang w:val="en-US"/>
        </w:rPr>
        <w:t xml:space="preserve"> The teachers themselves should be involved in the planning process</w:t>
      </w:r>
    </w:p>
    <w:p w14:paraId="502E3DAC" w14:textId="77777777" w:rsidR="00C82BB0" w:rsidRDefault="00C82BB0" w:rsidP="00C82BB0">
      <w:pPr>
        <w:autoSpaceDE w:val="0"/>
        <w:autoSpaceDN w:val="0"/>
        <w:adjustRightInd w:val="0"/>
        <w:spacing w:after="0" w:line="240" w:lineRule="auto"/>
        <w:rPr>
          <w:rFonts w:ascii="LMRoman10-Regular" w:eastAsia="LMRoman10-Regular" w:cs="LMRoman10-Regular"/>
          <w:lang w:val="en-US"/>
        </w:rPr>
      </w:pPr>
      <w:r>
        <w:rPr>
          <w:rFonts w:ascii="LMRoman10-Regular" w:eastAsia="LMRoman10-Regular" w:cs="LMRoman10-Regular" w:hint="eastAsia"/>
          <w:lang w:val="en-US"/>
        </w:rPr>
        <w:t>•</w:t>
      </w:r>
      <w:r>
        <w:rPr>
          <w:rFonts w:ascii="LMRoman10-Regular" w:eastAsia="LMRoman10-Regular" w:cs="LMRoman10-Regular"/>
          <w:lang w:val="en-US"/>
        </w:rPr>
        <w:t xml:space="preserve"> The ability to create groups of modules and groups of teachers</w:t>
      </w:r>
    </w:p>
    <w:bookmarkEnd w:id="0"/>
    <w:p w14:paraId="7B262DA0" w14:textId="4C9A5972" w:rsidR="0041532E" w:rsidRDefault="00C82BB0" w:rsidP="00C82BB0">
      <w:pPr>
        <w:spacing w:after="0"/>
        <w:rPr>
          <w:rFonts w:ascii="LMRoman10-Regular" w:eastAsia="LMRoman10-Regular" w:cs="LMRoman10-Regular"/>
          <w:lang w:val="en-US"/>
        </w:rPr>
      </w:pPr>
      <w:r>
        <w:rPr>
          <w:rFonts w:ascii="LMRoman10-Regular" w:eastAsia="LMRoman10-Regular" w:cs="LMRoman10-Regular" w:hint="eastAsia"/>
          <w:lang w:val="en-US"/>
        </w:rPr>
        <w:t>•</w:t>
      </w:r>
      <w:r>
        <w:rPr>
          <w:rFonts w:ascii="LMRoman10-Regular" w:eastAsia="LMRoman10-Regular" w:cs="LMRoman10-Regular"/>
          <w:lang w:val="en-US"/>
        </w:rPr>
        <w:t xml:space="preserve"> Increased planning flexibility</w:t>
      </w:r>
    </w:p>
    <w:p w14:paraId="586655C9" w14:textId="68F5E505" w:rsidR="00C82BB0" w:rsidRDefault="00C82BB0" w:rsidP="00C82BB0">
      <w:pPr>
        <w:spacing w:after="0"/>
        <w:rPr>
          <w:rFonts w:ascii="LMRoman10-Regular" w:eastAsia="LMRoman10-Regular" w:cs="LMRoman10-Regular"/>
          <w:lang w:val="en-US"/>
        </w:rPr>
      </w:pPr>
    </w:p>
    <w:p w14:paraId="3C5FEB53" w14:textId="46D3A851" w:rsidR="00C82BB0" w:rsidRDefault="00C82BB0" w:rsidP="00C82BB0">
      <w:pPr>
        <w:spacing w:after="0"/>
        <w:rPr>
          <w:rFonts w:ascii="LMRoman10-Regular" w:eastAsia="LMRoman10-Regular" w:cs="LMRoman10-Regular"/>
          <w:lang w:val="en-US"/>
        </w:rPr>
      </w:pPr>
    </w:p>
    <w:p w14:paraId="2E7595FF" w14:textId="533EB48F" w:rsidR="00C82BB0" w:rsidRDefault="00C82BB0" w:rsidP="00C82BB0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lang w:val="en-US"/>
        </w:rPr>
      </w:pPr>
      <w:r>
        <w:rPr>
          <w:rFonts w:ascii="LMRoman10-Bold" w:hAnsi="LMRoman10-Bold" w:cs="LMRoman10-Bold"/>
          <w:lang w:val="en-US"/>
        </w:rPr>
        <w:t xml:space="preserve">Comparing </w:t>
      </w:r>
      <w:r>
        <w:rPr>
          <w:rFonts w:ascii="LMRoman10-Bold" w:hAnsi="LMRoman10-Bold" w:cs="LMRoman10-Bold"/>
          <w:b/>
          <w:bCs/>
          <w:lang w:val="en-US"/>
        </w:rPr>
        <w:t xml:space="preserve">Microsoft Excel </w:t>
      </w:r>
      <w:r>
        <w:rPr>
          <w:rFonts w:ascii="LMRoman10-Regular" w:eastAsia="LMRoman10-Regular" w:hAnsi="LMRoman10-Bold" w:cs="LMRoman10-Regular"/>
          <w:lang w:val="en-US"/>
        </w:rPr>
        <w:t xml:space="preserve">solution to a generic </w:t>
      </w:r>
      <w:r>
        <w:rPr>
          <w:rFonts w:ascii="LMRoman10-Bold" w:hAnsi="LMRoman10-Bold" w:cs="LMRoman10-Bold"/>
          <w:b/>
          <w:bCs/>
          <w:lang w:val="en-US"/>
        </w:rPr>
        <w:t>Web Application</w:t>
      </w:r>
    </w:p>
    <w:p w14:paraId="700827A8" w14:textId="77777777" w:rsidR="00C82BB0" w:rsidRDefault="00C82BB0" w:rsidP="00C82BB0">
      <w:pPr>
        <w:autoSpaceDE w:val="0"/>
        <w:autoSpaceDN w:val="0"/>
        <w:adjustRightInd w:val="0"/>
        <w:spacing w:after="0" w:line="240" w:lineRule="auto"/>
        <w:rPr>
          <w:rFonts w:ascii="LMRoman10-Regular" w:eastAsia="LMRoman10-Regular" w:hAnsi="LMRoman10-Bold" w:cs="LMRoman10-Regular"/>
          <w:lang w:val="en-US"/>
        </w:rPr>
      </w:pPr>
      <w:r>
        <w:rPr>
          <w:rFonts w:ascii="LMRoman10-Regular" w:eastAsia="LMRoman10-Regular" w:hAnsi="LMRoman10-Bold" w:cs="LMRoman10-Regular"/>
          <w:lang w:val="en-US"/>
        </w:rPr>
        <w:t>with respect to several criteria and concluded that the web application meets</w:t>
      </w:r>
    </w:p>
    <w:p w14:paraId="40ED0B1C" w14:textId="27A1AC3E" w:rsidR="00C82BB0" w:rsidRDefault="00C82BB0" w:rsidP="00C82BB0">
      <w:pPr>
        <w:spacing w:after="0"/>
        <w:rPr>
          <w:rFonts w:ascii="LMRoman10-Regular" w:eastAsia="LMRoman10-Regular" w:hAnsi="LMRoman10-Bold" w:cs="LMRoman10-Regular"/>
          <w:lang w:val="en-US"/>
        </w:rPr>
      </w:pPr>
      <w:r>
        <w:rPr>
          <w:rFonts w:ascii="LMRoman10-Regular" w:eastAsia="LMRoman10-Regular" w:hAnsi="LMRoman10-Bold" w:cs="LMRoman10-Regular"/>
          <w:lang w:val="en-US"/>
        </w:rPr>
        <w:t>the requirements of the conceived system.</w:t>
      </w:r>
    </w:p>
    <w:p w14:paraId="3550DEEE" w14:textId="77777777" w:rsidR="00C82BB0" w:rsidRDefault="00C82BB0" w:rsidP="00C82BB0">
      <w:pPr>
        <w:autoSpaceDE w:val="0"/>
        <w:autoSpaceDN w:val="0"/>
        <w:adjustRightInd w:val="0"/>
        <w:spacing w:after="0" w:line="240" w:lineRule="auto"/>
        <w:rPr>
          <w:rFonts w:ascii="LMRoman10-Bold" w:eastAsia="LMRoman10-Regular" w:hAnsi="LMRoman10-Bold" w:cs="LMRoman10-Bold"/>
          <w:b/>
          <w:bCs/>
          <w:lang w:val="en-US"/>
        </w:rPr>
      </w:pPr>
      <w:r>
        <w:rPr>
          <w:rFonts w:ascii="LMRoman10-Regular" w:eastAsia="LMRoman10-Regular" w:cs="LMRoman10-Regular"/>
          <w:lang w:val="en-US"/>
        </w:rPr>
        <w:t xml:space="preserve">The web application is designed to involve </w:t>
      </w:r>
      <w:r>
        <w:rPr>
          <w:rFonts w:ascii="LMRoman10-Bold" w:eastAsia="LMRoman10-Regular" w:hAnsi="LMRoman10-Bold" w:cs="LMRoman10-Bold"/>
          <w:b/>
          <w:bCs/>
          <w:lang w:val="en-US"/>
        </w:rPr>
        <w:t>many users</w:t>
      </w:r>
    </w:p>
    <w:p w14:paraId="7A852414" w14:textId="77777777" w:rsidR="00C82BB0" w:rsidRDefault="00C82BB0" w:rsidP="00C82BB0">
      <w:pPr>
        <w:autoSpaceDE w:val="0"/>
        <w:autoSpaceDN w:val="0"/>
        <w:adjustRightInd w:val="0"/>
        <w:spacing w:after="0" w:line="240" w:lineRule="auto"/>
        <w:rPr>
          <w:rFonts w:ascii="LMRoman10-Bold" w:eastAsia="LMRoman10-Regular" w:hAnsi="LMRoman10-Bold" w:cs="LMRoman10-Bold"/>
          <w:b/>
          <w:bCs/>
          <w:lang w:val="en-US"/>
        </w:rPr>
      </w:pPr>
      <w:r>
        <w:rPr>
          <w:rFonts w:ascii="LMRoman10-Regular" w:eastAsia="LMRoman10-Regular" w:cs="LMRoman10-Regular" w:hint="eastAsia"/>
          <w:lang w:val="en-US"/>
        </w:rPr>
        <w:t>•</w:t>
      </w:r>
      <w:r>
        <w:rPr>
          <w:rFonts w:ascii="LMRoman10-Regular" w:eastAsia="LMRoman10-Regular" w:cs="LMRoman10-Regular"/>
          <w:lang w:val="en-US"/>
        </w:rPr>
        <w:t xml:space="preserve"> It can have a database that gives us </w:t>
      </w:r>
      <w:r>
        <w:rPr>
          <w:rFonts w:ascii="LMRoman10-Bold" w:eastAsia="LMRoman10-Regular" w:hAnsi="LMRoman10-Bold" w:cs="LMRoman10-Bold"/>
          <w:b/>
          <w:bCs/>
          <w:lang w:val="en-US"/>
        </w:rPr>
        <w:t>data consistency</w:t>
      </w:r>
    </w:p>
    <w:p w14:paraId="60C60860" w14:textId="77777777" w:rsidR="00C82BB0" w:rsidRDefault="00C82BB0" w:rsidP="00C82BB0">
      <w:pPr>
        <w:autoSpaceDE w:val="0"/>
        <w:autoSpaceDN w:val="0"/>
        <w:adjustRightInd w:val="0"/>
        <w:spacing w:after="0" w:line="240" w:lineRule="auto"/>
        <w:rPr>
          <w:rFonts w:ascii="LMRoman10-Regular" w:eastAsia="LMRoman10-Regular" w:cs="LMRoman10-Regular"/>
          <w:lang w:val="en-US"/>
        </w:rPr>
      </w:pPr>
      <w:r>
        <w:rPr>
          <w:rFonts w:ascii="LMRoman10-Regular" w:eastAsia="LMRoman10-Regular" w:cs="LMRoman10-Regular" w:hint="eastAsia"/>
          <w:lang w:val="en-US"/>
        </w:rPr>
        <w:t>•</w:t>
      </w:r>
      <w:r>
        <w:rPr>
          <w:rFonts w:ascii="LMRoman10-Regular" w:eastAsia="LMRoman10-Regular" w:cs="LMRoman10-Regular"/>
          <w:lang w:val="en-US"/>
        </w:rPr>
        <w:t xml:space="preserve"> Also, the data is much </w:t>
      </w:r>
      <w:r>
        <w:rPr>
          <w:rFonts w:ascii="LMRoman10-Bold" w:eastAsia="LMRoman10-Regular" w:hAnsi="LMRoman10-Bold" w:cs="LMRoman10-Bold"/>
          <w:b/>
          <w:bCs/>
          <w:lang w:val="en-US"/>
        </w:rPr>
        <w:t xml:space="preserve">safer </w:t>
      </w:r>
      <w:r>
        <w:rPr>
          <w:rFonts w:ascii="LMRoman10-Regular" w:eastAsia="LMRoman10-Regular" w:cs="LMRoman10-Regular"/>
          <w:lang w:val="en-US"/>
        </w:rPr>
        <w:t>in a database</w:t>
      </w:r>
    </w:p>
    <w:p w14:paraId="005980BF" w14:textId="2B8F1626" w:rsidR="00C82BB0" w:rsidRDefault="00C82BB0" w:rsidP="00C82BB0">
      <w:pPr>
        <w:spacing w:after="0"/>
        <w:rPr>
          <w:rFonts w:ascii="LMRoman10-Regular" w:eastAsia="LMRoman10-Regular" w:cs="LMRoman10-Regular"/>
          <w:lang w:val="en-US"/>
        </w:rPr>
      </w:pPr>
      <w:r>
        <w:rPr>
          <w:rFonts w:ascii="LMRoman10-Regular" w:eastAsia="LMRoman10-Regular" w:cs="LMRoman10-Regular" w:hint="eastAsia"/>
          <w:lang w:val="en-US"/>
        </w:rPr>
        <w:t>•</w:t>
      </w:r>
      <w:r>
        <w:rPr>
          <w:rFonts w:ascii="LMRoman10-Regular" w:eastAsia="LMRoman10-Regular" w:cs="LMRoman10-Regular"/>
          <w:lang w:val="en-US"/>
        </w:rPr>
        <w:t xml:space="preserve"> The web application gives the best </w:t>
      </w:r>
      <w:r>
        <w:rPr>
          <w:rFonts w:ascii="LMRoman10-Bold" w:eastAsia="LMRoman10-Regular" w:hAnsi="LMRoman10-Bold" w:cs="LMRoman10-Bold"/>
          <w:b/>
          <w:bCs/>
          <w:lang w:val="en-US"/>
        </w:rPr>
        <w:t xml:space="preserve">overview </w:t>
      </w:r>
      <w:r>
        <w:rPr>
          <w:rFonts w:ascii="LMRoman10-Regular" w:eastAsia="LMRoman10-Regular" w:cs="LMRoman10-Regular"/>
          <w:lang w:val="en-US"/>
        </w:rPr>
        <w:t>of the entire system</w:t>
      </w:r>
    </w:p>
    <w:p w14:paraId="2B5168D4" w14:textId="77777777" w:rsidR="00C82BB0" w:rsidRDefault="00C82BB0" w:rsidP="00C82BB0">
      <w:pPr>
        <w:spacing w:after="0"/>
        <w:rPr>
          <w:rFonts w:ascii="LMRoman10-Regular" w:eastAsia="LMRoman10-Regular" w:hAnsi="LMRoman10-Bold" w:cs="LMRoman10-Regular"/>
          <w:lang w:val="en-US"/>
        </w:rPr>
      </w:pPr>
    </w:p>
    <w:p w14:paraId="4E03B6C3" w14:textId="77777777" w:rsidR="00C82BB0" w:rsidRDefault="00C82BB0" w:rsidP="00C82BB0">
      <w:pPr>
        <w:autoSpaceDE w:val="0"/>
        <w:autoSpaceDN w:val="0"/>
        <w:adjustRightInd w:val="0"/>
        <w:spacing w:after="0" w:line="240" w:lineRule="auto"/>
        <w:rPr>
          <w:rFonts w:ascii="LMRoman10-Regular" w:eastAsia="LMRoman10-Regular" w:cs="LMRoman10-Regular"/>
          <w:lang w:val="en-US"/>
        </w:rPr>
      </w:pPr>
      <w:r>
        <w:rPr>
          <w:rFonts w:ascii="LMRoman10-Regular" w:eastAsia="LMRoman10-Regular" w:cs="LMRoman10-Regular"/>
          <w:lang w:val="en-US"/>
        </w:rPr>
        <w:t xml:space="preserve">Comparing a generic </w:t>
      </w:r>
      <w:r>
        <w:rPr>
          <w:rFonts w:ascii="LMRoman10-Bold" w:eastAsia="LMRoman10-Regular" w:hAnsi="LMRoman10-Bold" w:cs="LMRoman10-Bold"/>
          <w:b/>
          <w:bCs/>
          <w:lang w:val="en-US"/>
        </w:rPr>
        <w:t xml:space="preserve">Desktop Application </w:t>
      </w:r>
      <w:r>
        <w:rPr>
          <w:rFonts w:ascii="LMRoman10-Regular" w:eastAsia="LMRoman10-Regular" w:cs="LMRoman10-Regular"/>
          <w:lang w:val="en-US"/>
        </w:rPr>
        <w:t xml:space="preserve">to a generic </w:t>
      </w:r>
      <w:r>
        <w:rPr>
          <w:rFonts w:ascii="LMRoman10-Bold" w:eastAsia="LMRoman10-Regular" w:hAnsi="LMRoman10-Bold" w:cs="LMRoman10-Bold"/>
          <w:b/>
          <w:bCs/>
          <w:lang w:val="en-US"/>
        </w:rPr>
        <w:t xml:space="preserve">Web Application </w:t>
      </w:r>
      <w:r>
        <w:rPr>
          <w:rFonts w:ascii="LMRoman10-Regular" w:eastAsia="LMRoman10-Regular" w:cs="LMRoman10-Regular"/>
          <w:lang w:val="en-US"/>
        </w:rPr>
        <w:t>also</w:t>
      </w:r>
    </w:p>
    <w:p w14:paraId="7F872583" w14:textId="77777777" w:rsidR="00C82BB0" w:rsidRDefault="00C82BB0" w:rsidP="00C82BB0">
      <w:pPr>
        <w:autoSpaceDE w:val="0"/>
        <w:autoSpaceDN w:val="0"/>
        <w:adjustRightInd w:val="0"/>
        <w:spacing w:after="0" w:line="240" w:lineRule="auto"/>
        <w:rPr>
          <w:rFonts w:ascii="LMRoman10-Regular" w:eastAsia="LMRoman10-Regular" w:cs="LMRoman10-Regular"/>
          <w:lang w:val="en-US"/>
        </w:rPr>
      </w:pPr>
      <w:r>
        <w:rPr>
          <w:rFonts w:ascii="LMRoman10-Regular" w:eastAsia="LMRoman10-Regular" w:cs="LMRoman10-Regular"/>
          <w:lang w:val="en-US"/>
        </w:rPr>
        <w:t>results in the web application being the better option:</w:t>
      </w:r>
    </w:p>
    <w:p w14:paraId="7EB70826" w14:textId="77777777" w:rsidR="00C82BB0" w:rsidRDefault="00C82BB0" w:rsidP="00C82BB0">
      <w:pPr>
        <w:autoSpaceDE w:val="0"/>
        <w:autoSpaceDN w:val="0"/>
        <w:adjustRightInd w:val="0"/>
        <w:spacing w:after="0" w:line="240" w:lineRule="auto"/>
        <w:rPr>
          <w:rFonts w:ascii="LMRoman10-Bold" w:eastAsia="LMRoman10-Regular" w:hAnsi="LMRoman10-Bold" w:cs="LMRoman10-Bold"/>
          <w:b/>
          <w:bCs/>
          <w:lang w:val="en-US"/>
        </w:rPr>
      </w:pPr>
      <w:r>
        <w:rPr>
          <w:rFonts w:ascii="LMRoman10-Regular" w:eastAsia="LMRoman10-Regular" w:cs="LMRoman10-Regular" w:hint="eastAsia"/>
          <w:lang w:val="en-US"/>
        </w:rPr>
        <w:t>•</w:t>
      </w:r>
      <w:r>
        <w:rPr>
          <w:rFonts w:ascii="LMRoman10-Regular" w:eastAsia="LMRoman10-Regular" w:cs="LMRoman10-Regular"/>
          <w:lang w:val="en-US"/>
        </w:rPr>
        <w:t xml:space="preserve"> </w:t>
      </w:r>
      <w:r>
        <w:rPr>
          <w:rFonts w:ascii="LMRoman10-Bold" w:eastAsia="LMRoman10-Regular" w:hAnsi="LMRoman10-Bold" w:cs="LMRoman10-Bold"/>
          <w:b/>
          <w:bCs/>
          <w:lang w:val="en-US"/>
        </w:rPr>
        <w:t>It is accessible from anywhere</w:t>
      </w:r>
    </w:p>
    <w:p w14:paraId="4EC099DB" w14:textId="77777777" w:rsidR="00C82BB0" w:rsidRDefault="00C82BB0" w:rsidP="00C82BB0">
      <w:pPr>
        <w:autoSpaceDE w:val="0"/>
        <w:autoSpaceDN w:val="0"/>
        <w:adjustRightInd w:val="0"/>
        <w:spacing w:after="0" w:line="240" w:lineRule="auto"/>
        <w:rPr>
          <w:rFonts w:ascii="LMRoman10-Bold" w:eastAsia="LMRoman10-Regular" w:hAnsi="LMRoman10-Bold" w:cs="LMRoman10-Bold"/>
          <w:b/>
          <w:bCs/>
          <w:lang w:val="en-US"/>
        </w:rPr>
      </w:pPr>
      <w:r>
        <w:rPr>
          <w:rFonts w:ascii="LMRoman10-Regular" w:eastAsia="LMRoman10-Regular" w:cs="LMRoman10-Regular" w:hint="eastAsia"/>
          <w:lang w:val="en-US"/>
        </w:rPr>
        <w:t>•</w:t>
      </w:r>
      <w:r>
        <w:rPr>
          <w:rFonts w:ascii="LMRoman10-Regular" w:eastAsia="LMRoman10-Regular" w:cs="LMRoman10-Regular"/>
          <w:lang w:val="en-US"/>
        </w:rPr>
        <w:t xml:space="preserve"> </w:t>
      </w:r>
      <w:r>
        <w:rPr>
          <w:rFonts w:ascii="LMRoman10-Bold" w:eastAsia="LMRoman10-Regular" w:hAnsi="LMRoman10-Bold" w:cs="LMRoman10-Bold"/>
          <w:b/>
          <w:bCs/>
          <w:lang w:val="en-US"/>
        </w:rPr>
        <w:t>No updates required</w:t>
      </w:r>
    </w:p>
    <w:p w14:paraId="75E89108" w14:textId="5B637FC7" w:rsidR="00C82BB0" w:rsidRDefault="00C82BB0" w:rsidP="00C82BB0">
      <w:pPr>
        <w:spacing w:after="0"/>
        <w:rPr>
          <w:rFonts w:ascii="LMRoman10-Bold" w:eastAsia="LMRoman10-Regular" w:hAnsi="LMRoman10-Bold" w:cs="LMRoman10-Bold"/>
          <w:b/>
          <w:bCs/>
          <w:lang w:val="en-US"/>
        </w:rPr>
      </w:pPr>
      <w:r>
        <w:rPr>
          <w:rFonts w:ascii="LMRoman10-Regular" w:eastAsia="LMRoman10-Regular" w:cs="LMRoman10-Regular" w:hint="eastAsia"/>
          <w:lang w:val="en-US"/>
        </w:rPr>
        <w:t>•</w:t>
      </w:r>
      <w:r>
        <w:rPr>
          <w:rFonts w:ascii="LMRoman10-Regular" w:eastAsia="LMRoman10-Regular" w:cs="LMRoman10-Regular"/>
          <w:lang w:val="en-US"/>
        </w:rPr>
        <w:t xml:space="preserve"> </w:t>
      </w:r>
      <w:r>
        <w:rPr>
          <w:rFonts w:ascii="LMRoman10-Bold" w:eastAsia="LMRoman10-Regular" w:hAnsi="LMRoman10-Bold" w:cs="LMRoman10-Bold"/>
          <w:b/>
          <w:bCs/>
          <w:lang w:val="en-US"/>
        </w:rPr>
        <w:t>Costs less</w:t>
      </w:r>
    </w:p>
    <w:p w14:paraId="1329D5BB" w14:textId="46F911A5" w:rsidR="00BA7438" w:rsidRDefault="00BA7438" w:rsidP="00C82BB0">
      <w:pPr>
        <w:spacing w:after="0"/>
        <w:rPr>
          <w:rFonts w:ascii="LMRoman10-Bold" w:eastAsia="LMRoman10-Regular" w:hAnsi="LMRoman10-Bold" w:cs="LMRoman10-Bold"/>
          <w:b/>
          <w:bCs/>
          <w:lang w:val="en-US"/>
        </w:rPr>
      </w:pPr>
    </w:p>
    <w:p w14:paraId="23AD1A6E" w14:textId="77777777" w:rsidR="00BA7438" w:rsidRDefault="00BA7438" w:rsidP="00BA7438">
      <w:pPr>
        <w:autoSpaceDE w:val="0"/>
        <w:autoSpaceDN w:val="0"/>
        <w:adjustRightInd w:val="0"/>
        <w:spacing w:after="0" w:line="240" w:lineRule="auto"/>
        <w:rPr>
          <w:rFonts w:ascii="LMRoman10-Regular" w:eastAsia="LMRoman10-Regular" w:cs="LMRoman10-Regular"/>
          <w:lang w:val="en-US"/>
        </w:rPr>
      </w:pPr>
      <w:r>
        <w:rPr>
          <w:rFonts w:ascii="LMRoman10-Regular" w:eastAsia="LMRoman10-Regular" w:cs="LMRoman10-Regular"/>
          <w:lang w:val="en-US"/>
        </w:rPr>
        <w:t>We decided to make a web application that will meet all the requirements and will be</w:t>
      </w:r>
    </w:p>
    <w:p w14:paraId="42DBB704" w14:textId="77777777" w:rsidR="00BA7438" w:rsidRDefault="00BA7438" w:rsidP="00BA7438">
      <w:pPr>
        <w:autoSpaceDE w:val="0"/>
        <w:autoSpaceDN w:val="0"/>
        <w:adjustRightInd w:val="0"/>
        <w:spacing w:after="0" w:line="240" w:lineRule="auto"/>
        <w:rPr>
          <w:rFonts w:ascii="LMRoman10-Regular" w:eastAsia="LMRoman10-Regular" w:cs="LMRoman10-Regular"/>
          <w:lang w:val="en-US"/>
        </w:rPr>
      </w:pPr>
      <w:r>
        <w:rPr>
          <w:rFonts w:ascii="LMRoman10-Regular" w:eastAsia="LMRoman10-Regular" w:cs="LMRoman10-Regular"/>
          <w:lang w:val="en-US"/>
        </w:rPr>
        <w:t xml:space="preserve">created using suitable modern technologies. ASP.NET Core </w:t>
      </w:r>
      <w:proofErr w:type="spellStart"/>
      <w:r>
        <w:rPr>
          <w:rFonts w:ascii="LMRoman10-Regular" w:eastAsia="LMRoman10-Regular" w:cs="LMRoman10-Regular"/>
          <w:lang w:val="en-US"/>
        </w:rPr>
        <w:t>Blazor</w:t>
      </w:r>
      <w:proofErr w:type="spellEnd"/>
      <w:r>
        <w:rPr>
          <w:rFonts w:ascii="LMRoman10-Regular" w:eastAsia="LMRoman10-Regular" w:cs="LMRoman10-Regular"/>
          <w:lang w:val="en-US"/>
        </w:rPr>
        <w:t xml:space="preserve"> Server with Entity</w:t>
      </w:r>
    </w:p>
    <w:p w14:paraId="0208F21E" w14:textId="77777777" w:rsidR="00BA7438" w:rsidRDefault="00BA7438" w:rsidP="00BA7438">
      <w:pPr>
        <w:autoSpaceDE w:val="0"/>
        <w:autoSpaceDN w:val="0"/>
        <w:adjustRightInd w:val="0"/>
        <w:spacing w:after="0" w:line="240" w:lineRule="auto"/>
        <w:rPr>
          <w:rFonts w:ascii="LMRoman10-Regular" w:eastAsia="LMRoman10-Regular" w:cs="LMRoman10-Regular"/>
          <w:lang w:val="en-US"/>
        </w:rPr>
      </w:pPr>
      <w:r>
        <w:rPr>
          <w:rFonts w:ascii="LMRoman10-Regular" w:eastAsia="LMRoman10-Regular" w:cs="LMRoman10-Regular"/>
          <w:lang w:val="en-US"/>
        </w:rPr>
        <w:t>Framework Core (</w:t>
      </w:r>
      <w:proofErr w:type="spellStart"/>
      <w:r>
        <w:rPr>
          <w:rFonts w:ascii="LMRoman10-Regular" w:eastAsia="LMRoman10-Regular" w:cs="LMRoman10-Regular"/>
          <w:lang w:val="en-US"/>
        </w:rPr>
        <w:t>EFCore</w:t>
      </w:r>
      <w:proofErr w:type="spellEnd"/>
      <w:r>
        <w:rPr>
          <w:rFonts w:ascii="LMRoman10-Regular" w:eastAsia="LMRoman10-Regular" w:cs="LMRoman10-Regular"/>
          <w:lang w:val="en-US"/>
        </w:rPr>
        <w:t>) and MS SQL (Microsoft Structured Query Language) was</w:t>
      </w:r>
    </w:p>
    <w:p w14:paraId="5C26AEF2" w14:textId="2C3D1E53" w:rsidR="00BA7438" w:rsidRDefault="00BA7438" w:rsidP="00BA7438">
      <w:pPr>
        <w:spacing w:after="0"/>
        <w:rPr>
          <w:rFonts w:ascii="Helvetica" w:hAnsi="Helvetica" w:cs="Helvetica"/>
          <w:color w:val="000000"/>
          <w:sz w:val="36"/>
          <w:szCs w:val="36"/>
          <w:shd w:val="clear" w:color="auto" w:fill="F5F5F5"/>
        </w:rPr>
      </w:pPr>
      <w:r>
        <w:rPr>
          <w:rFonts w:ascii="LMRoman10-Regular" w:eastAsia="LMRoman10-Regular" w:cs="LMRoman10-Regular"/>
          <w:lang w:val="en-US"/>
        </w:rPr>
        <w:t>the database technologies of choice.</w:t>
      </w:r>
    </w:p>
    <w:p w14:paraId="69AB1A41" w14:textId="77777777" w:rsidR="0041532E" w:rsidRDefault="0041532E" w:rsidP="00923DF1">
      <w:pPr>
        <w:spacing w:after="0"/>
        <w:rPr>
          <w:rFonts w:ascii="Helvetica" w:hAnsi="Helvetica" w:cs="Helvetica"/>
          <w:color w:val="000000"/>
          <w:sz w:val="36"/>
          <w:szCs w:val="36"/>
          <w:shd w:val="clear" w:color="auto" w:fill="F5F5F5"/>
        </w:rPr>
      </w:pPr>
    </w:p>
    <w:p w14:paraId="19F8E4E4" w14:textId="02B15F8B" w:rsidR="00474E55" w:rsidRDefault="00474E55" w:rsidP="00923DF1">
      <w:pPr>
        <w:spacing w:after="0"/>
      </w:pPr>
      <w:r>
        <w:rPr>
          <w:rFonts w:ascii="Helvetica" w:hAnsi="Helvetica" w:cs="Helvetica"/>
          <w:color w:val="000000"/>
          <w:sz w:val="36"/>
          <w:szCs w:val="36"/>
          <w:shd w:val="clear" w:color="auto" w:fill="F5F5F5"/>
        </w:rPr>
        <w:t>and now a small overview of the application itself</w:t>
      </w:r>
    </w:p>
    <w:p w14:paraId="48A60958" w14:textId="2329D8B5" w:rsidR="00923DF1" w:rsidRDefault="00852CC0" w:rsidP="00923DF1">
      <w:pPr>
        <w:spacing w:after="0"/>
      </w:pPr>
      <w:proofErr w:type="gramStart"/>
      <w:r>
        <w:t xml:space="preserve">PLANA </w:t>
      </w:r>
      <w:r w:rsidR="00923DF1">
        <w:t xml:space="preserve"> is</w:t>
      </w:r>
      <w:proofErr w:type="gramEnd"/>
    </w:p>
    <w:p w14:paraId="2EB2E05D" w14:textId="38E82C7C" w:rsidR="00F62E28" w:rsidRDefault="00923DF1" w:rsidP="00923DF1">
      <w:pPr>
        <w:spacing w:after="0"/>
      </w:pPr>
      <w:r>
        <w:t xml:space="preserve">  a tool for effective planning of the employment of professors in our school</w:t>
      </w:r>
      <w:r w:rsidR="00396514">
        <w:t>.</w:t>
      </w:r>
    </w:p>
    <w:p w14:paraId="3DFF53CF" w14:textId="073EFFF9" w:rsidR="00396514" w:rsidRDefault="00396514" w:rsidP="00923DF1">
      <w:pPr>
        <w:spacing w:after="0"/>
      </w:pPr>
    </w:p>
    <w:p w14:paraId="16EEA9C8" w14:textId="3BD3900D" w:rsidR="00396514" w:rsidRDefault="00396514" w:rsidP="00923DF1">
      <w:pPr>
        <w:spacing w:after="0"/>
      </w:pPr>
      <w:r w:rsidRPr="00396514">
        <w:lastRenderedPageBreak/>
        <w:t>The plan can be used by multiple users</w:t>
      </w:r>
      <w:r>
        <w:t>.</w:t>
      </w:r>
    </w:p>
    <w:p w14:paraId="3E4A28DA" w14:textId="3E0DFCC6" w:rsidR="00396514" w:rsidRDefault="00396514" w:rsidP="00923DF1">
      <w:pPr>
        <w:spacing w:after="0"/>
      </w:pPr>
    </w:p>
    <w:p w14:paraId="39A72001" w14:textId="021E844C" w:rsidR="00396514" w:rsidRDefault="00396514" w:rsidP="00923DF1">
      <w:pPr>
        <w:spacing w:after="0"/>
      </w:pPr>
      <w:r w:rsidRPr="00396514">
        <w:t>The main users of the application are the</w:t>
      </w:r>
      <w:r>
        <w:t xml:space="preserve"> person responsible </w:t>
      </w:r>
      <w:proofErr w:type="gramStart"/>
      <w:r>
        <w:t xml:space="preserve">for </w:t>
      </w:r>
      <w:r w:rsidRPr="00396514">
        <w:t xml:space="preserve"> planning</w:t>
      </w:r>
      <w:proofErr w:type="gramEnd"/>
      <w:r w:rsidR="008C01D6">
        <w:t xml:space="preserve"> – study administrator</w:t>
      </w:r>
      <w:r w:rsidRPr="00396514">
        <w:t xml:space="preserve"> and the professors.</w:t>
      </w:r>
    </w:p>
    <w:p w14:paraId="4E7FEA80" w14:textId="1C5400FA" w:rsidR="008C01D6" w:rsidRDefault="008C01D6" w:rsidP="00923DF1">
      <w:pPr>
        <w:spacing w:after="0"/>
      </w:pPr>
    </w:p>
    <w:p w14:paraId="5DB62D71" w14:textId="54FBC7D5" w:rsidR="008C01D6" w:rsidRDefault="00121A09" w:rsidP="00923DF1">
      <w:pPr>
        <w:spacing w:after="0"/>
      </w:pPr>
      <w:r w:rsidRPr="00121A09">
        <w:t>Let's see its main functions</w:t>
      </w:r>
    </w:p>
    <w:p w14:paraId="5A2E1A42" w14:textId="35B234B0" w:rsidR="00121A09" w:rsidRDefault="00121A09" w:rsidP="00923DF1">
      <w:pPr>
        <w:spacing w:after="0"/>
      </w:pPr>
    </w:p>
    <w:p w14:paraId="109C0E32" w14:textId="5C2A1018" w:rsidR="00121A09" w:rsidRPr="009415EF" w:rsidRDefault="003D725E" w:rsidP="00923DF1">
      <w:pPr>
        <w:spacing w:after="0"/>
        <w:rPr>
          <w:b/>
          <w:bCs/>
        </w:rPr>
      </w:pPr>
      <w:r w:rsidRPr="009415EF">
        <w:rPr>
          <w:b/>
          <w:bCs/>
        </w:rPr>
        <w:t xml:space="preserve">First, let's see from the side of the administrator. </w:t>
      </w:r>
    </w:p>
    <w:p w14:paraId="54B84E2C" w14:textId="3D9BC593" w:rsidR="004B0E2C" w:rsidRDefault="004B0E2C" w:rsidP="00923DF1">
      <w:pPr>
        <w:spacing w:after="0"/>
      </w:pPr>
    </w:p>
    <w:p w14:paraId="1BF77F35" w14:textId="30E9031E" w:rsidR="004B0E2C" w:rsidRDefault="004B0E2C" w:rsidP="00923DF1">
      <w:pPr>
        <w:spacing w:after="0"/>
      </w:pPr>
      <w:r w:rsidRPr="004B0E2C">
        <w:t>He can create a new plan, then add modules to it</w:t>
      </w:r>
    </w:p>
    <w:p w14:paraId="76296D7D" w14:textId="2E5A3B37" w:rsidR="004B0E2C" w:rsidRDefault="004B0E2C" w:rsidP="00923DF1">
      <w:pPr>
        <w:spacing w:after="0"/>
      </w:pPr>
    </w:p>
    <w:p w14:paraId="569E688C" w14:textId="1052751E" w:rsidR="004B0E2C" w:rsidRDefault="00411D6A" w:rsidP="00923DF1">
      <w:pPr>
        <w:spacing w:after="0"/>
      </w:pPr>
      <w:r>
        <w:t>He can add teachers</w:t>
      </w:r>
    </w:p>
    <w:p w14:paraId="4663AD28" w14:textId="4B416355" w:rsidR="00411D6A" w:rsidRDefault="00411D6A" w:rsidP="00923DF1">
      <w:pPr>
        <w:spacing w:after="0"/>
      </w:pPr>
      <w:r w:rsidRPr="00411D6A">
        <w:t xml:space="preserve">he can </w:t>
      </w:r>
      <w:proofErr w:type="gramStart"/>
      <w:r>
        <w:t>set</w:t>
      </w:r>
      <w:r w:rsidRPr="00411D6A">
        <w:t xml:space="preserve">  hours</w:t>
      </w:r>
      <w:proofErr w:type="gramEnd"/>
      <w:r w:rsidRPr="00411D6A">
        <w:t xml:space="preserve"> for a specific module and teacher</w:t>
      </w:r>
      <w:r w:rsidR="003817BF">
        <w:t>.</w:t>
      </w:r>
    </w:p>
    <w:p w14:paraId="268C8806" w14:textId="1C4DE91B" w:rsidR="003817BF" w:rsidRDefault="00E75702" w:rsidP="00923DF1">
      <w:pPr>
        <w:spacing w:after="0"/>
        <w:rPr>
          <w:lang w:val="en-US"/>
        </w:rPr>
      </w:pPr>
      <w:r w:rsidRPr="00E75702">
        <w:rPr>
          <w:lang w:val="en-US"/>
        </w:rPr>
        <w:t xml:space="preserve">And </w:t>
      </w:r>
      <w:proofErr w:type="gramStart"/>
      <w:r w:rsidRPr="00E75702">
        <w:rPr>
          <w:lang w:val="en-US"/>
        </w:rPr>
        <w:t>also</w:t>
      </w:r>
      <w:proofErr w:type="gramEnd"/>
      <w:r w:rsidRPr="00E75702">
        <w:rPr>
          <w:lang w:val="en-US"/>
        </w:rPr>
        <w:t xml:space="preserve"> he can manage a plan</w:t>
      </w:r>
    </w:p>
    <w:p w14:paraId="73F45F69" w14:textId="00FD3E9A" w:rsidR="00F10B88" w:rsidRDefault="00F10B88" w:rsidP="00923DF1">
      <w:pPr>
        <w:spacing w:after="0"/>
        <w:rPr>
          <w:lang w:val="en-US"/>
        </w:rPr>
      </w:pPr>
    </w:p>
    <w:p w14:paraId="0E574C60" w14:textId="4619BBB8" w:rsidR="00F10B88" w:rsidRDefault="00F10B88" w:rsidP="00923DF1">
      <w:pPr>
        <w:spacing w:after="0"/>
        <w:rPr>
          <w:lang w:val="en-US"/>
        </w:rPr>
      </w:pPr>
    </w:p>
    <w:p w14:paraId="644353B3" w14:textId="05EEF810" w:rsidR="00F10B88" w:rsidRDefault="00F10B88" w:rsidP="00923DF1">
      <w:pPr>
        <w:spacing w:after="0"/>
        <w:rPr>
          <w:lang w:val="en-US"/>
        </w:rPr>
      </w:pPr>
    </w:p>
    <w:p w14:paraId="3BAF1EDB" w14:textId="0E5B36E5" w:rsidR="00F10B88" w:rsidRPr="009415EF" w:rsidRDefault="00F10B88" w:rsidP="00923DF1">
      <w:pPr>
        <w:spacing w:after="0"/>
        <w:rPr>
          <w:b/>
          <w:bCs/>
          <w:lang w:val="en-US"/>
        </w:rPr>
      </w:pPr>
      <w:r w:rsidRPr="009415EF">
        <w:rPr>
          <w:b/>
          <w:bCs/>
          <w:lang w:val="en-US"/>
        </w:rPr>
        <w:t>Now, let’s see from the side of the professor</w:t>
      </w:r>
    </w:p>
    <w:p w14:paraId="5C559986" w14:textId="5AEF9B92" w:rsidR="00F10B88" w:rsidRDefault="00F10B88" w:rsidP="00923DF1">
      <w:pPr>
        <w:spacing w:after="0"/>
        <w:rPr>
          <w:lang w:val="en-US"/>
        </w:rPr>
      </w:pPr>
    </w:p>
    <w:p w14:paraId="7B72980E" w14:textId="77777777" w:rsidR="0096634D" w:rsidRPr="0096634D" w:rsidRDefault="0096634D" w:rsidP="0096634D">
      <w:pPr>
        <w:spacing w:after="0"/>
        <w:rPr>
          <w:lang w:val="en-US"/>
        </w:rPr>
      </w:pPr>
      <w:r w:rsidRPr="0096634D">
        <w:rPr>
          <w:lang w:val="en-US"/>
        </w:rPr>
        <w:t>The professor selects the plan and sees the modules assigned to him</w:t>
      </w:r>
    </w:p>
    <w:p w14:paraId="35300D7A" w14:textId="73761E06" w:rsidR="00F10B88" w:rsidRDefault="0096634D" w:rsidP="0096634D">
      <w:pPr>
        <w:spacing w:after="0"/>
        <w:rPr>
          <w:lang w:val="en-US"/>
        </w:rPr>
      </w:pPr>
      <w:r w:rsidRPr="0096634D">
        <w:rPr>
          <w:lang w:val="en-US"/>
        </w:rPr>
        <w:t>He can request more modules by selecting them in this sheet, the Professor can also have additiona</w:t>
      </w:r>
      <w:r>
        <w:rPr>
          <w:lang w:val="en-US"/>
        </w:rPr>
        <w:t>l assignments</w:t>
      </w:r>
    </w:p>
    <w:p w14:paraId="156AC917" w14:textId="32884384" w:rsidR="0096634D" w:rsidRDefault="000737D4" w:rsidP="0096634D">
      <w:pPr>
        <w:spacing w:after="0"/>
        <w:rPr>
          <w:lang w:val="en-US"/>
        </w:rPr>
      </w:pPr>
      <w:r w:rsidRPr="000737D4">
        <w:rPr>
          <w:lang w:val="en-US"/>
        </w:rPr>
        <w:t>Additional assignments can be e.g. research, teaching, professional development</w:t>
      </w:r>
    </w:p>
    <w:p w14:paraId="3092F14D" w14:textId="103FE25B" w:rsidR="00947188" w:rsidRDefault="00947188" w:rsidP="0096634D">
      <w:pPr>
        <w:spacing w:after="0"/>
        <w:rPr>
          <w:lang w:val="en-US"/>
        </w:rPr>
      </w:pPr>
    </w:p>
    <w:p w14:paraId="7DDB6631" w14:textId="4F54044E" w:rsidR="00947188" w:rsidRDefault="00947188" w:rsidP="0096634D">
      <w:pPr>
        <w:spacing w:after="0"/>
        <w:rPr>
          <w:lang w:val="en-US"/>
        </w:rPr>
      </w:pPr>
      <w:r w:rsidRPr="00947188">
        <w:rPr>
          <w:lang w:val="en-US"/>
        </w:rPr>
        <w:t>He can select them in this sheet</w:t>
      </w:r>
    </w:p>
    <w:p w14:paraId="65360272" w14:textId="6408AEA5" w:rsidR="00947188" w:rsidRDefault="00947188" w:rsidP="0096634D">
      <w:pPr>
        <w:spacing w:after="0"/>
        <w:rPr>
          <w:lang w:val="en-US"/>
        </w:rPr>
      </w:pPr>
    </w:p>
    <w:p w14:paraId="3C20EAF9" w14:textId="1993BA3C" w:rsidR="00947188" w:rsidRPr="00E75702" w:rsidRDefault="00947188" w:rsidP="0096634D">
      <w:pPr>
        <w:spacing w:after="0"/>
        <w:rPr>
          <w:lang w:val="en-US"/>
        </w:rPr>
      </w:pPr>
      <w:r w:rsidRPr="00947188">
        <w:rPr>
          <w:lang w:val="en-US"/>
        </w:rPr>
        <w:t>On the right, he can see the calculation of his employment.</w:t>
      </w:r>
    </w:p>
    <w:sectPr w:rsidR="00947188" w:rsidRPr="00E75702" w:rsidSect="00D51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Roman10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M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4A"/>
    <w:rsid w:val="000737D4"/>
    <w:rsid w:val="00121A09"/>
    <w:rsid w:val="003817BF"/>
    <w:rsid w:val="00396514"/>
    <w:rsid w:val="003D725E"/>
    <w:rsid w:val="00411D6A"/>
    <w:rsid w:val="0041532E"/>
    <w:rsid w:val="00474E55"/>
    <w:rsid w:val="004A7285"/>
    <w:rsid w:val="004B0E2C"/>
    <w:rsid w:val="0055484A"/>
    <w:rsid w:val="00730FBB"/>
    <w:rsid w:val="00852CC0"/>
    <w:rsid w:val="008C01D6"/>
    <w:rsid w:val="00923DF1"/>
    <w:rsid w:val="009415EF"/>
    <w:rsid w:val="00947188"/>
    <w:rsid w:val="0096634D"/>
    <w:rsid w:val="00BA7438"/>
    <w:rsid w:val="00C82BB0"/>
    <w:rsid w:val="00D5153F"/>
    <w:rsid w:val="00E75702"/>
    <w:rsid w:val="00E846B4"/>
    <w:rsid w:val="00F10B88"/>
    <w:rsid w:val="00F6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E796"/>
  <w15:chartTrackingRefBased/>
  <w15:docId w15:val="{C359329D-DDB6-43A9-BF0E-DC87746A6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2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9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2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252341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0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08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5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47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2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384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4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87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039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70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86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Shiryagina</dc:creator>
  <cp:keywords/>
  <dc:description/>
  <cp:lastModifiedBy>Kristina Shiryagina</cp:lastModifiedBy>
  <cp:revision>19</cp:revision>
  <dcterms:created xsi:type="dcterms:W3CDTF">2021-01-18T22:05:00Z</dcterms:created>
  <dcterms:modified xsi:type="dcterms:W3CDTF">2021-01-19T21:41:00Z</dcterms:modified>
</cp:coreProperties>
</file>