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A4" w:rsidRPr="00D35FA4" w:rsidRDefault="00D35FA4" w:rsidP="00D35FA4">
      <w:pPr>
        <w:pStyle w:val="a6"/>
        <w:rPr>
          <w:rFonts w:eastAsiaTheme="minorEastAsia"/>
        </w:rPr>
      </w:pPr>
      <w:r>
        <w:t>Heap</w:t>
      </w:r>
      <w:r>
        <w:rPr>
          <w:rFonts w:eastAsiaTheme="minorEastAsia" w:hint="eastAsia"/>
        </w:rPr>
        <w:t xml:space="preserve"> </w:t>
      </w:r>
      <w:r>
        <w:t xml:space="preserve">: </w:t>
      </w:r>
      <w:r>
        <w:rPr>
          <w:rFonts w:eastAsiaTheme="minorEastAsia" w:hint="eastAsia"/>
        </w:rPr>
        <w:t>先进先出</w:t>
      </w:r>
    </w:p>
    <w:p w:rsidR="00D35FA4" w:rsidRDefault="00D35FA4" w:rsidP="00D35FA4">
      <w:pPr>
        <w:pStyle w:val="a6"/>
      </w:pPr>
    </w:p>
    <w:p w:rsidR="00D35FA4" w:rsidRDefault="00D35FA4" w:rsidP="00D35FA4">
      <w:pPr>
        <w:pStyle w:val="a6"/>
      </w:pPr>
      <w:r>
        <w:rPr>
          <w:rFonts w:hint="eastAsia"/>
        </w:rPr>
        <w:t>Heap</w:t>
      </w:r>
      <w:r>
        <w:rPr>
          <w:rFonts w:ascii="宋体" w:eastAsia="宋体" w:hAnsi="宋体" w:cs="宋体" w:hint="eastAsia"/>
        </w:rPr>
        <w:t>是用来存放对象信息的，和</w:t>
      </w:r>
      <w:r>
        <w:t>Stack</w:t>
      </w:r>
      <w:r>
        <w:rPr>
          <w:rFonts w:ascii="宋体" w:eastAsia="宋体" w:hAnsi="宋体" w:cs="宋体" w:hint="eastAsia"/>
        </w:rPr>
        <w:t>不同，</w:t>
      </w:r>
      <w:r>
        <w:t>Stack</w:t>
      </w:r>
      <w:r>
        <w:rPr>
          <w:rFonts w:ascii="宋体" w:eastAsia="宋体" w:hAnsi="宋体" w:cs="宋体" w:hint="eastAsia"/>
        </w:rPr>
        <w:t>代表着一种运行时的状态。换句话说，栈是运行时单位，解决程序该如何执行的问题，而堆是存储的单位，解决数据存储的问题。</w:t>
      </w:r>
      <w:r>
        <w:t>Heap</w:t>
      </w:r>
      <w:r>
        <w:rPr>
          <w:rFonts w:ascii="宋体" w:eastAsia="宋体" w:hAnsi="宋体" w:cs="宋体" w:hint="eastAsia"/>
        </w:rPr>
        <w:t>是伴随着</w:t>
      </w:r>
      <w:r>
        <w:t>JVM</w:t>
      </w:r>
      <w:r>
        <w:rPr>
          <w:rFonts w:ascii="宋体" w:eastAsia="宋体" w:hAnsi="宋体" w:cs="宋体" w:hint="eastAsia"/>
        </w:rPr>
        <w:t>的启动而创建，负责存储所有对象实例和数组的。堆的存储空间和栈一样是不需要连续的，它分为</w:t>
      </w:r>
      <w:r>
        <w:t>Young Generation</w:t>
      </w:r>
      <w:r>
        <w:rPr>
          <w:rFonts w:ascii="宋体" w:eastAsia="宋体" w:hAnsi="宋体" w:cs="宋体" w:hint="eastAsia"/>
        </w:rPr>
        <w:t>和</w:t>
      </w:r>
      <w:r>
        <w:t>Old Generation</w:t>
      </w:r>
      <w:r>
        <w:rPr>
          <w:rFonts w:ascii="宋体" w:eastAsia="宋体" w:hAnsi="宋体" w:cs="宋体" w:hint="eastAsia"/>
        </w:rPr>
        <w:t>（也叫</w:t>
      </w:r>
      <w:r>
        <w:t>Tenured Generation</w:t>
      </w:r>
      <w:r>
        <w:rPr>
          <w:rFonts w:ascii="宋体" w:eastAsia="宋体" w:hAnsi="宋体" w:cs="宋体" w:hint="eastAsia"/>
        </w:rPr>
        <w:t>）两大部分。</w:t>
      </w:r>
      <w:r>
        <w:t>Young Generation</w:t>
      </w:r>
      <w:r>
        <w:rPr>
          <w:rFonts w:ascii="宋体" w:eastAsia="宋体" w:hAnsi="宋体" w:cs="宋体" w:hint="eastAsia"/>
        </w:rPr>
        <w:t>分为</w:t>
      </w:r>
      <w:r>
        <w:t>Eden</w:t>
      </w:r>
      <w:r>
        <w:rPr>
          <w:rFonts w:ascii="宋体" w:eastAsia="宋体" w:hAnsi="宋体" w:cs="宋体" w:hint="eastAsia"/>
        </w:rPr>
        <w:t>和</w:t>
      </w:r>
      <w:r>
        <w:t>Survivor</w:t>
      </w:r>
      <w:r>
        <w:rPr>
          <w:rFonts w:ascii="宋体" w:eastAsia="宋体" w:hAnsi="宋体" w:cs="宋体" w:hint="eastAsia"/>
        </w:rPr>
        <w:t>，</w:t>
      </w:r>
      <w:r>
        <w:t>Survivor</w:t>
      </w:r>
      <w:r>
        <w:rPr>
          <w:rFonts w:ascii="宋体" w:eastAsia="宋体" w:hAnsi="宋体" w:cs="宋体" w:hint="eastAsia"/>
        </w:rPr>
        <w:t>又分为</w:t>
      </w:r>
      <w:r>
        <w:t>From Space</w:t>
      </w:r>
      <w:r>
        <w:rPr>
          <w:rFonts w:ascii="宋体" w:eastAsia="宋体" w:hAnsi="宋体" w:cs="宋体" w:hint="eastAsia"/>
        </w:rPr>
        <w:t>和</w:t>
      </w:r>
      <w:r>
        <w:t xml:space="preserve"> ToS</w:t>
      </w:r>
      <w:r>
        <w:rPr>
          <w:rFonts w:hint="eastAsia"/>
        </w:rPr>
        <w:t>pace</w:t>
      </w:r>
      <w:r>
        <w:rPr>
          <w:rFonts w:ascii="宋体" w:eastAsia="宋体" w:hAnsi="宋体" w:cs="宋体" w:hint="eastAsia"/>
        </w:rPr>
        <w:t>。</w:t>
      </w:r>
    </w:p>
    <w:p w:rsidR="00D35FA4" w:rsidRDefault="00D35FA4" w:rsidP="00D35FA4">
      <w:pPr>
        <w:pStyle w:val="a6"/>
      </w:pPr>
      <w:r>
        <w:rPr>
          <w:rFonts w:ascii="宋体" w:eastAsia="宋体" w:hAnsi="宋体" w:cs="宋体" w:hint="eastAsia"/>
        </w:rPr>
        <w:t>和</w:t>
      </w:r>
      <w:r>
        <w:t>Heap</w:t>
      </w:r>
      <w:r>
        <w:rPr>
          <w:rFonts w:ascii="宋体" w:eastAsia="宋体" w:hAnsi="宋体" w:cs="宋体" w:hint="eastAsia"/>
        </w:rPr>
        <w:t>经常一起提及的概念是</w:t>
      </w:r>
      <w:r>
        <w:t>PermanentSpace</w:t>
      </w:r>
      <w:r>
        <w:rPr>
          <w:rFonts w:ascii="宋体" w:eastAsia="宋体" w:hAnsi="宋体" w:cs="宋体" w:hint="eastAsia"/>
        </w:rPr>
        <w:t>，它是用来加载类对象的专门的内存区，是非堆内存，和</w:t>
      </w:r>
      <w:r>
        <w:t>Heap</w:t>
      </w:r>
      <w:r>
        <w:rPr>
          <w:rFonts w:ascii="宋体" w:eastAsia="宋体" w:hAnsi="宋体" w:cs="宋体" w:hint="eastAsia"/>
        </w:rPr>
        <w:t>一起组成</w:t>
      </w:r>
      <w:r>
        <w:t>JAVA</w:t>
      </w:r>
      <w:r>
        <w:rPr>
          <w:rFonts w:ascii="宋体" w:eastAsia="宋体" w:hAnsi="宋体" w:cs="宋体" w:hint="eastAsia"/>
        </w:rPr>
        <w:t>内存，它包含</w:t>
      </w:r>
      <w:r>
        <w:t>MethodArea</w:t>
      </w:r>
      <w:r>
        <w:rPr>
          <w:rFonts w:ascii="宋体" w:eastAsia="宋体" w:hAnsi="宋体" w:cs="宋体" w:hint="eastAsia"/>
        </w:rPr>
        <w:t>区（在没有</w:t>
      </w:r>
      <w:r>
        <w:t>CodeCache</w:t>
      </w:r>
      <w:r>
        <w:rPr>
          <w:rFonts w:ascii="宋体" w:eastAsia="宋体" w:hAnsi="宋体" w:cs="宋体" w:hint="eastAsia"/>
        </w:rPr>
        <w:t>的</w:t>
      </w:r>
      <w:r>
        <w:t>HotSpotJVM</w:t>
      </w:r>
      <w:r>
        <w:rPr>
          <w:rFonts w:ascii="宋体" w:eastAsia="宋体" w:hAnsi="宋体" w:cs="宋体" w:hint="eastAsia"/>
        </w:rPr>
        <w:t>实现里，则</w:t>
      </w:r>
      <w:r>
        <w:t>MethodArea</w:t>
      </w:r>
      <w:r>
        <w:rPr>
          <w:rFonts w:ascii="宋体" w:eastAsia="宋体" w:hAnsi="宋体" w:cs="宋体" w:hint="eastAsia"/>
        </w:rPr>
        <w:t>就相当于</w:t>
      </w:r>
      <w:r>
        <w:t>GenerationSpace</w:t>
      </w:r>
      <w:r>
        <w:rPr>
          <w:rFonts w:ascii="宋体" w:eastAsia="宋体" w:hAnsi="宋体" w:cs="宋体" w:hint="eastAsia"/>
        </w:rPr>
        <w:t>）。在</w:t>
      </w:r>
      <w:r>
        <w:t>JVM</w:t>
      </w:r>
      <w:r>
        <w:rPr>
          <w:rFonts w:ascii="宋体" w:eastAsia="宋体" w:hAnsi="宋体" w:cs="宋体" w:hint="eastAsia"/>
        </w:rPr>
        <w:t>初始化的时候，我们可以通过参数来分别指定，</w:t>
      </w:r>
      <w:r>
        <w:t>PermanentSpace</w:t>
      </w:r>
      <w:r>
        <w:rPr>
          <w:rFonts w:ascii="宋体" w:eastAsia="宋体" w:hAnsi="宋体" w:cs="宋体" w:hint="eastAsia"/>
        </w:rPr>
        <w:t>的大小、堆的大小、以及</w:t>
      </w:r>
      <w:r>
        <w:t>Young Generation</w:t>
      </w:r>
      <w:r>
        <w:rPr>
          <w:rFonts w:ascii="宋体" w:eastAsia="宋体" w:hAnsi="宋体" w:cs="宋体" w:hint="eastAsia"/>
        </w:rPr>
        <w:t>和</w:t>
      </w:r>
      <w:r>
        <w:t>Old Generation</w:t>
      </w:r>
      <w:r>
        <w:rPr>
          <w:rFonts w:ascii="宋体" w:eastAsia="宋体" w:hAnsi="宋体" w:cs="宋体" w:hint="eastAsia"/>
        </w:rPr>
        <w:t>的比值、</w:t>
      </w:r>
      <w:r>
        <w:t>Eden</w:t>
      </w:r>
      <w:r>
        <w:rPr>
          <w:rFonts w:ascii="宋体" w:eastAsia="宋体" w:hAnsi="宋体" w:cs="宋体" w:hint="eastAsia"/>
        </w:rPr>
        <w:t>区和</w:t>
      </w:r>
      <w:r>
        <w:t>From Space</w:t>
      </w:r>
      <w:r>
        <w:rPr>
          <w:rFonts w:ascii="宋体" w:eastAsia="宋体" w:hAnsi="宋体" w:cs="宋体" w:hint="eastAsia"/>
        </w:rPr>
        <w:t>的比值，从而来细粒度的适应不同</w:t>
      </w:r>
      <w:r>
        <w:t>JAVA</w:t>
      </w:r>
      <w:r>
        <w:rPr>
          <w:rFonts w:ascii="宋体" w:eastAsia="宋体" w:hAnsi="宋体" w:cs="宋体" w:hint="eastAsia"/>
        </w:rPr>
        <w:t>应用的内存需求。</w:t>
      </w:r>
    </w:p>
    <w:p w:rsidR="00D35FA4" w:rsidRDefault="00D35FA4" w:rsidP="00D35FA4">
      <w:pPr>
        <w:pStyle w:val="a6"/>
      </w:pPr>
      <w:r>
        <w:rPr>
          <w:rFonts w:hint="eastAsia"/>
        </w:rPr>
        <w:t>2.4.3.PC Register</w:t>
      </w:r>
      <w:r>
        <w:rPr>
          <w:rFonts w:ascii="宋体" w:eastAsia="宋体" w:hAnsi="宋体" w:cs="宋体" w:hint="eastAsia"/>
        </w:rPr>
        <w:t>是程序计数寄存器，每个</w:t>
      </w:r>
      <w:r>
        <w:t>JAVA</w:t>
      </w:r>
      <w:r>
        <w:rPr>
          <w:rFonts w:ascii="宋体" w:eastAsia="宋体" w:hAnsi="宋体" w:cs="宋体" w:hint="eastAsia"/>
        </w:rPr>
        <w:t>线程都有一个单独的</w:t>
      </w:r>
      <w:r>
        <w:t>PC Register</w:t>
      </w:r>
      <w:r>
        <w:rPr>
          <w:rFonts w:ascii="宋体" w:eastAsia="宋体" w:hAnsi="宋体" w:cs="宋体" w:hint="eastAsia"/>
        </w:rPr>
        <w:t>，他是一个指针，由</w:t>
      </w:r>
      <w:r>
        <w:t>Execution Engine</w:t>
      </w:r>
      <w:r>
        <w:rPr>
          <w:rFonts w:ascii="宋体" w:eastAsia="宋体" w:hAnsi="宋体" w:cs="宋体" w:hint="eastAsia"/>
        </w:rPr>
        <w:t>读取下一条指令。如果该线程正在执行</w:t>
      </w:r>
      <w:r>
        <w:t>java</w:t>
      </w:r>
      <w:r>
        <w:rPr>
          <w:rFonts w:ascii="宋体" w:eastAsia="宋体" w:hAnsi="宋体" w:cs="宋体" w:hint="eastAsia"/>
        </w:rPr>
        <w:t>方法，则</w:t>
      </w:r>
      <w:r>
        <w:t>PC Register</w:t>
      </w:r>
      <w:r>
        <w:rPr>
          <w:rFonts w:ascii="宋体" w:eastAsia="宋体" w:hAnsi="宋体" w:cs="宋体" w:hint="eastAsia"/>
        </w:rPr>
        <w:t>存储的是</w:t>
      </w:r>
      <w:r>
        <w:t xml:space="preserve"> </w:t>
      </w:r>
      <w:r>
        <w:rPr>
          <w:rFonts w:ascii="宋体" w:eastAsia="宋体" w:hAnsi="宋体" w:cs="宋体" w:hint="eastAsia"/>
        </w:rPr>
        <w:t>正在被执行的指令的地址，如果是本地方法，</w:t>
      </w:r>
      <w:r>
        <w:t>PC Register</w:t>
      </w:r>
      <w:r>
        <w:rPr>
          <w:rFonts w:ascii="宋体" w:eastAsia="宋体" w:hAnsi="宋体" w:cs="宋体" w:hint="eastAsia"/>
        </w:rPr>
        <w:t>的值没有定义。</w:t>
      </w:r>
      <w:r>
        <w:t>PC</w:t>
      </w:r>
      <w:r>
        <w:rPr>
          <w:rFonts w:ascii="宋体" w:eastAsia="宋体" w:hAnsi="宋体" w:cs="宋体" w:hint="eastAsia"/>
        </w:rPr>
        <w:t>寄存器非常小，只占用一个字宽，可以持有一个</w:t>
      </w:r>
      <w:r>
        <w:t>returnAdress</w:t>
      </w:r>
      <w:r>
        <w:rPr>
          <w:rFonts w:ascii="宋体" w:eastAsia="宋体" w:hAnsi="宋体" w:cs="宋体" w:hint="eastAsia"/>
        </w:rPr>
        <w:t>或者特定平台的一个指针。</w:t>
      </w:r>
    </w:p>
    <w:p w:rsidR="00D35FA4" w:rsidRDefault="00D35FA4" w:rsidP="00D35FA4">
      <w:pPr>
        <w:pStyle w:val="a6"/>
      </w:pPr>
      <w:r>
        <w:rPr>
          <w:rFonts w:hint="eastAsia"/>
        </w:rPr>
        <w:t>2.4.4.Method Area</w:t>
      </w:r>
      <w:r>
        <w:rPr>
          <w:rFonts w:ascii="宋体" w:eastAsia="宋体" w:hAnsi="宋体" w:cs="宋体" w:hint="eastAsia"/>
        </w:rPr>
        <w:t>在</w:t>
      </w:r>
      <w:r>
        <w:t>HotSpot JVM</w:t>
      </w:r>
      <w:r>
        <w:rPr>
          <w:rFonts w:ascii="宋体" w:eastAsia="宋体" w:hAnsi="宋体" w:cs="宋体" w:hint="eastAsia"/>
        </w:rPr>
        <w:t>的实现中属于非堆区，非堆区包括两部分：</w:t>
      </w:r>
      <w:r>
        <w:t>Permanet Generation</w:t>
      </w:r>
      <w:r>
        <w:rPr>
          <w:rFonts w:ascii="宋体" w:eastAsia="宋体" w:hAnsi="宋体" w:cs="宋体" w:hint="eastAsia"/>
        </w:rPr>
        <w:t>和</w:t>
      </w:r>
      <w:r>
        <w:t>Code Cache</w:t>
      </w:r>
      <w:r>
        <w:rPr>
          <w:rFonts w:ascii="宋体" w:eastAsia="宋体" w:hAnsi="宋体" w:cs="宋体" w:hint="eastAsia"/>
        </w:rPr>
        <w:t>，而</w:t>
      </w:r>
      <w:r>
        <w:t>Method Area</w:t>
      </w:r>
      <w:r>
        <w:rPr>
          <w:rFonts w:ascii="宋体" w:eastAsia="宋体" w:hAnsi="宋体" w:cs="宋体" w:hint="eastAsia"/>
        </w:rPr>
        <w:t>属于</w:t>
      </w:r>
      <w:r>
        <w:t>Permanert Generation</w:t>
      </w:r>
      <w:r>
        <w:rPr>
          <w:rFonts w:ascii="宋体" w:eastAsia="宋体" w:hAnsi="宋体" w:cs="宋体" w:hint="eastAsia"/>
        </w:rPr>
        <w:t>的一部分。</w:t>
      </w:r>
      <w:r>
        <w:t>Permanent Generation</w:t>
      </w:r>
      <w:r>
        <w:rPr>
          <w:rFonts w:ascii="宋体" w:eastAsia="宋体" w:hAnsi="宋体" w:cs="宋体" w:hint="eastAsia"/>
        </w:rPr>
        <w:t>用来存储类信息，比如说：</w:t>
      </w:r>
      <w:r>
        <w:t>class definitions</w:t>
      </w:r>
      <w:r>
        <w:rPr>
          <w:rFonts w:ascii="宋体" w:eastAsia="宋体" w:hAnsi="宋体" w:cs="宋体" w:hint="eastAsia"/>
        </w:rPr>
        <w:t>，</w:t>
      </w:r>
      <w:r>
        <w:t>structures</w:t>
      </w:r>
      <w:r>
        <w:rPr>
          <w:rFonts w:ascii="宋体" w:eastAsia="宋体" w:hAnsi="宋体" w:cs="宋体" w:hint="eastAsia"/>
        </w:rPr>
        <w:t>，</w:t>
      </w:r>
      <w:r>
        <w:t>methods</w:t>
      </w:r>
      <w:r>
        <w:rPr>
          <w:rFonts w:ascii="宋体" w:eastAsia="宋体" w:hAnsi="宋体" w:cs="宋体" w:hint="eastAsia"/>
        </w:rPr>
        <w:t>，</w:t>
      </w:r>
      <w:r>
        <w:t xml:space="preserve"> field</w:t>
      </w:r>
      <w:r>
        <w:rPr>
          <w:rFonts w:ascii="宋体" w:eastAsia="宋体" w:hAnsi="宋体" w:cs="宋体" w:hint="eastAsia"/>
        </w:rPr>
        <w:t>，</w:t>
      </w:r>
      <w:r>
        <w:t xml:space="preserve"> method (data and code) </w:t>
      </w:r>
      <w:r>
        <w:rPr>
          <w:rFonts w:ascii="宋体" w:eastAsia="宋体" w:hAnsi="宋体" w:cs="宋体" w:hint="eastAsia"/>
        </w:rPr>
        <w:t>和</w:t>
      </w:r>
      <w:r>
        <w:t xml:space="preserve"> constants</w:t>
      </w:r>
      <w:r>
        <w:rPr>
          <w:rFonts w:ascii="宋体" w:eastAsia="宋体" w:hAnsi="宋体" w:cs="宋体" w:hint="eastAsia"/>
        </w:rPr>
        <w:t>。</w:t>
      </w:r>
      <w:r>
        <w:t>Code Cache</w:t>
      </w:r>
      <w:r>
        <w:rPr>
          <w:rFonts w:ascii="宋体" w:eastAsia="宋体" w:hAnsi="宋体" w:cs="宋体" w:hint="eastAsia"/>
        </w:rPr>
        <w:t>用来存储</w:t>
      </w:r>
      <w:r>
        <w:t>Compiled Code</w:t>
      </w:r>
      <w:r>
        <w:rPr>
          <w:rFonts w:ascii="宋体" w:eastAsia="宋体" w:hAnsi="宋体" w:cs="宋体" w:hint="eastAsia"/>
        </w:rPr>
        <w:t>，即编译好的本地代码，在</w:t>
      </w:r>
      <w:r>
        <w:t>HotSpot JVM</w:t>
      </w:r>
      <w:r>
        <w:rPr>
          <w:rFonts w:ascii="宋体" w:eastAsia="宋体" w:hAnsi="宋体" w:cs="宋体" w:hint="eastAsia"/>
        </w:rPr>
        <w:t>中通过</w:t>
      </w:r>
      <w:r>
        <w:t>JIT</w:t>
      </w:r>
      <w:r>
        <w:rPr>
          <w:rFonts w:hint="eastAsia"/>
        </w:rPr>
        <w:t>(Just In Time) Compiler</w:t>
      </w:r>
      <w:r>
        <w:rPr>
          <w:rFonts w:ascii="宋体" w:eastAsia="宋体" w:hAnsi="宋体" w:cs="宋体" w:hint="eastAsia"/>
        </w:rPr>
        <w:t>生成，</w:t>
      </w:r>
      <w:r>
        <w:t>JIT</w:t>
      </w:r>
      <w:r>
        <w:rPr>
          <w:rFonts w:ascii="宋体" w:eastAsia="宋体" w:hAnsi="宋体" w:cs="宋体" w:hint="eastAsia"/>
        </w:rPr>
        <w:t>是即时编译器，他是为了提高指令的执行效率，把字节码文件编译成本地机器代码，如下图：</w:t>
      </w:r>
    </w:p>
    <w:p w:rsidR="00D35FA4" w:rsidRDefault="00D35FA4" w:rsidP="00D35FA4">
      <w:pPr>
        <w:pStyle w:val="a6"/>
      </w:pPr>
      <w:r>
        <w:rPr>
          <w:noProof/>
        </w:rPr>
        <w:lastRenderedPageBreak/>
        <w:drawing>
          <wp:inline distT="0" distB="0" distL="0" distR="0">
            <wp:extent cx="3143250" cy="5114925"/>
            <wp:effectExtent l="19050" t="0" r="0" b="0"/>
            <wp:docPr id="1" name="图片 1" descr="http://ww1.sinaimg.cn/mw690/b254dc71jw1eufc2nw8a9j20960ex0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jw1eufc2nw8a9j20960ex0t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A4" w:rsidRDefault="00D35FA4" w:rsidP="00D35FA4">
      <w:pPr>
        <w:pStyle w:val="a6"/>
      </w:pPr>
      <w:r>
        <w:rPr>
          <w:rFonts w:ascii="宋体" w:eastAsia="宋体" w:hAnsi="宋体" w:cs="宋体" w:hint="eastAsia"/>
        </w:rPr>
        <w:t>引用一个经典的案例来理解</w:t>
      </w:r>
      <w:r>
        <w:t>Stack</w:t>
      </w:r>
      <w:r>
        <w:rPr>
          <w:rFonts w:ascii="宋体" w:eastAsia="宋体" w:hAnsi="宋体" w:cs="宋体" w:hint="eastAsia"/>
        </w:rPr>
        <w:t>，</w:t>
      </w:r>
      <w:r>
        <w:t>Heap</w:t>
      </w:r>
      <w:r>
        <w:rPr>
          <w:rFonts w:ascii="宋体" w:eastAsia="宋体" w:hAnsi="宋体" w:cs="宋体" w:hint="eastAsia"/>
        </w:rPr>
        <w:t>和</w:t>
      </w:r>
      <w:r>
        <w:t>Method Area</w:t>
      </w:r>
      <w:r>
        <w:rPr>
          <w:rFonts w:ascii="宋体" w:eastAsia="宋体" w:hAnsi="宋体" w:cs="宋体" w:hint="eastAsia"/>
        </w:rPr>
        <w:t>的划分，就是</w:t>
      </w:r>
      <w:r>
        <w:t>Sring a=”xx”</w:t>
      </w:r>
      <w:r>
        <w:rPr>
          <w:rFonts w:ascii="宋体" w:eastAsia="宋体" w:hAnsi="宋体" w:cs="宋体" w:hint="eastAsia"/>
        </w:rPr>
        <w:t>；</w:t>
      </w:r>
      <w:r>
        <w:t>Stirng b=”xx”</w:t>
      </w:r>
      <w:r>
        <w:rPr>
          <w:rFonts w:ascii="宋体" w:eastAsia="宋体" w:hAnsi="宋体" w:cs="宋体" w:hint="eastAsia"/>
        </w:rPr>
        <w:t>，问是否</w:t>
      </w:r>
      <w:r>
        <w:t xml:space="preserve">a==b? </w:t>
      </w:r>
      <w:r>
        <w:rPr>
          <w:rFonts w:ascii="宋体" w:eastAsia="宋体" w:hAnsi="宋体" w:cs="宋体" w:hint="eastAsia"/>
        </w:rPr>
        <w:t>首先</w:t>
      </w:r>
      <w:r>
        <w:t>==</w:t>
      </w:r>
      <w:r>
        <w:rPr>
          <w:rFonts w:ascii="宋体" w:eastAsia="宋体" w:hAnsi="宋体" w:cs="宋体" w:hint="eastAsia"/>
        </w:rPr>
        <w:t>符号是用来判断两个对象的引用地址是否相同，而在上面的题目中，</w:t>
      </w:r>
      <w:r>
        <w:t>a</w:t>
      </w:r>
      <w:r>
        <w:rPr>
          <w:rFonts w:ascii="宋体" w:eastAsia="宋体" w:hAnsi="宋体" w:cs="宋体" w:hint="eastAsia"/>
        </w:rPr>
        <w:t>和</w:t>
      </w:r>
      <w:r>
        <w:t>b</w:t>
      </w:r>
      <w:r>
        <w:rPr>
          <w:rFonts w:ascii="宋体" w:eastAsia="宋体" w:hAnsi="宋体" w:cs="宋体" w:hint="eastAsia"/>
        </w:rPr>
        <w:t>按理来说申请的是</w:t>
      </w:r>
      <w:r>
        <w:t>Stack</w:t>
      </w:r>
      <w:r>
        <w:rPr>
          <w:rFonts w:ascii="宋体" w:eastAsia="宋体" w:hAnsi="宋体" w:cs="宋体" w:hint="eastAsia"/>
        </w:rPr>
        <w:t>中不同的地址，但是他们指向</w:t>
      </w:r>
      <w:r>
        <w:t>Method Area</w:t>
      </w:r>
      <w:r>
        <w:rPr>
          <w:rFonts w:ascii="宋体" w:eastAsia="宋体" w:hAnsi="宋体" w:cs="宋体" w:hint="eastAsia"/>
        </w:rPr>
        <w:t>中</w:t>
      </w:r>
      <w:r>
        <w:t>Runtime Constant Pool</w:t>
      </w:r>
      <w:r>
        <w:rPr>
          <w:rFonts w:ascii="宋体" w:eastAsia="宋体" w:hAnsi="宋体" w:cs="宋体" w:hint="eastAsia"/>
        </w:rPr>
        <w:t>的同一个地址，按照网上的解释，在</w:t>
      </w:r>
      <w:r>
        <w:t>a</w:t>
      </w:r>
      <w:r>
        <w:rPr>
          <w:rFonts w:ascii="宋体" w:eastAsia="宋体" w:hAnsi="宋体" w:cs="宋体" w:hint="eastAsia"/>
        </w:rPr>
        <w:t>赋值为</w:t>
      </w:r>
      <w:r>
        <w:t>“xx”</w:t>
      </w:r>
      <w:r>
        <w:rPr>
          <w:rFonts w:ascii="宋体" w:eastAsia="宋体" w:hAnsi="宋体" w:cs="宋体" w:hint="eastAsia"/>
        </w:rPr>
        <w:t>时，会在</w:t>
      </w:r>
      <w:r>
        <w:t>Runtime Contant Pool</w:t>
      </w:r>
      <w:r>
        <w:rPr>
          <w:rFonts w:ascii="宋体" w:eastAsia="宋体" w:hAnsi="宋体" w:cs="宋体" w:hint="eastAsia"/>
        </w:rPr>
        <w:t>中生成一个</w:t>
      </w:r>
      <w:r>
        <w:t>String Constant</w:t>
      </w:r>
      <w:r>
        <w:rPr>
          <w:rFonts w:ascii="宋体" w:eastAsia="宋体" w:hAnsi="宋体" w:cs="宋体" w:hint="eastAsia"/>
        </w:rPr>
        <w:t>，当</w:t>
      </w:r>
      <w:r>
        <w:t>b</w:t>
      </w:r>
      <w:r>
        <w:rPr>
          <w:rFonts w:ascii="宋体" w:eastAsia="宋体" w:hAnsi="宋体" w:cs="宋体" w:hint="eastAsia"/>
        </w:rPr>
        <w:t>也赋值为</w:t>
      </w:r>
      <w:r>
        <w:t>“xx”</w:t>
      </w:r>
      <w:r>
        <w:rPr>
          <w:rFonts w:ascii="宋体" w:eastAsia="宋体" w:hAnsi="宋体" w:cs="宋体" w:hint="eastAsia"/>
        </w:rPr>
        <w:t>时，那么会在常量池中查看是否存在值为</w:t>
      </w:r>
      <w:r>
        <w:t>“xx”</w:t>
      </w:r>
      <w:r>
        <w:rPr>
          <w:rFonts w:ascii="宋体" w:eastAsia="宋体" w:hAnsi="宋体" w:cs="宋体" w:hint="eastAsia"/>
        </w:rPr>
        <w:t>的常量，存在的话，则把</w:t>
      </w:r>
      <w:r>
        <w:t>b</w:t>
      </w:r>
      <w:r>
        <w:rPr>
          <w:rFonts w:ascii="宋体" w:eastAsia="宋体" w:hAnsi="宋体" w:cs="宋体" w:hint="eastAsia"/>
        </w:rPr>
        <w:t>的指针也指向</w:t>
      </w:r>
      <w:r>
        <w:t>“xx”</w:t>
      </w:r>
      <w:r>
        <w:rPr>
          <w:rFonts w:ascii="宋体" w:eastAsia="宋体" w:hAnsi="宋体" w:cs="宋体" w:hint="eastAsia"/>
        </w:rPr>
        <w:t>的地址，而不是新生成一个</w:t>
      </w:r>
      <w:r>
        <w:t>String Constant</w:t>
      </w:r>
      <w:r>
        <w:rPr>
          <w:rFonts w:ascii="宋体" w:eastAsia="宋体" w:hAnsi="宋体" w:cs="宋体" w:hint="eastAsia"/>
        </w:rPr>
        <w:t>。我查阅了网络上大家关于</w:t>
      </w:r>
      <w:r>
        <w:t>String Constant</w:t>
      </w:r>
      <w:r>
        <w:rPr>
          <w:rFonts w:ascii="宋体" w:eastAsia="宋体" w:hAnsi="宋体" w:cs="宋体" w:hint="eastAsia"/>
        </w:rPr>
        <w:t>的存储的说说法，存在略微差别的是，它存储在哪里，有人说</w:t>
      </w:r>
      <w:r>
        <w:rPr>
          <w:rFonts w:hint="eastAsia"/>
        </w:rPr>
        <w:t>Heap</w:t>
      </w:r>
      <w:r>
        <w:rPr>
          <w:rFonts w:ascii="宋体" w:eastAsia="宋体" w:hAnsi="宋体" w:cs="宋体" w:hint="eastAsia"/>
        </w:rPr>
        <w:t>中会分配出一个常量池，用来存储常量，所有线程共享它。而有人说常量池是</w:t>
      </w:r>
      <w:r>
        <w:t>Method Area</w:t>
      </w:r>
      <w:r>
        <w:rPr>
          <w:rFonts w:ascii="宋体" w:eastAsia="宋体" w:hAnsi="宋体" w:cs="宋体" w:hint="eastAsia"/>
        </w:rPr>
        <w:t>的一部分，而</w:t>
      </w:r>
      <w:r>
        <w:t>Method Area</w:t>
      </w:r>
      <w:r>
        <w:rPr>
          <w:rFonts w:ascii="宋体" w:eastAsia="宋体" w:hAnsi="宋体" w:cs="宋体" w:hint="eastAsia"/>
        </w:rPr>
        <w:t>属于非堆内存，那怎么能说常量池存在于堆中？</w:t>
      </w:r>
    </w:p>
    <w:p w:rsidR="00D35FA4" w:rsidRDefault="00D35FA4" w:rsidP="00D35FA4">
      <w:pPr>
        <w:pStyle w:val="a6"/>
      </w:pPr>
      <w:r>
        <w:rPr>
          <w:rFonts w:ascii="宋体" w:eastAsia="宋体" w:hAnsi="宋体" w:cs="宋体" w:hint="eastAsia"/>
        </w:rPr>
        <w:t>我认为，其实两种理解都没错。</w:t>
      </w:r>
      <w:r>
        <w:t>Method Area</w:t>
      </w:r>
      <w:r>
        <w:rPr>
          <w:rFonts w:ascii="宋体" w:eastAsia="宋体" w:hAnsi="宋体" w:cs="宋体" w:hint="eastAsia"/>
        </w:rPr>
        <w:t>的确从逻辑上讲可以是</w:t>
      </w:r>
      <w:r>
        <w:t>Heap</w:t>
      </w:r>
      <w:r>
        <w:rPr>
          <w:rFonts w:ascii="宋体" w:eastAsia="宋体" w:hAnsi="宋体" w:cs="宋体" w:hint="eastAsia"/>
        </w:rPr>
        <w:t>的一部分，在某些</w:t>
      </w:r>
      <w:r>
        <w:t>JVM</w:t>
      </w:r>
      <w:r>
        <w:rPr>
          <w:rFonts w:ascii="宋体" w:eastAsia="宋体" w:hAnsi="宋体" w:cs="宋体" w:hint="eastAsia"/>
        </w:rPr>
        <w:t>实现里从堆上开辟一块存储空间来记录常量是符合</w:t>
      </w:r>
      <w:r>
        <w:t>JVM</w:t>
      </w:r>
      <w:r>
        <w:rPr>
          <w:rFonts w:ascii="宋体" w:eastAsia="宋体" w:hAnsi="宋体" w:cs="宋体" w:hint="eastAsia"/>
        </w:rPr>
        <w:t>常量池设</w:t>
      </w:r>
      <w:r>
        <w:rPr>
          <w:rFonts w:ascii="宋体" w:eastAsia="宋体" w:hAnsi="宋体" w:cs="宋体" w:hint="eastAsia"/>
        </w:rPr>
        <w:lastRenderedPageBreak/>
        <w:t>计目的的，所以前一种说法没问题。对于后一种说法，</w:t>
      </w:r>
      <w:r>
        <w:t>HotSpot JVM</w:t>
      </w:r>
      <w:r>
        <w:rPr>
          <w:rFonts w:ascii="宋体" w:eastAsia="宋体" w:hAnsi="宋体" w:cs="宋体" w:hint="eastAsia"/>
        </w:rPr>
        <w:t>的实现中的确是把方法区划分为了非堆内存，意思就是它不在堆上。我在</w:t>
      </w:r>
      <w:r>
        <w:t>HotSpot JVM</w:t>
      </w:r>
      <w:r>
        <w:rPr>
          <w:rFonts w:ascii="宋体" w:eastAsia="宋体" w:hAnsi="宋体" w:cs="宋体" w:hint="eastAsia"/>
        </w:rPr>
        <w:t>做了个简单的实验，定义多个常量之后，程序抛出</w:t>
      </w:r>
      <w:r>
        <w:t>OOM</w:t>
      </w:r>
      <w:r>
        <w:rPr>
          <w:rFonts w:ascii="宋体" w:eastAsia="宋体" w:hAnsi="宋体" w:cs="宋体" w:hint="eastAsia"/>
        </w:rPr>
        <w:t>：</w:t>
      </w:r>
      <w:r>
        <w:t>PermGen Space</w:t>
      </w:r>
      <w:r>
        <w:rPr>
          <w:rFonts w:ascii="宋体" w:eastAsia="宋体" w:hAnsi="宋体" w:cs="宋体" w:hint="eastAsia"/>
        </w:rPr>
        <w:t>异常，印证了</w:t>
      </w:r>
      <w:r>
        <w:t>JVM</w:t>
      </w:r>
      <w:r>
        <w:rPr>
          <w:rFonts w:ascii="宋体" w:eastAsia="宋体" w:hAnsi="宋体" w:cs="宋体" w:hint="eastAsia"/>
        </w:rPr>
        <w:t>实现中常量池是在</w:t>
      </w:r>
      <w:r>
        <w:t>Permanent Space</w:t>
      </w:r>
      <w:r>
        <w:rPr>
          <w:rFonts w:ascii="宋体" w:eastAsia="宋体" w:hAnsi="宋体" w:cs="宋体" w:hint="eastAsia"/>
        </w:rPr>
        <w:t>中的说法。但是，我的</w:t>
      </w:r>
      <w:r>
        <w:t>JDK</w:t>
      </w:r>
      <w:r>
        <w:rPr>
          <w:rFonts w:ascii="宋体" w:eastAsia="宋体" w:hAnsi="宋体" w:cs="宋体" w:hint="eastAsia"/>
        </w:rPr>
        <w:t>版本是</w:t>
      </w:r>
      <w:r>
        <w:t>1.6</w:t>
      </w:r>
      <w:r>
        <w:rPr>
          <w:rFonts w:ascii="宋体" w:eastAsia="宋体" w:hAnsi="宋体" w:cs="宋体" w:hint="eastAsia"/>
        </w:rPr>
        <w:t>的。查阅资料，</w:t>
      </w:r>
      <w:r>
        <w:t>JDK1.7</w:t>
      </w:r>
      <w:r>
        <w:rPr>
          <w:rFonts w:ascii="宋体" w:eastAsia="宋体" w:hAnsi="宋体" w:cs="宋体" w:hint="eastAsia"/>
        </w:rPr>
        <w:t>中</w:t>
      </w:r>
      <w:r>
        <w:t>InternedStrings</w:t>
      </w:r>
      <w:r>
        <w:rPr>
          <w:rFonts w:ascii="宋体" w:eastAsia="宋体" w:hAnsi="宋体" w:cs="宋体" w:hint="eastAsia"/>
        </w:rPr>
        <w:t>已经不再存储在</w:t>
      </w:r>
      <w:r>
        <w:t>PermanentSpace</w:t>
      </w:r>
      <w:r>
        <w:rPr>
          <w:rFonts w:ascii="宋体" w:eastAsia="宋体" w:hAnsi="宋体" w:cs="宋体" w:hint="eastAsia"/>
        </w:rPr>
        <w:t>中，而是放到了</w:t>
      </w:r>
      <w:r>
        <w:t>Heap</w:t>
      </w:r>
      <w:r>
        <w:rPr>
          <w:rFonts w:ascii="宋体" w:eastAsia="宋体" w:hAnsi="宋体" w:cs="宋体" w:hint="eastAsia"/>
        </w:rPr>
        <w:t>中；</w:t>
      </w:r>
      <w:r>
        <w:t>JDK8</w:t>
      </w:r>
      <w:r>
        <w:rPr>
          <w:rFonts w:ascii="宋体" w:eastAsia="宋体" w:hAnsi="宋体" w:cs="宋体" w:hint="eastAsia"/>
        </w:rPr>
        <w:t>中</w:t>
      </w:r>
      <w:r>
        <w:t>PermanentSpace</w:t>
      </w:r>
      <w:r>
        <w:rPr>
          <w:rFonts w:ascii="宋体" w:eastAsia="宋体" w:hAnsi="宋体" w:cs="宋体" w:hint="eastAsia"/>
        </w:rPr>
        <w:t>已经被完全移除，</w:t>
      </w:r>
      <w:r>
        <w:t>InternedStrings</w:t>
      </w:r>
      <w:r>
        <w:rPr>
          <w:rFonts w:ascii="宋体" w:eastAsia="宋体" w:hAnsi="宋体" w:cs="宋体" w:hint="eastAsia"/>
        </w:rPr>
        <w:t>也被放到了</w:t>
      </w:r>
      <w:r>
        <w:t>MetaSpace</w:t>
      </w:r>
      <w:r>
        <w:rPr>
          <w:rFonts w:ascii="宋体" w:eastAsia="宋体" w:hAnsi="宋体" w:cs="宋体" w:hint="eastAsia"/>
        </w:rPr>
        <w:t>中（如果出现内存溢出，会报</w:t>
      </w:r>
      <w:r>
        <w:t>OOM:MetaSpace</w:t>
      </w:r>
      <w:r>
        <w:rPr>
          <w:rFonts w:ascii="宋体" w:eastAsia="宋体" w:hAnsi="宋体" w:cs="宋体" w:hint="eastAsia"/>
        </w:rPr>
        <w:t>，这里有个关于两者性能对比的文章：</w:t>
      </w:r>
      <w:hyperlink r:id="rId7" w:tgtFrame="_blank" w:history="1">
        <w:r>
          <w:rPr>
            <w:rStyle w:val="a5"/>
            <w:rFonts w:hint="eastAsia"/>
          </w:rPr>
          <w:t>http://blog.csdn.net/zhyhang/article/details/17246223</w:t>
        </w:r>
      </w:hyperlink>
      <w:r>
        <w:rPr>
          <w:rFonts w:hint="eastAsia"/>
        </w:rPr>
        <w:t> </w:t>
      </w:r>
      <w:r>
        <w:rPr>
          <w:rFonts w:ascii="宋体" w:eastAsia="宋体" w:hAnsi="宋体" w:cs="宋体" w:hint="eastAsia"/>
        </w:rPr>
        <w:t>）。</w:t>
      </w:r>
      <w:r>
        <w:t> </w:t>
      </w:r>
      <w:r>
        <w:rPr>
          <w:rFonts w:ascii="宋体" w:eastAsia="宋体" w:hAnsi="宋体" w:cs="宋体" w:hint="eastAsia"/>
        </w:rPr>
        <w:t>所以，仁者见仁，智者见智，一个馒头足以引发血案，就算是同一个商家的</w:t>
      </w:r>
      <w:r>
        <w:t>JVM</w:t>
      </w:r>
      <w:r>
        <w:rPr>
          <w:rFonts w:ascii="宋体" w:eastAsia="宋体" w:hAnsi="宋体" w:cs="宋体" w:hint="eastAsia"/>
        </w:rPr>
        <w:t>，毕竟</w:t>
      </w:r>
      <w:r>
        <w:t>JDK</w:t>
      </w:r>
      <w:r>
        <w:rPr>
          <w:rFonts w:ascii="宋体" w:eastAsia="宋体" w:hAnsi="宋体" w:cs="宋体" w:hint="eastAsia"/>
        </w:rPr>
        <w:t>版本在更新，或许正如</w:t>
      </w:r>
      <w:r>
        <w:t>StackOverFlow</w:t>
      </w:r>
      <w:r>
        <w:rPr>
          <w:rFonts w:ascii="宋体" w:eastAsia="宋体" w:hAnsi="宋体" w:cs="宋体" w:hint="eastAsia"/>
        </w:rPr>
        <w:t>上大神们所说，对于理解</w:t>
      </w:r>
      <w:r>
        <w:t>JVM Runtime Data Area</w:t>
      </w:r>
      <w:r>
        <w:rPr>
          <w:rFonts w:ascii="宋体" w:eastAsia="宋体" w:hAnsi="宋体" w:cs="宋体" w:hint="eastAsia"/>
        </w:rPr>
        <w:t>这一部分的划分逻辑，还是去看对应版本的</w:t>
      </w:r>
      <w:r>
        <w:t>JDK</w:t>
      </w:r>
      <w:r>
        <w:rPr>
          <w:rFonts w:ascii="宋体" w:eastAsia="宋体" w:hAnsi="宋体" w:cs="宋体" w:hint="eastAsia"/>
        </w:rPr>
        <w:t>源码比较靠谱，或者是参考不同的版本</w:t>
      </w:r>
      <w:r>
        <w:t>JVM Specification</w:t>
      </w:r>
      <w:r>
        <w:rPr>
          <w:rFonts w:ascii="宋体" w:eastAsia="宋体" w:hAnsi="宋体" w:cs="宋体" w:hint="eastAsia"/>
        </w:rPr>
        <w:t>（</w:t>
      </w:r>
      <w:r>
        <w:t> </w:t>
      </w:r>
      <w:hyperlink r:id="rId8" w:tgtFrame="_blank" w:history="1">
        <w:r>
          <w:rPr>
            <w:rStyle w:val="a5"/>
            <w:rFonts w:hint="eastAsia"/>
          </w:rPr>
          <w:t>http://docs.oracle.com/javase/specs/</w:t>
        </w:r>
      </w:hyperlink>
      <w:r>
        <w:rPr>
          <w:rFonts w:hint="eastAsia"/>
        </w:rPr>
        <w:t> </w:t>
      </w:r>
      <w:r>
        <w:rPr>
          <w:rFonts w:ascii="宋体" w:eastAsia="宋体" w:hAnsi="宋体" w:cs="宋体" w:hint="eastAsia"/>
        </w:rPr>
        <w:t>）。</w:t>
      </w:r>
    </w:p>
    <w:p w:rsidR="00D35FA4" w:rsidRDefault="00D35FA4" w:rsidP="00D35FA4">
      <w:pPr>
        <w:pStyle w:val="a6"/>
      </w:pPr>
      <w:r>
        <w:rPr>
          <w:rFonts w:hint="eastAsia"/>
        </w:rPr>
        <w:t>2.4.5.Native Method Stack</w:t>
      </w:r>
      <w:r>
        <w:rPr>
          <w:rFonts w:ascii="宋体" w:eastAsia="宋体" w:hAnsi="宋体" w:cs="宋体" w:hint="eastAsia"/>
        </w:rPr>
        <w:t>是供本地方法（非</w:t>
      </w:r>
      <w:r>
        <w:t>java</w:t>
      </w:r>
      <w:r>
        <w:rPr>
          <w:rFonts w:ascii="宋体" w:eastAsia="宋体" w:hAnsi="宋体" w:cs="宋体" w:hint="eastAsia"/>
        </w:rPr>
        <w:t>）使用的栈。每个线程持有一个</w:t>
      </w:r>
      <w:r>
        <w:t>Native Method Stack</w:t>
      </w:r>
      <w:r>
        <w:rPr>
          <w:rFonts w:ascii="宋体" w:eastAsia="宋体" w:hAnsi="宋体" w:cs="宋体" w:hint="eastAsia"/>
        </w:rPr>
        <w:t>。</w:t>
      </w:r>
    </w:p>
    <w:p w:rsidR="007451A4" w:rsidRDefault="007451A4"/>
    <w:p w:rsidR="009D490E" w:rsidRDefault="009D490E">
      <w:pPr>
        <w:rPr>
          <w:rFonts w:hint="eastAsia"/>
        </w:rPr>
      </w:pPr>
      <w:r>
        <w:rPr>
          <w:rFonts w:hint="eastAsia"/>
        </w:rPr>
        <w:t>分配堆内存：</w:t>
      </w:r>
    </w:p>
    <w:p w:rsidR="009D490E" w:rsidRDefault="009D490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堆的大小通过</w:t>
      </w:r>
      <w:r>
        <w:rPr>
          <w:rFonts w:ascii="Times New Roman" w:hAnsi="Times New Roman" w:cs="Times New Roman"/>
        </w:rPr>
        <w:t>-Xms</w:t>
      </w:r>
      <w:r>
        <w:rPr>
          <w:rFonts w:ascii="宋体" w:eastAsia="宋体" w:hAnsi="宋体" w:cs="宋体" w:hint="eastAsia"/>
        </w:rPr>
        <w:t>和</w:t>
      </w:r>
      <w:r>
        <w:rPr>
          <w:rFonts w:ascii="Times New Roman" w:hAnsi="Times New Roman" w:cs="Times New Roman"/>
        </w:rPr>
        <w:t>-Xmx</w:t>
      </w:r>
      <w:r>
        <w:rPr>
          <w:rFonts w:ascii="宋体" w:eastAsia="宋体" w:hAnsi="宋体" w:cs="宋体" w:hint="eastAsia"/>
        </w:rPr>
        <w:t>来指定最小值和最大值，通过</w:t>
      </w:r>
      <w:r>
        <w:rPr>
          <w:rFonts w:ascii="Times New Roman" w:hAnsi="Times New Roman" w:cs="Times New Roman"/>
        </w:rPr>
        <w:t>-Xmn</w:t>
      </w:r>
      <w:r>
        <w:rPr>
          <w:rFonts w:ascii="宋体" w:eastAsia="宋体" w:hAnsi="宋体" w:cs="宋体" w:hint="eastAsia"/>
        </w:rPr>
        <w:t>来指定</w:t>
      </w:r>
      <w:r>
        <w:rPr>
          <w:rFonts w:ascii="Times New Roman" w:hAnsi="Times New Roman" w:cs="Times New Roman"/>
        </w:rPr>
        <w:t>Young Generation</w:t>
      </w:r>
      <w:r>
        <w:rPr>
          <w:rFonts w:ascii="宋体" w:eastAsia="宋体" w:hAnsi="宋体" w:cs="宋体" w:hint="eastAsia"/>
        </w:rPr>
        <w:t>的大小（一些老版本也用</w:t>
      </w:r>
      <w:r>
        <w:rPr>
          <w:rFonts w:ascii="Times New Roman" w:hAnsi="Times New Roman" w:cs="Times New Roman"/>
        </w:rPr>
        <w:t>-XX:NewSize</w:t>
      </w:r>
      <w:r>
        <w:rPr>
          <w:rFonts w:ascii="宋体" w:eastAsia="宋体" w:hAnsi="宋体" w:cs="宋体" w:hint="eastAsia"/>
        </w:rPr>
        <w:t>指定），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" w:eastAsia="宋体" w:hAnsi="宋体" w:cs="宋体" w:hint="eastAsia"/>
        </w:rPr>
        <w:t>即上图中的</w:t>
      </w:r>
      <w:r>
        <w:rPr>
          <w:rFonts w:ascii="Times New Roman" w:hAnsi="Times New Roman" w:cs="Times New Roman"/>
        </w:rPr>
        <w:t>Eden</w:t>
      </w:r>
      <w:r>
        <w:rPr>
          <w:rFonts w:ascii="宋体" w:eastAsia="宋体" w:hAnsi="宋体" w:cs="宋体" w:hint="eastAsia"/>
        </w:rPr>
        <w:t>加</w:t>
      </w:r>
      <w:r>
        <w:rPr>
          <w:rFonts w:ascii="Times New Roman" w:hAnsi="Times New Roman" w:cs="Times New Roman"/>
        </w:rPr>
        <w:t>FromSpace</w:t>
      </w:r>
      <w:r>
        <w:rPr>
          <w:rFonts w:ascii="宋体" w:eastAsia="宋体" w:hAnsi="宋体" w:cs="宋体" w:hint="eastAsia"/>
        </w:rPr>
        <w:t>和</w:t>
      </w:r>
      <w:r>
        <w:rPr>
          <w:rFonts w:ascii="Times New Roman" w:hAnsi="Times New Roman" w:cs="Times New Roman"/>
        </w:rPr>
        <w:t>ToSpace</w:t>
      </w:r>
      <w:r>
        <w:rPr>
          <w:rFonts w:ascii="宋体" w:eastAsia="宋体" w:hAnsi="宋体" w:cs="宋体" w:hint="eastAsia"/>
        </w:rPr>
        <w:t>的总大小。然后通过</w:t>
      </w:r>
      <w:r>
        <w:rPr>
          <w:rFonts w:ascii="Times New Roman" w:hAnsi="Times New Roman" w:cs="Times New Roman"/>
        </w:rPr>
        <w:t>-XX:NewRatio</w:t>
      </w:r>
      <w:r>
        <w:rPr>
          <w:rFonts w:ascii="宋体" w:eastAsia="宋体" w:hAnsi="宋体" w:cs="宋体" w:hint="eastAsia"/>
        </w:rPr>
        <w:t>来指定</w:t>
      </w:r>
      <w:r>
        <w:rPr>
          <w:rFonts w:ascii="Times New Roman" w:hAnsi="Times New Roman" w:cs="Times New Roman"/>
        </w:rPr>
        <w:t>Eden</w:t>
      </w:r>
      <w:r>
        <w:rPr>
          <w:rFonts w:ascii="宋体" w:eastAsia="宋体" w:hAnsi="宋体" w:cs="宋体" w:hint="eastAsia"/>
        </w:rPr>
        <w:t>区的大小，在</w:t>
      </w:r>
      <w:r>
        <w:rPr>
          <w:rFonts w:ascii="Times New Roman" w:hAnsi="Times New Roman" w:cs="Times New Roman"/>
        </w:rPr>
        <w:t>Xms</w:t>
      </w:r>
      <w:r>
        <w:rPr>
          <w:rFonts w:ascii="宋体" w:eastAsia="宋体" w:hAnsi="宋体" w:cs="宋体" w:hint="eastAsia"/>
        </w:rPr>
        <w:t>和</w:t>
      </w:r>
      <w:r>
        <w:rPr>
          <w:rFonts w:ascii="Times New Roman" w:hAnsi="Times New Roman" w:cs="Times New Roman"/>
        </w:rPr>
        <w:t>Xmx</w:t>
      </w:r>
      <w:r>
        <w:rPr>
          <w:rFonts w:ascii="宋体" w:eastAsia="宋体" w:hAnsi="宋体" w:cs="宋体" w:hint="eastAsia"/>
        </w:rPr>
        <w:t>相等的情况下，该参数不需要设置。通过</w:t>
      </w:r>
      <w:r>
        <w:rPr>
          <w:rFonts w:ascii="Times New Roman" w:hAnsi="Times New Roman" w:cs="Times New Roman"/>
        </w:rPr>
        <w:t>-XX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hAnsi="Times New Roman" w:cs="Times New Roman"/>
        </w:rPr>
        <w:t>SurvivorRatio</w:t>
      </w:r>
      <w:r>
        <w:rPr>
          <w:rFonts w:ascii="宋体" w:eastAsia="宋体" w:hAnsi="宋体" w:cs="宋体" w:hint="eastAsia"/>
        </w:rPr>
        <w:t>来设置</w:t>
      </w:r>
      <w:r>
        <w:rPr>
          <w:rFonts w:ascii="Times New Roman" w:hAnsi="Times New Roman" w:cs="Times New Roman"/>
        </w:rPr>
        <w:t>Eden</w:t>
      </w:r>
      <w:r>
        <w:rPr>
          <w:rFonts w:ascii="宋体" w:eastAsia="宋体" w:hAnsi="宋体" w:cs="宋体" w:hint="eastAsia"/>
        </w:rPr>
        <w:t>和一个</w:t>
      </w:r>
      <w:r>
        <w:rPr>
          <w:rFonts w:ascii="Times New Roman" w:hAnsi="Times New Roman" w:cs="Times New Roman"/>
        </w:rPr>
        <w:t>Survivor</w:t>
      </w:r>
      <w:r>
        <w:rPr>
          <w:rFonts w:ascii="宋体" w:eastAsia="宋体" w:hAnsi="宋体" w:cs="宋体" w:hint="eastAsia"/>
        </w:rPr>
        <w:t>区的比值</w:t>
      </w:r>
    </w:p>
    <w:p w:rsidR="009D490E" w:rsidRDefault="009D490E">
      <w:pPr>
        <w:rPr>
          <w:rFonts w:ascii="宋体" w:eastAsia="宋体" w:hAnsi="宋体" w:cs="宋体" w:hint="eastAsia"/>
        </w:rPr>
      </w:pPr>
    </w:p>
    <w:p w:rsidR="009D490E" w:rsidRDefault="009D490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堆的错误:</w:t>
      </w:r>
    </w:p>
    <w:p w:rsidR="009D490E" w:rsidRDefault="009D490E">
      <w:r>
        <w:rPr>
          <w:rFonts w:ascii="宋体" w:eastAsia="宋体" w:hAnsi="宋体" w:cs="宋体" w:hint="eastAsia"/>
        </w:rPr>
        <w:t>堆异常分为两种，一种是</w:t>
      </w:r>
      <w:r>
        <w:rPr>
          <w:rFonts w:ascii="Times New Roman" w:hAnsi="Times New Roman" w:cs="Times New Roman"/>
        </w:rPr>
        <w:t>Out of Memory(OOM)</w:t>
      </w:r>
      <w:r>
        <w:rPr>
          <w:rFonts w:ascii="宋体" w:eastAsia="宋体" w:hAnsi="宋体" w:cs="宋体" w:hint="eastAsia"/>
        </w:rPr>
        <w:t>，一种是</w:t>
      </w:r>
      <w:r>
        <w:rPr>
          <w:rFonts w:ascii="Times New Roman" w:hAnsi="Times New Roman" w:cs="Times New Roman"/>
        </w:rPr>
        <w:t>Memory Leak(ML)</w:t>
      </w:r>
      <w:r>
        <w:rPr>
          <w:rFonts w:ascii="宋体" w:eastAsia="宋体" w:hAnsi="宋体" w:cs="宋体" w:hint="eastAsia"/>
        </w:rPr>
        <w:t>。</w:t>
      </w:r>
      <w:r>
        <w:rPr>
          <w:rFonts w:ascii="Times New Roman" w:hAnsi="Times New Roman" w:cs="Times New Roman"/>
        </w:rPr>
        <w:t>Memory Leak</w:t>
      </w:r>
      <w:r>
        <w:rPr>
          <w:rFonts w:ascii="宋体" w:eastAsia="宋体" w:hAnsi="宋体" w:cs="宋体" w:hint="eastAsia"/>
        </w:rPr>
        <w:t>最终将导致</w:t>
      </w:r>
      <w:r>
        <w:rPr>
          <w:rFonts w:ascii="Times New Roman" w:hAnsi="Times New Roman" w:cs="Times New Roman"/>
        </w:rPr>
        <w:t>OOM</w:t>
      </w:r>
      <w:r>
        <w:rPr>
          <w:rFonts w:ascii="宋体" w:eastAsia="宋体" w:hAnsi="宋体" w:cs="宋体" w:hint="eastAsia"/>
        </w:rPr>
        <w:t>。实际应用中表现为：从</w:t>
      </w:r>
      <w:r>
        <w:rPr>
          <w:rFonts w:ascii="Times New Roman" w:hAnsi="Times New Roman" w:cs="Times New Roman"/>
        </w:rPr>
        <w:t>Console</w:t>
      </w:r>
      <w:r>
        <w:rPr>
          <w:rFonts w:ascii="宋体" w:eastAsia="宋体" w:hAnsi="宋体" w:cs="宋体" w:hint="eastAsia"/>
        </w:rPr>
        <w:t>看，内存监控曲线一直在顶部，程序响应慢，从线程看，大部分的线程在进行</w:t>
      </w:r>
      <w:r>
        <w:rPr>
          <w:rFonts w:ascii="Times New Roman" w:hAnsi="Times New Roman" w:cs="Times New Roman"/>
        </w:rPr>
        <w:t>GC</w:t>
      </w:r>
      <w:r>
        <w:rPr>
          <w:rFonts w:ascii="宋体" w:eastAsia="宋体" w:hAnsi="宋体" w:cs="宋体" w:hint="eastAsia"/>
        </w:rPr>
        <w:t>，占用比较多的</w:t>
      </w:r>
      <w:r>
        <w:rPr>
          <w:rFonts w:ascii="Times New Roman" w:hAnsi="Times New Roman" w:cs="Times New Roman"/>
        </w:rPr>
        <w:t>CPU</w:t>
      </w:r>
      <w:r>
        <w:rPr>
          <w:rFonts w:ascii="宋体" w:eastAsia="宋体" w:hAnsi="宋体" w:cs="宋体" w:hint="eastAsia"/>
        </w:rPr>
        <w:t>，最终程序异常终止，报</w:t>
      </w:r>
      <w:r>
        <w:rPr>
          <w:rFonts w:ascii="Times New Roman" w:hAnsi="Times New Roman" w:cs="Times New Roman"/>
        </w:rPr>
        <w:t>OOM</w:t>
      </w:r>
      <w:r>
        <w:rPr>
          <w:rFonts w:ascii="宋体" w:eastAsia="宋体" w:hAnsi="宋体" w:cs="宋体" w:hint="eastAsia"/>
        </w:rPr>
        <w:t>。</w:t>
      </w:r>
      <w:r>
        <w:rPr>
          <w:rFonts w:ascii="Times New Roman" w:hAnsi="Times New Roman" w:cs="Times New Roman"/>
        </w:rPr>
        <w:t>OOM</w:t>
      </w:r>
      <w:r>
        <w:rPr>
          <w:rFonts w:ascii="宋体" w:eastAsia="宋体" w:hAnsi="宋体" w:cs="宋体" w:hint="eastAsia"/>
        </w:rPr>
        <w:t>发生的时间不定，有短的一个小时，有长的</w:t>
      </w:r>
      <w:r>
        <w:rPr>
          <w:rFonts w:ascii="Times New Roman" w:hAnsi="Times New Roman" w:cs="Times New Roman"/>
        </w:rPr>
        <w:t>10</w:t>
      </w:r>
      <w:r>
        <w:rPr>
          <w:rFonts w:ascii="宋体" w:eastAsia="宋体" w:hAnsi="宋体" w:cs="宋体" w:hint="eastAsia"/>
        </w:rPr>
        <w:t>天一个月的。关于异常的处理，确定</w:t>
      </w:r>
      <w:r>
        <w:rPr>
          <w:rFonts w:ascii="Times New Roman" w:hAnsi="Times New Roman" w:cs="Times New Roman"/>
        </w:rPr>
        <w:t>OOM/ML</w:t>
      </w:r>
      <w:r>
        <w:rPr>
          <w:rFonts w:ascii="宋体" w:eastAsia="宋体" w:hAnsi="宋体" w:cs="宋体" w:hint="eastAsia"/>
        </w:rPr>
        <w:t>异常后，一定要注意保护现场，可以</w:t>
      </w:r>
      <w:r>
        <w:rPr>
          <w:rFonts w:ascii="Times New Roman" w:hAnsi="Times New Roman" w:cs="Times New Roman"/>
        </w:rPr>
        <w:t>dump heap</w:t>
      </w:r>
      <w:r>
        <w:rPr>
          <w:rFonts w:ascii="宋体" w:eastAsia="宋体" w:hAnsi="宋体" w:cs="宋体" w:hint="eastAsia"/>
        </w:rPr>
        <w:t>，如果没有现场则开启</w:t>
      </w:r>
      <w:r>
        <w:rPr>
          <w:rFonts w:ascii="Times New Roman" w:hAnsi="Times New Roman" w:cs="Times New Roman"/>
        </w:rPr>
        <w:t>GCFlag</w:t>
      </w:r>
      <w:r>
        <w:rPr>
          <w:rFonts w:ascii="宋体" w:eastAsia="宋体" w:hAnsi="宋体" w:cs="宋体" w:hint="eastAsia"/>
        </w:rPr>
        <w:t>收集垃圾回收日志，然后进行分析，确定问题所在</w:t>
      </w:r>
      <w:r>
        <w:rPr>
          <w:rFonts w:hint="eastAsia"/>
        </w:rPr>
        <w:t>。如果问题不是</w:t>
      </w:r>
      <w:r>
        <w:rPr>
          <w:rFonts w:hint="eastAsia"/>
        </w:rPr>
        <w:t>ML</w:t>
      </w:r>
      <w:r>
        <w:rPr>
          <w:rFonts w:hint="eastAsia"/>
        </w:rPr>
        <w:t>的话，一般通过增加</w:t>
      </w:r>
      <w:r>
        <w:rPr>
          <w:rFonts w:hint="eastAsia"/>
        </w:rPr>
        <w:t>Heap</w:t>
      </w:r>
      <w:r>
        <w:rPr>
          <w:rFonts w:hint="eastAsia"/>
        </w:rPr>
        <w:t>，增加物理内存来解决问题，是的话，就修改程序逻辑</w:t>
      </w:r>
      <w:r>
        <w:rPr>
          <w:rFonts w:ascii="宋体" w:eastAsia="宋体" w:hAnsi="宋体" w:cs="宋体" w:hint="eastAsia"/>
        </w:rPr>
        <w:t>。</w:t>
      </w:r>
    </w:p>
    <w:sectPr w:rsidR="009D490E" w:rsidSect="00B57A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10" w:rsidRDefault="009F7610" w:rsidP="00D35FA4">
      <w:pPr>
        <w:spacing w:after="0" w:line="240" w:lineRule="auto"/>
      </w:pPr>
      <w:r>
        <w:separator/>
      </w:r>
    </w:p>
  </w:endnote>
  <w:endnote w:type="continuationSeparator" w:id="1">
    <w:p w:rsidR="009F7610" w:rsidRDefault="009F7610" w:rsidP="00D3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10" w:rsidRDefault="009F7610" w:rsidP="00D35FA4">
      <w:pPr>
        <w:spacing w:after="0" w:line="240" w:lineRule="auto"/>
      </w:pPr>
      <w:r>
        <w:separator/>
      </w:r>
    </w:p>
  </w:footnote>
  <w:footnote w:type="continuationSeparator" w:id="1">
    <w:p w:rsidR="009F7610" w:rsidRDefault="009F7610" w:rsidP="00D35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FA4"/>
    <w:rsid w:val="007451A4"/>
    <w:rsid w:val="009D490E"/>
    <w:rsid w:val="009F7610"/>
    <w:rsid w:val="00B57AF6"/>
    <w:rsid w:val="00D3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F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35FA4"/>
  </w:style>
  <w:style w:type="paragraph" w:styleId="a4">
    <w:name w:val="footer"/>
    <w:basedOn w:val="a"/>
    <w:link w:val="Char0"/>
    <w:uiPriority w:val="99"/>
    <w:semiHidden/>
    <w:unhideWhenUsed/>
    <w:rsid w:val="00D35F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35FA4"/>
  </w:style>
  <w:style w:type="character" w:styleId="a5">
    <w:name w:val="Hyperlink"/>
    <w:basedOn w:val="a0"/>
    <w:uiPriority w:val="99"/>
    <w:semiHidden/>
    <w:unhideWhenUsed/>
    <w:rsid w:val="00D35FA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35FA4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D35FA4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yhang/article/details/17246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</cp:revision>
  <dcterms:created xsi:type="dcterms:W3CDTF">2015-10-25T04:12:00Z</dcterms:created>
  <dcterms:modified xsi:type="dcterms:W3CDTF">2015-10-31T02:28:00Z</dcterms:modified>
</cp:coreProperties>
</file>