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sz w:val="2"/>
          <w:lang w:val="en-US"/>
        </w:rPr>
      </w:pPr>
      <w:r>
        <w:rPr>
          <w:sz w:val="2"/>
          <w:lang w:val="en-US"/>
        </w:rPr>
      </w:r>
    </w:p>
    <w:p>
      <w:pPr>
        <w:pStyle w:val="Normal"/>
        <w:spacing w:lineRule="auto" w:line="240"/>
        <w:rPr>
          <w:sz w:val="2"/>
          <w:lang w:val="en-US"/>
        </w:rPr>
      </w:pPr>
      <w:r>
        <w:rPr>
          <w:sz w:val="2"/>
          <w:lang w:val="en-US"/>
        </w:rPr>
        <mc:AlternateContent>
          <mc:Choice Requires="wps">
            <w:drawing>
              <wp:anchor behindDoc="0" distT="40005" distB="57785" distL="114300" distR="114300" simplePos="0" locked="0" layoutInCell="0" allowOverlap="1" relativeHeight="5" wp14:anchorId="235ABF8D">
                <wp:simplePos x="0" y="0"/>
                <wp:positionH relativeFrom="column">
                  <wp:posOffset>5026660</wp:posOffset>
                </wp:positionH>
                <wp:positionV relativeFrom="paragraph">
                  <wp:posOffset>280670</wp:posOffset>
                </wp:positionV>
                <wp:extent cx="1259840" cy="1007745"/>
                <wp:effectExtent l="0" t="0" r="0" b="1905"/>
                <wp:wrapSquare wrapText="bothSides"/>
                <wp:docPr id="8" name="Szövegdoboz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007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ISO 9001:2015</w:t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szerint tanúsítva</w:t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Notified Body</w:t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1417</w:t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EMAS hitelesítő</w:t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HU-V-0001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zövegdoboz 2" path="m0,0l-2147483645,0l-2147483645,-2147483646l0,-2147483646xe" fillcolor="white" stroked="f" o:allowincell="f" style="position:absolute;margin-left:395.8pt;margin-top:22.1pt;width:99.15pt;height:79.3pt;mso-wrap-style:square;v-text-anchor:top" wp14:anchorId="235ABF8D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color w:val="000000"/>
                          <w:sz w:val="14"/>
                          <w:szCs w:val="14"/>
                        </w:rPr>
                        <w:t xml:space="preserve">ISO 9001:2015</w:t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color w:val="000000"/>
                          <w:sz w:val="14"/>
                          <w:szCs w:val="14"/>
                        </w:rPr>
                        <w:t xml:space="preserve">szerint tanúsítva</w:t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color w:val="000000"/>
                          <w:sz w:val="14"/>
                          <w:szCs w:val="14"/>
                        </w:rPr>
                        <w:t xml:space="preserve">Notified Body</w:t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color w:val="000000"/>
                          <w:sz w:val="14"/>
                          <w:szCs w:val="14"/>
                        </w:rPr>
                        <w:t xml:space="preserve">1417</w:t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color w:val="000000"/>
                          <w:sz w:val="14"/>
                          <w:szCs w:val="14"/>
                        </w:rPr>
                        <w:t xml:space="preserve">EMAS hitelesítő</w:t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color w:val="000000"/>
                          <w:sz w:val="14"/>
                          <w:szCs w:val="14"/>
                        </w:rPr>
                        <w:t xml:space="preserve">HU-V-0001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tbl>
      <w:tblPr>
        <w:tblW w:w="6804" w:type="dxa"/>
        <w:jc w:val="left"/>
        <w:tblInd w:w="8" w:type="dxa"/>
        <w:tblLayout w:type="fixed"/>
        <w:tblCellMar>
          <w:top w:w="40" w:type="dxa"/>
          <w:left w:w="0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6804"/>
      </w:tblGrid>
      <w:tr>
        <w:trPr>
          <w:trHeight w:val="2835" w:hRule="exact"/>
          <w:cantSplit w:val="true"/>
        </w:trPr>
        <w:tc>
          <w:tcPr>
            <w:tcW w:w="6804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  <w:bookmarkStart w:id="0" w:name="az"/>
            <w:bookmarkStart w:id="1" w:name="az"/>
            <w:bookmarkEnd w:id="1"/>
          </w:p>
          <w:p>
            <w:pPr>
              <w:pStyle w:val="Normal"/>
              <w:widowControl w:val="false"/>
              <w:spacing w:lineRule="auto" w:line="2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</w:tc>
      </w:tr>
    </w:tbl>
    <w:tbl>
      <w:tblPr>
        <w:tblpPr w:bottomFromText="113" w:horzAnchor="text" w:leftFromText="142" w:rightFromText="142" w:tblpX="0" w:tblpY="6249" w:topFromText="284" w:vertAnchor="page"/>
        <w:tblW w:w="1000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28" w:type="dxa"/>
        </w:tblCellMar>
        <w:tblLook w:val="01e0" w:noHBand="0" w:noVBand="0" w:firstColumn="1" w:lastRow="1" w:lastColumn="1" w:firstRow="1"/>
      </w:tblPr>
      <w:tblGrid>
        <w:gridCol w:w="1807"/>
        <w:gridCol w:w="1820"/>
        <w:gridCol w:w="1617"/>
        <w:gridCol w:w="2011"/>
        <w:gridCol w:w="1814"/>
        <w:gridCol w:w="935"/>
      </w:tblGrid>
      <w:tr>
        <w:trPr>
          <w:trHeight w:val="227" w:hRule="exact"/>
        </w:trPr>
        <w:tc>
          <w:tcPr>
            <w:tcW w:w="1807" w:type="dxa"/>
            <w:tcBorders/>
          </w:tcPr>
          <w:p>
            <w:pPr>
              <w:pStyle w:val="Normal"/>
              <w:widowControl w:val="false"/>
              <w:spacing w:lineRule="auto" w:line="240"/>
              <w:rPr>
                <w:rFonts w:cs="Arial"/>
                <w:sz w:val="13"/>
                <w:szCs w:val="13"/>
                <w:lang w:val="en-US"/>
              </w:rPr>
            </w:pPr>
            <w:r>
              <w:rPr>
                <w:rFonts w:cs="Arial"/>
                <w:sz w:val="13"/>
                <w:szCs w:val="13"/>
                <w:lang w:val="en-US"/>
              </w:rPr>
              <w:t xml:space="preserve">Hivatkozási/Iktatási szám</w:t>
            </w:r>
          </w:p>
        </w:tc>
        <w:tc>
          <w:tcPr>
            <w:tcW w:w="1820" w:type="dxa"/>
            <w:tcBorders/>
          </w:tcPr>
          <w:p>
            <w:pPr>
              <w:pStyle w:val="Normal"/>
              <w:widowControl w:val="false"/>
              <w:spacing w:lineRule="auto" w:line="240"/>
              <w:rPr>
                <w:rFonts w:cs="Arial"/>
                <w:sz w:val="13"/>
                <w:szCs w:val="13"/>
                <w:lang w:val="en-US"/>
              </w:rPr>
            </w:pPr>
            <w:r>
              <w:rPr>
                <w:rFonts w:cs="Arial"/>
                <w:sz w:val="13"/>
                <w:szCs w:val="13"/>
                <w:lang w:val="en-US"/>
              </w:rPr>
              <w:t xml:space="preserve">Ügyintéző neve</w:t>
            </w:r>
          </w:p>
        </w:tc>
        <w:tc>
          <w:tcPr>
            <w:tcW w:w="1617" w:type="dxa"/>
            <w:tcBorders/>
          </w:tcPr>
          <w:p>
            <w:pPr>
              <w:pStyle w:val="Normal"/>
              <w:widowControl w:val="false"/>
              <w:spacing w:lineRule="auto" w:line="240"/>
              <w:rPr>
                <w:rFonts w:cs="Arial"/>
                <w:sz w:val="13"/>
                <w:szCs w:val="13"/>
                <w:lang w:val="en-US"/>
              </w:rPr>
            </w:pPr>
            <w:r>
              <w:rPr>
                <w:rFonts w:cs="Arial"/>
                <w:sz w:val="13"/>
                <w:szCs w:val="13"/>
                <w:lang w:val="en-US"/>
              </w:rPr>
              <w:t xml:space="preserve">Telefon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 w:val="false"/>
              <w:spacing w:lineRule="auto" w:line="240"/>
              <w:rPr>
                <w:rFonts w:cs="Arial"/>
                <w:sz w:val="13"/>
                <w:szCs w:val="13"/>
                <w:lang w:val="en-US"/>
              </w:rPr>
            </w:pPr>
            <w:r>
              <w:rPr>
                <w:rFonts w:cs="Arial"/>
                <w:sz w:val="13"/>
                <w:szCs w:val="13"/>
                <w:lang w:val="en-US"/>
              </w:rPr>
              <w:t xml:space="preserve">E-mail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pacing w:lineRule="auto" w:line="240"/>
              <w:rPr>
                <w:rFonts w:cs="Arial"/>
                <w:sz w:val="13"/>
                <w:szCs w:val="13"/>
                <w:lang w:val="en-US"/>
              </w:rPr>
            </w:pPr>
            <w:r>
              <w:rPr>
                <w:rFonts w:cs="Arial"/>
                <w:sz w:val="13"/>
                <w:szCs w:val="13"/>
                <w:lang w:val="en-US"/>
              </w:rPr>
              <w:t xml:space="preserve">Dátum</w:t>
            </w:r>
          </w:p>
        </w:tc>
        <w:tc>
          <w:tcPr>
            <w:tcW w:w="935" w:type="dxa"/>
            <w:tcBorders/>
          </w:tcPr>
          <w:p>
            <w:pPr>
              <w:pStyle w:val="Normal"/>
              <w:widowControl w:val="false"/>
              <w:spacing w:lineRule="auto" w:line="240"/>
              <w:rPr>
                <w:rFonts w:cs="Arial"/>
                <w:sz w:val="13"/>
                <w:szCs w:val="13"/>
                <w:lang w:val="en-US"/>
              </w:rPr>
            </w:pPr>
            <w:r>
              <w:rPr>
                <w:rFonts w:cs="Arial"/>
                <w:sz w:val="13"/>
                <w:szCs w:val="13"/>
                <w:lang w:val="en-US"/>
              </w:rPr>
              <w:t xml:space="preserve">Oldalszám</w:t>
            </w:r>
          </w:p>
        </w:tc>
      </w:tr>
      <w:tr>
        <w:trPr>
          <w:trHeight w:val="213" w:hRule="exact"/>
        </w:trPr>
        <w:tc>
          <w:tcPr>
            <w:tcW w:w="1807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cs="Arial"/>
                <w:sz w:val="14"/>
                <w:szCs w:val="14"/>
                <w:highlight w:val="yellow"/>
                <w:lang w:val="en-US"/>
              </w:rPr>
            </w:pPr>
            <w:r>
              <w:rPr>
                <w:rFonts w:cs="Arial"/>
                <w:sz w:val="14"/>
                <w:szCs w:val="14"/>
                <w:highlight w:val="yellow"/>
                <w:lang w:val="en-US"/>
              </w:rPr>
            </w:r>
            <w:bookmarkStart w:id="2" w:name="in"/>
            <w:bookmarkStart w:id="3" w:name="in"/>
            <w:bookmarkEnd w:id="3"/>
          </w:p>
        </w:tc>
        <w:tc>
          <w:tcPr>
            <w:tcW w:w="1820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cs="Arial"/>
                <w:sz w:val="14"/>
                <w:szCs w:val="14"/>
                <w:lang w:val="en-US"/>
              </w:rPr>
            </w:pPr>
            <w:r>
              <w:rPr>
                <w:rFonts w:cs="Arial"/>
                <w:sz w:val="14"/>
                <w:szCs w:val="14"/>
                <w:lang w:val="en-US"/>
              </w:rPr>
            </w:r>
            <w:bookmarkStart w:id="4" w:name="uz"/>
            <w:bookmarkStart w:id="5" w:name="uz"/>
            <w:bookmarkEnd w:id="5"/>
          </w:p>
        </w:tc>
        <w:tc>
          <w:tcPr>
            <w:tcW w:w="1617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cs="Arial"/>
                <w:sz w:val="14"/>
                <w:szCs w:val="14"/>
                <w:lang w:val="en-US"/>
              </w:rPr>
            </w:pPr>
            <w:bookmarkStart w:id="6" w:name="tel"/>
            <w:bookmarkEnd w:id="6"/>
            <w:r>
              <w:rPr>
                <w:rFonts w:cs="Arial"/>
                <w:sz w:val="14"/>
                <w:szCs w:val="14"/>
                <w:lang w:val="en-US"/>
              </w:rPr>
              <w:t xml:space="preserve">+36 20 4394283</w:t>
            </w:r>
          </w:p>
        </w:tc>
        <w:tc>
          <w:tcPr>
            <w:tcW w:w="2011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cs="Arial"/>
                <w:sz w:val="14"/>
                <w:szCs w:val="14"/>
                <w:lang w:val="en-US"/>
              </w:rPr>
            </w:pPr>
            <w:bookmarkStart w:id="7" w:name="fax"/>
            <w:bookmarkEnd w:id="7"/>
            <w:r>
              <w:rPr>
                <w:rFonts w:cs="Arial"/>
                <w:sz w:val="14"/>
                <w:szCs w:val="14"/>
                <w:lang w:val="en-US"/>
              </w:rPr>
              <w:t xml:space="preserve">gergely.juhasz@tuvsud.com</w:t>
            </w:r>
          </w:p>
        </w:tc>
        <w:tc>
          <w:tcPr>
            <w:tcW w:w="1814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cs="Arial"/>
                <w:sz w:val="14"/>
                <w:szCs w:val="14"/>
                <w:lang w:val="en-US"/>
              </w:rPr>
            </w:pPr>
            <w:bookmarkStart w:id="8" w:name="datum"/>
            <w:bookmarkEnd w:id="8"/>
            <w:r>
              <w:rPr>
                <w:rFonts w:cs="Arial"/>
                <w:sz w:val="14"/>
                <w:szCs w:val="14"/>
                <w:lang w:val="en-US"/>
              </w:rPr>
              <w:t xml:space="preserve">2024-05-13</w:t>
            </w:r>
          </w:p>
        </w:tc>
        <w:tc>
          <w:tcPr>
            <w:tcW w:w="935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cs="Arial"/>
                <w:sz w:val="14"/>
                <w:szCs w:val="14"/>
                <w:lang w:val="en-US"/>
              </w:rPr>
            </w:pPr>
            <w:r>
              <w:rPr>
                <w:rFonts w:cs="Arial"/>
                <w:sz w:val="14"/>
                <w:szCs w:val="14"/>
                <w:lang w:val="en-US"/>
              </w:rPr>
              <w:fldChar w:fldCharType="begin"/>
            </w:r>
            <w:r>
              <w:rPr>
                <w:sz w:val="14"/>
                <w:szCs w:val="14"/>
                <w:rFonts w:cs="Arial"/>
                <w:lang w:val="en-US"/>
              </w:rPr>
              <w:instrText xml:space="preserve"> PAGE </w:instrText>
            </w:r>
            <w:r>
              <w:rPr>
                <w:sz w:val="14"/>
                <w:szCs w:val="14"/>
                <w:rFonts w:cs="Arial"/>
                <w:lang w:val="en-US"/>
              </w:rPr>
              <w:fldChar w:fldCharType="separate"/>
            </w:r>
            <w:r>
              <w:rPr>
                <w:sz w:val="14"/>
                <w:szCs w:val="14"/>
                <w:rFonts w:cs="Arial"/>
                <w:lang w:val="en-US"/>
              </w:rPr>
              <w:t xml:space="preserve">1</w:t>
            </w:r>
            <w:r>
              <w:rPr>
                <w:sz w:val="14"/>
                <w:szCs w:val="14"/>
                <w:rFonts w:cs="Arial"/>
                <w:lang w:val="en-US"/>
              </w:rPr>
              <w:fldChar w:fldCharType="end"/>
            </w:r>
            <w:r>
              <w:rPr>
                <w:rFonts w:cs="Arial"/>
                <w:sz w:val="14"/>
                <w:szCs w:val="14"/>
                <w:lang w:val="en-US"/>
              </w:rPr>
              <w:t xml:space="preserve">/</w:t>
            </w:r>
            <w:r>
              <w:fldChar w:fldCharType="begin"/>
            </w:r>
            <w:r>
              <w:rPr>
                <w:sz w:val="14"/>
                <w:szCs w:val="14"/>
                <w:rFonts w:cs="Arial"/>
                <w:lang w:val="en-US"/>
              </w:rPr>
              <w:instrText xml:space="preserve">SECTIONPAGES   \* MERGEFORMAT</w:instrText>
            </w:r>
            <w:r>
              <w:rPr>
                <w:rFonts w:cs="Arial"/>
                <w:sz w:val="14"/>
                <w:szCs w:val="14"/>
                <w:lang w:val="en-US"/>
              </w:rPr>
            </w:r>
            <w:r>
              <w:rPr>
                <w:sz w:val="14"/>
                <w:szCs w:val="14"/>
                <w:rFonts w:cs="Arial"/>
                <w:lang w:val="en-US"/>
              </w:rPr>
              <w:fldChar w:fldCharType="separate"/>
            </w:r>
            <w:r>
              <w:rPr>
                <w:rFonts w:cs="Arial"/>
                <w:sz w:val="14"/>
                <w:szCs w:val="14"/>
                <w:lang w:val="en-US"/>
              </w:rPr>
              <w:t xml:space="preserve">2</w:t>
            </w:r>
            <w:r>
              <w:rPr>
                <w:rFonts w:cs="Arial"/>
                <w:sz w:val="14"/>
                <w:szCs w:val="14"/>
                <w:lang w:val="en-US"/>
              </w:rPr>
            </w:r>
            <w:r>
              <w:rPr>
                <w:sz w:val="14"/>
                <w:szCs w:val="14"/>
                <w:rFonts w:cs="Arial"/>
                <w:lang w:val="en-US"/>
              </w:rPr>
              <w:fldChar w:fldCharType="end"/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  <w:bookmarkStart w:id="9" w:name="anrede"/>
      <w:bookmarkStart w:id="10" w:name="betreff"/>
      <w:bookmarkStart w:id="11" w:name="in1"/>
      <w:bookmarkStart w:id="12" w:name="anrede"/>
      <w:bookmarkStart w:id="13" w:name="betreff"/>
      <w:bookmarkStart w:id="14" w:name="in1"/>
      <w:bookmarkEnd w:id="12"/>
      <w:bookmarkEnd w:id="13"/>
      <w:bookmarkEnd w:id="14"/>
    </w:p>
    <w:p>
      <w:pPr>
        <w:pStyle w:val="Normal"/>
        <w:spacing w:before="0" w:after="360"/>
        <w:rPr>
          <w:rFonts w:cs="Arial"/>
          <w:b/>
          <w:b/>
          <w:lang w:val="hu-HU"/>
        </w:rPr>
      </w:pPr>
      <w:r>
        <w:rPr>
          <w:rFonts w:cs="Arial"/>
          <w:b/>
          <w:lang w:val="hu-HU"/>
        </w:rPr>
        <w:t xml:space="preserve">Ajánlat száma: </w:t>
      </w:r>
      <w:r>
        <w:rPr>
          <w:rFonts w:cs="Arial"/>
          <w:b/>
          <w:shd w:fill="auto" w:val="clear"/>
          <w:lang w:val="hu-HU"/>
        </w:rPr>
        <w:t xml:space="preserve">32</w:t>
      </w:r>
      <w:r>
        <w:rPr>
          <w:rFonts w:cs="Arial"/>
          <w:b/>
          <w:shd w:fill="auto" w:val="clear"/>
          <w:lang w:val="hu-HU"/>
        </w:rPr>
        <w:t xml:space="preserve"/>
      </w:r>
      <w:r>
        <w:rPr>
          <w:rFonts w:cs="Arial"/>
          <w:b/>
          <w:shd w:fill="auto" w:val="clear"/>
          <w:lang w:val="hu-HU"/>
        </w:rPr>
        <w:t xml:space="preserve"/>
      </w:r>
      <w:r>
        <w:rPr>
          <w:rFonts w:cs="Arial"/>
          <w:b/>
          <w:lang w:val="hu-HU"/>
        </w:rPr>
        <w:t xml:space="preserve">/</w:t>
        <w:t xml:space="preserve">2024</w:t>
      </w:r>
      <w:r>
        <w:rPr>
          <w:rFonts w:cs="Arial"/>
          <w:b/>
          <w:lang w:val="hu-HU"/>
        </w:rPr>
        <w:t xml:space="preserve"/>
      </w:r>
      <w:r>
        <w:rPr>
          <w:rFonts w:cs="Arial"/>
          <w:b/>
          <w:lang w:val="hu-HU"/>
        </w:rPr>
        <w:t xml:space="preserve"/>
      </w:r>
    </w:p>
    <w:p>
      <w:pPr>
        <w:pStyle w:val="Normal"/>
        <w:spacing w:lineRule="auto" w:line="360"/>
        <w:rPr>
          <w:rFonts w:cs="Arial"/>
          <w:b/>
          <w:b/>
          <w:lang w:val="hu-HU"/>
        </w:rPr>
      </w:pPr>
      <w:r>
        <w:rPr>
          <w:rFonts w:cs="Arial"/>
          <w:b/>
          <w:lang w:val="hu-HU"/>
        </w:rPr>
        <w:t xml:space="preserve">Ajánlatkérés tárgya: </w:t>
        <w:t xml:space="preserve">a</w:t>
      </w:r>
      <w:r>
        <w:rPr>
          <w:rFonts w:cs="Arial"/>
          <w:b/>
          <w:lang w:val="hu-HU"/>
        </w:rPr>
        <w:t xml:space="preserve"/>
      </w:r>
      <w:r>
        <w:rPr>
          <w:rFonts w:cs="Arial"/>
          <w:b/>
          <w:lang w:val="hu-HU"/>
        </w:rPr>
        <w:t xml:space="preserve"/>
      </w:r>
    </w:p>
    <w:p>
      <w:pPr>
        <w:pStyle w:val="Normal"/>
        <w:spacing w:lineRule="auto" w:line="360"/>
        <w:rPr>
          <w:rFonts w:cs="Arial"/>
          <w:lang w:val="hu-HU"/>
        </w:rPr>
      </w:pPr>
      <w:r>
        <w:rPr>
          <w:rFonts w:cs="Arial"/>
          <w:lang w:val="hu-HU"/>
        </w:rPr>
      </w:r>
    </w:p>
    <w:p>
      <w:pPr>
        <w:pStyle w:val="Normal"/>
        <w:spacing w:lineRule="auto" w:line="360"/>
        <w:jc w:val="both"/>
        <w:rPr>
          <w:rFonts w:cs="Arial"/>
          <w:lang w:val="hu-HU"/>
        </w:rPr>
      </w:pPr>
      <w:r>
        <w:rPr>
          <w:rFonts w:cs="Arial"/>
          <w:lang w:val="hu-HU"/>
        </w:rPr>
        <w:t xml:space="preserve">Tisztelt </w:t>
        <w:t xml:space="preserve">Mr. Kapcsolattartó</w:t>
        <w:t xml:space="preserve"/>
      </w:r>
      <w:r>
        <w:rPr>
          <w:rFonts w:cs="Arial"/>
          <w:lang w:val="hu-HU"/>
        </w:rPr>
        <w:t xml:space="preserve"/>
      </w:r>
      <w:r>
        <w:rPr>
          <w:rFonts w:cs="Arial"/>
          <w:lang w:val="hu-HU"/>
        </w:rPr>
        <w:t xml:space="preserve"> úr!</w:t>
      </w:r>
    </w:p>
    <w:p>
      <w:pPr>
        <w:pStyle w:val="Normal"/>
        <w:spacing w:lineRule="auto" w:line="360"/>
        <w:jc w:val="both"/>
        <w:rPr>
          <w:rFonts w:cs="Arial"/>
          <w:lang w:val="hu-HU"/>
        </w:rPr>
      </w:pPr>
      <w:r>
        <w:rPr>
          <w:rFonts w:cs="Arial"/>
          <w:lang w:val="hu-HU"/>
        </w:rPr>
      </w:r>
    </w:p>
    <w:p>
      <w:pPr>
        <w:pStyle w:val="BodyText2"/>
        <w:spacing w:lineRule="auto" w:line="360" w:before="0" w:after="0"/>
        <w:contextualSpacing w:val="false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Köszönettel véve ajánlatkérésüket, a tárgyi tanúsítási eljárás lefolytatására a következő árajánlatot adjuk.</w:t>
      </w:r>
    </w:p>
    <w:p>
      <w:pPr>
        <w:pStyle w:val="BodyText2"/>
        <w:spacing w:lineRule="auto" w:line="360" w:before="0" w:after="0"/>
        <w:contextualSpacing w:val="false"/>
        <w:jc w:val="both"/>
        <w:rPr>
          <w:rFonts w:cs="Arial"/>
          <w:sz w:val="20"/>
        </w:rPr>
      </w:pPr>
      <w:r>
        <w:rPr>
          <w:rFonts w:cs="Arial"/>
          <w:sz w:val="20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019"/>
        <w:gridCol w:w="2278"/>
      </w:tblGrid>
    </w:tbl>
    <w:p>
      <w:pPr>
        <w:pStyle w:val="BodyText2"/>
        <w:spacing w:lineRule="auto" w:line="360" w:before="0" w:after="0"/>
        <w:contextualSpacing w:val="false"/>
        <w:jc w:val="both"/>
        <w:rPr>
          <w:rFonts w:cs="Arial"/>
          <w:sz w:val="20"/>
        </w:rPr>
      </w:pPr>
      <w:r>
        <w:rPr>
          <w:rFonts w:cs="Arial"/>
          <w:sz w:val="20"/>
        </w:rPr>
      </w:r>
    </w:p>
    <w:p>
      <w:pPr>
        <w:pStyle w:val="Normal"/>
        <w:spacing w:lineRule="auto" w:line="360"/>
        <w:ind w:right="-1" w:hanging="0"/>
        <w:jc w:val="right"/>
        <w:rPr>
          <w:rFonts w:cs="Arial"/>
          <w:lang w:val="hu-HU" w:eastAsia="hu-HU"/>
        </w:rPr>
      </w:pPr>
      <w:r>
        <w:rPr>
          <w:rFonts w:cs="Arial"/>
          <w:lang w:val="hu-HU" w:eastAsia="hu-HU"/>
        </w:rPr>
        <w:t xml:space="preserve">Összesen:</w:t>
        <w:tab/>
        <w:tab/>
        <w:tab/>
        <w:tab/>
        <w:t xml:space="preserve">567</w:t>
        <w:t xml:space="preserve"/>
      </w:r>
      <w:r>
        <w:rPr>
          <w:rFonts w:cs="Arial"/>
          <w:lang w:val="hu-HU" w:eastAsia="hu-HU"/>
        </w:rPr>
        <w:t xml:space="preserve"/>
      </w:r>
      <w:r>
        <w:rPr>
          <w:rFonts w:cs="Arial"/>
          <w:lang w:val="hu-HU" w:eastAsia="hu-HU"/>
        </w:rPr>
        <w:t xml:space="preserve"> ,- Ft + ÁFA</w:t>
      </w:r>
    </w:p>
    <w:p>
      <w:pPr>
        <w:pStyle w:val="Normal"/>
        <w:tabs>
          <w:tab w:val="clear" w:pos="709"/>
          <w:tab w:val="decimal" w:pos="6663" w:leader="none"/>
        </w:tabs>
        <w:spacing w:lineRule="auto" w:line="360"/>
        <w:jc w:val="right"/>
        <w:rPr>
          <w:rFonts w:cs="Arial"/>
          <w:lang w:val="hu-HU"/>
        </w:rPr>
      </w:pPr>
      <w:r>
        <w:rPr/>
      </w:r>
    </w:p>
    <w:sectPr>
      <w:headerReference w:type="default" r:id="rId2"/>
      <w:headerReference w:type="first" r:id="rId3"/>
      <w:footerReference w:type="first" r:id="rId4"/>
      <w:type w:val="nextPage"/>
      <w:pgSz w:w="11906" w:h="16838"/>
      <w:pgMar w:left="1474" w:right="1134" w:gutter="0" w:header="1077" w:top="2693" w:footer="1077" w:bottom="1418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MinionPro-Regular"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Rcsostblzat"/>
      <w:tblpPr w:vertAnchor="page" w:horzAnchor="text" w:leftFromText="142" w:rightFromText="28" w:topFromText="227" w:tblpX="0" w:tblpY="14913"/>
      <w:tblW w:w="9866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28" w:type="dxa"/>
      </w:tblCellMar>
      <w:tblLook w:val="04a0" w:noHBand="0" w:noVBand="1" w:firstColumn="1" w:lastRow="0" w:lastColumn="0" w:firstRow="1"/>
    </w:tblPr>
    <w:tblGrid>
      <w:gridCol w:w="2835"/>
      <w:gridCol w:w="2381"/>
      <w:gridCol w:w="2664"/>
      <w:gridCol w:w="1985"/>
    </w:tblGrid>
    <w:tr>
      <w:trPr>
        <w:trHeight w:val="1361" w:hRule="exact"/>
      </w:trPr>
      <w:tc>
        <w:tcPr>
          <w:tcW w:w="283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pacing w:lineRule="exact" w:line="170" w:before="0" w:after="0"/>
            <w:jc w:val="left"/>
            <w:rPr>
              <w:rFonts w:cs="Arial"/>
              <w:sz w:val="14"/>
              <w:szCs w:val="14"/>
              <w:lang w:val="en-GB"/>
            </w:rPr>
          </w:pPr>
          <w:r>
            <w:rPr>
              <w:rFonts w:eastAsia="Times New Roman" w:cs="Arial"/>
              <w:kern w:val="0"/>
              <w:sz w:val="14"/>
              <w:szCs w:val="14"/>
              <w:lang w:val="en-GB" w:bidi="ar-SA"/>
            </w:rPr>
            <w:t xml:space="preserve">Cégjegyzékszám: 13-09-072640</w:t>
          </w:r>
        </w:p>
        <w:p>
          <w:pPr>
            <w:pStyle w:val="Normal"/>
            <w:widowControl w:val="false"/>
            <w:spacing w:lineRule="exact" w:line="170" w:before="0" w:after="0"/>
            <w:jc w:val="left"/>
            <w:rPr>
              <w:rFonts w:cs="Arial"/>
              <w:sz w:val="14"/>
              <w:szCs w:val="14"/>
              <w:lang w:val="en-GB"/>
            </w:rPr>
          </w:pPr>
          <w:r>
            <w:rPr>
              <w:rFonts w:eastAsia="Times New Roman" w:cs="Arial"/>
              <w:kern w:val="0"/>
              <w:sz w:val="14"/>
              <w:szCs w:val="14"/>
              <w:lang w:val="en-GB" w:bidi="ar-SA"/>
            </w:rPr>
            <w:t xml:space="preserve">Adószám. 10687105-2-13 </w:t>
          </w:r>
        </w:p>
        <w:p>
          <w:pPr>
            <w:pStyle w:val="Normal"/>
            <w:widowControl w:val="false"/>
            <w:spacing w:lineRule="exact" w:line="170" w:before="0" w:after="0"/>
            <w:jc w:val="left"/>
            <w:rPr>
              <w:rFonts w:cs="Arial"/>
              <w:sz w:val="14"/>
              <w:szCs w:val="14"/>
              <w:lang w:val="en-GB"/>
            </w:rPr>
          </w:pPr>
          <w:r>
            <w:rPr>
              <w:rFonts w:eastAsia="Times New Roman" w:cs="Arial"/>
              <w:kern w:val="0"/>
              <w:sz w:val="14"/>
              <w:szCs w:val="14"/>
              <w:lang w:val="en-GB" w:bidi="ar-SA"/>
            </w:rPr>
            <w:t xml:space="preserve">Bank: UniCredit Bank Hungary Zrt.</w:t>
            <w:br/>
            <w:t xml:space="preserve">10918001-00000068-72970003</w:t>
          </w:r>
        </w:p>
        <w:p>
          <w:pPr>
            <w:pStyle w:val="Normal"/>
            <w:widowControl w:val="false"/>
            <w:spacing w:lineRule="exact" w:line="170" w:before="0" w:after="0"/>
            <w:jc w:val="left"/>
            <w:rPr>
              <w:rFonts w:cs="Arial"/>
              <w:b/>
              <w:b/>
              <w:sz w:val="14"/>
              <w:szCs w:val="14"/>
              <w:lang w:val="en-GB"/>
            </w:rPr>
          </w:pPr>
          <w:r>
            <w:rPr>
              <w:rFonts w:cs="Arial"/>
              <w:b/>
              <w:sz w:val="14"/>
              <w:szCs w:val="14"/>
              <w:lang w:val="en-GB"/>
            </w:rPr>
          </w:r>
        </w:p>
        <w:p>
          <w:pPr>
            <w:pStyle w:val="Normal"/>
            <w:widowControl w:val="false"/>
            <w:spacing w:lineRule="exact" w:line="170" w:before="0" w:after="0"/>
            <w:jc w:val="left"/>
            <w:rPr>
              <w:rFonts w:cs="Arial"/>
              <w:sz w:val="14"/>
              <w:szCs w:val="14"/>
              <w:lang w:val="en-GB"/>
            </w:rPr>
          </w:pPr>
          <w:r>
            <w:rPr>
              <w:rFonts w:cs="Arial"/>
              <w:sz w:val="14"/>
              <w:szCs w:val="14"/>
              <w:lang w:val="en-GB"/>
            </w:rPr>
          </w:r>
        </w:p>
      </w:tc>
      <w:tc>
        <w:tcPr>
          <w:tcW w:w="238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tabs>
              <w:tab w:val="clear" w:pos="4536"/>
              <w:tab w:val="clear" w:pos="9072"/>
            </w:tabs>
            <w:spacing w:lineRule="exact" w:line="170" w:before="0" w:after="0"/>
            <w:jc w:val="left"/>
            <w:rPr>
              <w:rFonts w:cs="Arial"/>
              <w:b/>
              <w:b/>
              <w:sz w:val="14"/>
              <w:szCs w:val="14"/>
              <w:lang w:val="en-GB"/>
            </w:rPr>
          </w:pPr>
          <w:r>
            <w:rPr>
              <w:rFonts w:eastAsia="Times New Roman" w:cs="Arial"/>
              <w:b/>
              <w:kern w:val="0"/>
              <w:sz w:val="14"/>
              <w:szCs w:val="14"/>
              <w:lang w:val="en-GB" w:bidi="ar-SA"/>
            </w:rPr>
            <w:t xml:space="preserve">Ügyvezető:</w:t>
          </w:r>
        </w:p>
        <w:p>
          <w:pPr>
            <w:pStyle w:val="Footer"/>
            <w:widowControl w:val="false"/>
            <w:tabs>
              <w:tab w:val="clear" w:pos="4536"/>
              <w:tab w:val="clear" w:pos="9072"/>
            </w:tabs>
            <w:spacing w:lineRule="exact" w:line="170" w:before="0" w:after="0"/>
            <w:jc w:val="left"/>
            <w:rPr>
              <w:rFonts w:cs="Arial"/>
              <w:sz w:val="14"/>
              <w:szCs w:val="14"/>
              <w:lang w:val="en-GB"/>
            </w:rPr>
          </w:pPr>
          <w:r>
            <w:rPr>
              <w:rFonts w:eastAsia="Times New Roman" w:cs="Arial"/>
              <w:kern w:val="0"/>
              <w:sz w:val="14"/>
              <w:szCs w:val="14"/>
              <w:lang w:val="en-GB" w:bidi="ar-SA"/>
            </w:rPr>
            <w:t xml:space="preserve">Cseresznyák Miklós</w:t>
          </w:r>
        </w:p>
        <w:p>
          <w:pPr>
            <w:pStyle w:val="Normal"/>
            <w:widowControl w:val="false"/>
            <w:spacing w:lineRule="exact" w:line="170" w:before="0" w:after="0"/>
            <w:jc w:val="left"/>
            <w:rPr>
              <w:rFonts w:cs="Arial"/>
              <w:b/>
              <w:b/>
              <w:bCs/>
              <w:sz w:val="14"/>
              <w:szCs w:val="14"/>
              <w:lang w:val="en-GB"/>
            </w:rPr>
          </w:pPr>
          <w:r>
            <w:rPr>
              <w:rFonts w:eastAsia="Times New Roman" w:cs="Arial"/>
              <w:b/>
              <w:bCs/>
              <w:kern w:val="0"/>
              <w:sz w:val="14"/>
              <w:szCs w:val="14"/>
              <w:lang w:val="en-GB" w:bidi="ar-SA"/>
            </w:rPr>
            <w:t xml:space="preserve">Osztályvezető:</w:t>
          </w:r>
        </w:p>
        <w:p>
          <w:pPr>
            <w:pStyle w:val="Normal"/>
            <w:widowControl w:val="false"/>
            <w:spacing w:lineRule="exact" w:line="170" w:before="0" w:after="0"/>
            <w:jc w:val="left"/>
            <w:rPr>
              <w:rFonts w:cs="Arial"/>
              <w:sz w:val="14"/>
              <w:szCs w:val="14"/>
              <w:lang w:val="en-GB"/>
            </w:rPr>
          </w:pPr>
          <w:r>
            <w:rPr>
              <w:rFonts w:eastAsia="Times New Roman" w:cs="Arial"/>
              <w:b/>
              <w:bCs/>
              <w:kern w:val="0"/>
              <w:sz w:val="14"/>
              <w:szCs w:val="14"/>
              <w:lang w:val="en-GB" w:bidi="ar-SA"/>
            </w:rPr>
            <w:t xml:space="preserve">Ozsvárt Dániel Péter</w:t>
          </w:r>
          <w:r>
            <w:rPr>
              <w:rFonts w:eastAsia="Times New Roman" w:cs="Arial"/>
              <w:kern w:val="0"/>
              <w:sz w:val="14"/>
              <w:szCs w:val="14"/>
              <w:lang w:val="en-GB" w:bidi="ar-SA"/>
            </w:rPr>
            <w:br/>
          </w:r>
        </w:p>
      </w:tc>
      <w:tc>
        <w:tcPr>
          <w:tcW w:w="266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tabs>
              <w:tab w:val="clear" w:pos="4536"/>
              <w:tab w:val="clear" w:pos="9072"/>
            </w:tabs>
            <w:spacing w:lineRule="exact" w:line="170" w:before="0" w:after="0"/>
            <w:jc w:val="left"/>
            <w:rPr>
              <w:rFonts w:cs="Arial"/>
              <w:b/>
              <w:b/>
              <w:sz w:val="14"/>
              <w:szCs w:val="14"/>
              <w:lang w:val="en-GB"/>
            </w:rPr>
          </w:pPr>
          <w:r>
            <w:rPr>
              <w:rFonts w:eastAsia="Times New Roman" w:cs="Arial"/>
              <w:b/>
              <w:kern w:val="0"/>
              <w:sz w:val="14"/>
              <w:szCs w:val="14"/>
              <w:lang w:val="en-GB" w:bidi="ar-SA"/>
            </w:rPr>
            <w:t xml:space="preserve">ÉMI-TÜV SÜD Kft.</w:t>
          </w:r>
        </w:p>
        <w:p>
          <w:pPr>
            <w:pStyle w:val="Footer"/>
            <w:widowControl w:val="false"/>
            <w:tabs>
              <w:tab w:val="clear" w:pos="4536"/>
              <w:tab w:val="clear" w:pos="9072"/>
            </w:tabs>
            <w:spacing w:lineRule="exact" w:line="170" w:before="0" w:after="0"/>
            <w:jc w:val="left"/>
            <w:rPr>
              <w:rFonts w:cs="Arial"/>
              <w:sz w:val="14"/>
              <w:szCs w:val="14"/>
              <w:lang w:val="en-GB"/>
            </w:rPr>
          </w:pPr>
          <w:bookmarkStart w:id="20" w:name="bereich1111111"/>
          <w:bookmarkEnd w:id="20"/>
          <w:r>
            <w:rPr>
              <w:rFonts w:eastAsia="Times New Roman" w:cs="Arial"/>
              <w:kern w:val="0"/>
              <w:sz w:val="14"/>
              <w:szCs w:val="14"/>
              <w:lang w:val="en-GB" w:bidi="ar-SA"/>
            </w:rPr>
            <w:t xml:space="preserve">Ipari Berendezés és Hegesztéstechnológia Osztály</w:t>
          </w:r>
        </w:p>
        <w:p>
          <w:pPr>
            <w:pStyle w:val="Footer"/>
            <w:widowControl w:val="false"/>
            <w:tabs>
              <w:tab w:val="clear" w:pos="4536"/>
              <w:tab w:val="clear" w:pos="9072"/>
            </w:tabs>
            <w:spacing w:lineRule="exact" w:line="170" w:before="0" w:after="0"/>
            <w:jc w:val="left"/>
            <w:rPr>
              <w:rFonts w:cs="Arial"/>
              <w:sz w:val="14"/>
              <w:szCs w:val="14"/>
              <w:lang w:val="en-GB"/>
            </w:rPr>
          </w:pPr>
          <w:bookmarkStart w:id="21" w:name="AStr1111111"/>
          <w:bookmarkEnd w:id="21"/>
          <w:r>
            <w:rPr>
              <w:rFonts w:eastAsia="Times New Roman" w:cs="Arial"/>
              <w:kern w:val="0"/>
              <w:sz w:val="14"/>
              <w:szCs w:val="14"/>
              <w:lang w:val="en-GB" w:bidi="ar-SA"/>
            </w:rPr>
            <w:t xml:space="preserve">H-2000 Szentendre</w:t>
          </w:r>
        </w:p>
        <w:p>
          <w:pPr>
            <w:pStyle w:val="Footer"/>
            <w:widowControl w:val="false"/>
            <w:tabs>
              <w:tab w:val="clear" w:pos="4536"/>
              <w:tab w:val="clear" w:pos="9072"/>
            </w:tabs>
            <w:spacing w:lineRule="exact" w:line="170" w:before="0" w:after="0"/>
            <w:jc w:val="left"/>
            <w:rPr>
              <w:rFonts w:cs="Arial"/>
              <w:sz w:val="14"/>
              <w:szCs w:val="14"/>
              <w:lang w:val="en-GB"/>
            </w:rPr>
          </w:pPr>
          <w:bookmarkStart w:id="22" w:name="AOrt1111111"/>
          <w:bookmarkEnd w:id="22"/>
          <w:r>
            <w:rPr>
              <w:rFonts w:eastAsia="Times New Roman" w:cs="Arial"/>
              <w:kern w:val="0"/>
              <w:sz w:val="14"/>
              <w:szCs w:val="14"/>
              <w:lang w:val="en-GB" w:bidi="ar-SA"/>
            </w:rPr>
            <w:t xml:space="preserve">Dózsa György út 26.</w:t>
          </w:r>
        </w:p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65" w:leader="none"/>
            </w:tabs>
            <w:spacing w:lineRule="exact" w:line="170" w:before="0" w:after="0"/>
            <w:jc w:val="left"/>
            <w:rPr>
              <w:rFonts w:cs="Arial"/>
              <w:sz w:val="14"/>
              <w:szCs w:val="14"/>
              <w:lang w:val="en-GB"/>
            </w:rPr>
          </w:pPr>
          <w:r>
            <w:rPr>
              <w:rFonts w:cs="Arial"/>
              <w:sz w:val="14"/>
              <w:szCs w:val="14"/>
              <w:lang w:val="en-GB"/>
            </w:rPr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tabs>
              <w:tab w:val="clear" w:pos="4536"/>
              <w:tab w:val="clear" w:pos="9072"/>
            </w:tabs>
            <w:spacing w:lineRule="exact" w:line="170" w:before="0" w:after="0"/>
            <w:jc w:val="left"/>
            <w:rPr>
              <w:rFonts w:cs="Arial"/>
              <w:b/>
              <w:b/>
              <w:sz w:val="14"/>
              <w:szCs w:val="14"/>
              <w:lang w:val="en-GB"/>
            </w:rPr>
          </w:pPr>
          <w:r>
            <w:rPr>
              <w:rFonts w:eastAsia="Times New Roman" w:cs="Arial"/>
              <w:b/>
              <w:kern w:val="0"/>
              <w:sz w:val="14"/>
              <w:szCs w:val="14"/>
              <w:lang w:val="en-GB" w:bidi="ar-SA"/>
            </w:rPr>
            <w:t xml:space="preserve">www.tuvsud.com/hu</w:t>
          </w:r>
        </w:p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82" w:leader="none"/>
            </w:tabs>
            <w:spacing w:lineRule="exact" w:line="170" w:before="0" w:after="0"/>
            <w:jc w:val="left"/>
            <w:rPr>
              <w:rFonts w:cs="Arial"/>
              <w:sz w:val="14"/>
              <w:szCs w:val="14"/>
              <w:lang w:val="en-GB"/>
            </w:rPr>
          </w:pPr>
          <w:r>
            <w:rPr>
              <w:rFonts w:eastAsia="Times New Roman" w:cs="Arial"/>
              <w:kern w:val="0"/>
              <w:sz w:val="14"/>
              <w:szCs w:val="14"/>
              <w:lang w:val="en-GB" w:bidi="ar-SA"/>
            </w:rPr>
            <w:t xml:space="preserve">Telefon: </w:t>
          </w:r>
          <w:bookmarkStart w:id="23" w:name="telz1111111"/>
          <w:bookmarkEnd w:id="23"/>
          <w:r>
            <w:rPr>
              <w:rFonts w:eastAsia="Times New Roman" w:cs="Arial"/>
              <w:kern w:val="0"/>
              <w:sz w:val="14"/>
              <w:szCs w:val="14"/>
              <w:lang w:val="en-GB" w:bidi="ar-SA"/>
            </w:rPr>
            <w:t xml:space="preserve">+36 26 501 120</w:t>
          </w:r>
        </w:p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82" w:leader="none"/>
            </w:tabs>
            <w:spacing w:lineRule="exact" w:line="170" w:before="0" w:after="0"/>
            <w:jc w:val="left"/>
            <w:rPr>
              <w:rFonts w:cs="Arial"/>
              <w:sz w:val="14"/>
              <w:szCs w:val="14"/>
              <w:lang w:val="en-GB"/>
            </w:rPr>
          </w:pPr>
          <w:r>
            <w:rPr>
              <w:rFonts w:cs="Arial"/>
              <w:sz w:val="14"/>
              <w:szCs w:val="14"/>
              <w:lang w:val="en-GB"/>
            </w:rPr>
          </w:r>
        </w:p>
        <w:p>
          <w:pPr>
            <w:pStyle w:val="Normal"/>
            <w:widowControl w:val="false"/>
            <w:spacing w:lineRule="atLeast" w:line="320" w:before="0" w:after="0"/>
            <w:jc w:val="left"/>
            <w:rPr>
              <w:rFonts w:cs="Arial"/>
              <w:sz w:val="14"/>
              <w:szCs w:val="14"/>
            </w:rPr>
          </w:pPr>
          <w:bookmarkStart w:id="24" w:name="_Hlk1289184001111111"/>
          <w:r>
            <w:rPr/>
            <w:drawing>
              <wp:inline distT="0" distB="0" distL="0" distR="0">
                <wp:extent cx="431800" cy="147320"/>
                <wp:effectExtent l="0" t="0" r="0" b="0"/>
                <wp:docPr id="9" name="Grafik 3" descr="Ein Bild, das Text, Clipart enthält.  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Grafik 3" descr="Ein Bild, das Text, Clipart enthält.  Automatisch generierte Beschreibu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1800" cy="147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24"/>
        </w:p>
      </w:tc>
    </w:tr>
  </w:tbl>
  <w:p>
    <w:pPr>
      <w:pStyle w:val="Footer"/>
      <w:spacing w:lineRule="auto" w:line="240"/>
      <w:rPr>
        <w:sz w:val="2"/>
      </w:rPr>
    </w:pPr>
    <w:r>
      <w:rPr>
        <w:sz w:val="2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page" w:horzAnchor="page" w:tblpX="9572" w:tblpY="812"/>
      <w:tblW w:w="1542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1e0" w:noHBand="0" w:noVBand="0" w:firstColumn="1" w:lastRow="1" w:lastColumn="1" w:firstRow="1"/>
    </w:tblPr>
    <w:tblGrid>
      <w:gridCol w:w="1542"/>
    </w:tblGrid>
    <w:tr>
      <w:trPr>
        <w:trHeight w:val="1531" w:hRule="exact"/>
        <w:cantSplit w:val="true"/>
      </w:trPr>
      <w:tc>
        <w:tcPr>
          <w:tcW w:w="1542" w:type="dxa"/>
          <w:tcBorders/>
        </w:tcPr>
        <w:p>
          <w:pPr>
            <w:pStyle w:val="Header"/>
            <w:widowControl w:val="false"/>
            <w:jc w:val="right"/>
            <w:rPr>
              <w:sz w:val="14"/>
              <w:szCs w:val="14"/>
            </w:rPr>
          </w:pPr>
          <w:bookmarkStart w:id="15" w:name="_Hlk1340135541111111"/>
          <w:r>
            <w:rPr/>
            <w:drawing>
              <wp:inline distT="0" distB="0" distL="0" distR="0">
                <wp:extent cx="970915" cy="972185"/>
                <wp:effectExtent l="0" t="0" r="0" b="0"/>
                <wp:docPr id="10" name="Grafik 4" descr="Ein Bild, das Text, Schild, Stopp, draußen enthält.  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fik 4" descr="Ein Bild, das Text, Schild, Stopp, draußen enthält.  Automatisch generierte Beschreibu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0915" cy="972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15"/>
        </w:p>
      </w:tc>
    </w:tr>
  </w:tbl>
  <w:p>
    <w:pPr>
      <w:pStyle w:val="Header"/>
      <w:tabs>
        <w:tab w:val="clear" w:pos="4536"/>
        <w:tab w:val="clear" w:pos="9072"/>
      </w:tabs>
      <w:spacing w:lineRule="auto" w:line="240" w:before="60" w:after="0"/>
      <w:jc w:val="center"/>
      <w:rPr>
        <w:rFonts w:ascii="Arial Narrow" w:hAnsi="Arial Narrow"/>
        <w:sz w:val="14"/>
        <w:szCs w:val="14"/>
      </w:rPr>
    </w:pPr>
    <w:bookmarkStart w:id="16" w:name="cd23"/>
    <w:bookmarkEnd w:id="16"/>
    <w:r>
      <w:rPr>
        <w:rFonts w:cs="Arial"/>
        <w:sz w:val="14"/>
        <w:szCs w:val="14"/>
      </w:rPr>
      <w:t xml:space="preserve">Page </w:t>
    </w:r>
    <w:r>
      <w:rPr>
        <w:rStyle w:val="Pagenumber"/>
        <w:rFonts w:cs="Arial"/>
        <w:sz w:val="14"/>
        <w:szCs w:val="14"/>
      </w:rPr>
      <w:fldChar w:fldCharType="begin"/>
    </w:r>
    <w:r>
      <w:rPr>
        <w:rStyle w:val="Pagenumber"/>
        <w:sz w:val="14"/>
        <w:szCs w:val="14"/>
        <w:rFonts w:cs="Arial"/>
      </w:rPr>
      <w:instrText xml:space="preserve"> PAGE </w:instrText>
    </w:r>
    <w:r>
      <w:rPr>
        <w:rStyle w:val="Pagenumber"/>
        <w:sz w:val="14"/>
        <w:szCs w:val="14"/>
        <w:rFonts w:cs="Arial"/>
      </w:rPr>
      <w:fldChar w:fldCharType="separate"/>
    </w:r>
    <w:r>
      <w:rPr>
        <w:rStyle w:val="Pagenumber"/>
        <w:sz w:val="14"/>
        <w:szCs w:val="14"/>
        <w:rFonts w:cs="Arial"/>
      </w:rPr>
      <w:t xml:space="preserve">0</w:t>
    </w:r>
    <w:r>
      <w:rPr>
        <w:rStyle w:val="Pagenumber"/>
        <w:sz w:val="14"/>
        <w:szCs w:val="14"/>
        <w:rFonts w:cs="Arial"/>
      </w:rPr>
      <w:fldChar w:fldCharType="end"/>
    </w:r>
    <w:r>
      <w:rPr>
        <w:rStyle w:val="Pagenumber"/>
        <w:rFonts w:cs="Arial"/>
        <w:sz w:val="14"/>
        <w:szCs w:val="14"/>
      </w:rPr>
      <w:t xml:space="preserve"> of </w:t>
    </w:r>
    <w:r>
      <w:rPr>
        <w:rFonts w:cs="Arial"/>
        <w:sz w:val="14"/>
        <w:szCs w:val="14"/>
      </w:rPr>
      <w:fldChar w:fldCharType="begin"/>
    </w:r>
    <w:r>
      <w:rPr>
        <w:sz w:val="14"/>
        <w:szCs w:val="14"/>
        <w:rFonts w:cs="Arial"/>
      </w:rPr>
      <w:instrText xml:space="preserve"> NUMPAGES </w:instrText>
    </w:r>
    <w:r>
      <w:rPr>
        <w:sz w:val="14"/>
        <w:szCs w:val="14"/>
        <w:rFonts w:cs="Arial"/>
      </w:rPr>
      <w:fldChar w:fldCharType="separate"/>
    </w:r>
    <w:r>
      <w:rPr>
        <w:sz w:val="14"/>
        <w:szCs w:val="14"/>
        <w:rFonts w:cs="Arial"/>
      </w:rPr>
      <w:t xml:space="preserve">1</w:t>
    </w:r>
    <w:r>
      <w:rPr>
        <w:sz w:val="14"/>
        <w:szCs w:val="14"/>
        <w:rFonts w:cs="Arial"/>
      </w:rP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page" w:horzAnchor="page" w:tblpX="9572" w:tblpY="812"/>
      <w:tblW w:w="1542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1e0" w:noHBand="0" w:noVBand="0" w:firstColumn="1" w:lastRow="1" w:lastColumn="1" w:firstRow="1"/>
    </w:tblPr>
    <w:tblGrid>
      <w:gridCol w:w="1542"/>
    </w:tblGrid>
    <w:tr>
      <w:trPr>
        <w:trHeight w:val="2155" w:hRule="exact"/>
        <w:cantSplit w:val="true"/>
      </w:trPr>
      <w:tc>
        <w:tcPr>
          <w:tcW w:w="1542" w:type="dxa"/>
          <w:tcBorders/>
        </w:tcPr>
        <w:p>
          <w:pPr>
            <w:pStyle w:val="Header"/>
            <w:widowControl w:val="false"/>
            <w:jc w:val="right"/>
            <w:rPr>
              <w:sz w:val="14"/>
              <w:szCs w:val="14"/>
              <w:lang w:val="en-US"/>
            </w:rPr>
          </w:pPr>
          <w:r>
            <w:rPr>
              <w:sz w:val="14"/>
              <w:szCs w:val="14"/>
              <w:lang w:val="en-US"/>
            </w:rPr>
          </w:r>
          <w:bookmarkStart w:id="17" w:name="_Hlk13399982511111111111111"/>
          <w:bookmarkStart w:id="18" w:name="_Hlk13399982511111111111111"/>
          <w:bookmarkEnd w:id="18"/>
        </w:p>
      </w:tc>
    </w:tr>
  </w:tbl>
  <w:tbl>
    <w:tblPr>
      <w:tblpPr w:vertAnchor="page" w:horzAnchor="text" w:leftFromText="142" w:rightFromText="142" w:tblpX="0" w:tblpY="2808"/>
      <w:tblW w:w="6804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28" w:type="dxa"/>
      </w:tblCellMar>
      <w:tblLook w:val="01e0" w:noHBand="0" w:noVBand="0" w:firstColumn="1" w:lastRow="1" w:lastColumn="1" w:firstRow="1"/>
    </w:tblPr>
    <w:tblGrid>
      <w:gridCol w:w="6804"/>
    </w:tblGrid>
    <w:tr>
      <w:trPr>
        <w:cantSplit w:val="true"/>
      </w:trPr>
      <w:tc>
        <w:tcPr>
          <w:tcW w:w="6804" w:type="dxa"/>
          <w:tcBorders/>
          <w:shd w:color="auto" w:fill="auto" w:val="clear"/>
        </w:tcPr>
        <w:p>
          <w:pPr>
            <w:pStyle w:val="Header"/>
            <w:widowControl w:val="false"/>
            <w:spacing w:lineRule="auto" w:line="240"/>
            <w:rPr>
              <w:rFonts w:cs="Arial"/>
              <w:sz w:val="13"/>
              <w:szCs w:val="13"/>
              <w:lang w:val="en-GB"/>
            </w:rPr>
          </w:pPr>
          <w:r>
            <w:rPr>
              <w:rFonts w:cs="Arial"/>
              <w:sz w:val="13"/>
              <w:szCs w:val="13"/>
              <w:lang w:val="en-GB"/>
            </w:rPr>
            <w:t xml:space="preserve"> </w:t>
          </w:r>
          <w:r>
            <w:rPr>
              <w:rFonts w:cs="Arial"/>
              <w:sz w:val="13"/>
              <w:szCs w:val="13"/>
              <w:lang w:val="en-GB"/>
            </w:rPr>
            <w:t xml:space="preserve">ÉMI-TÜV SÜD Kft. · </w:t>
          </w:r>
          <w:bookmarkStart w:id="19" w:name="pf1111111"/>
          <w:bookmarkEnd w:id="19"/>
          <w:r>
            <w:rPr>
              <w:rFonts w:cs="Arial"/>
              <w:sz w:val="13"/>
              <w:szCs w:val="13"/>
              <w:lang w:val="en-GB"/>
            </w:rPr>
            <w:t xml:space="preserve">2000 Szentendre · Dózsa György út 26. </w:t>
          </w:r>
        </w:p>
      </w:tc>
    </w:tr>
  </w:tbl>
  <w:p>
    <w:pPr>
      <w:pStyle w:val="Normal"/>
      <w:tabs>
        <w:tab w:val="clear" w:pos="709"/>
        <w:tab w:val="left" w:pos="1692" w:leader="none"/>
      </w:tabs>
      <w:rPr>
        <w:sz w:val="14"/>
        <w:lang w:val="en-US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4870450</wp:posOffset>
          </wp:positionH>
          <wp:positionV relativeFrom="paragraph">
            <wp:posOffset>-462915</wp:posOffset>
          </wp:positionV>
          <wp:extent cx="1559560" cy="2034540"/>
          <wp:effectExtent l="0" t="0" r="0" b="0"/>
          <wp:wrapNone/>
          <wp:docPr id="11" name="Grafik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59560" cy="2034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5080" distB="5080" distL="5080" distR="5080" simplePos="0" locked="0" layoutInCell="0" allowOverlap="0" relativeHeight="3" wp14:anchorId="0E682172">
              <wp:simplePos x="0" y="0"/>
              <wp:positionH relativeFrom="page">
                <wp:posOffset>180340</wp:posOffset>
              </wp:positionH>
              <wp:positionV relativeFrom="page">
                <wp:posOffset>3780790</wp:posOffset>
              </wp:positionV>
              <wp:extent cx="179705" cy="0"/>
              <wp:effectExtent l="5080" t="5080" r="5080" b="5080"/>
              <wp:wrapNone/>
              <wp:docPr id="12" name="Line 1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64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297.7pt" to="28.3pt,297.7pt" ID="Line 124" stroked="t" o:allowincell="f" style="position:absolute;mso-position-horizontal-relative:page;mso-position-vertical-relative:page" wp14:anchorId="0E682172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5080" distB="5080" distL="5080" distR="5080" simplePos="0" locked="0" layoutInCell="0" allowOverlap="0" relativeHeight="4" wp14:anchorId="4F1BA173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79705" cy="635"/>
              <wp:effectExtent l="5080" t="5080" r="5080" b="5080"/>
              <wp:wrapNone/>
              <wp:docPr id="13" name="Line 1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640" cy="72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595.35pt" to="28.3pt,595.35pt" ID="Line 124" stroked="t" o:allowincell="f" style="position:absolute;mso-position-horizontal-relative:page;mso-position-vertical-relative:page" wp14:anchorId="4F1BA173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</w:r>
    <w:r>
      <w:rPr>
        <w:sz w:val="14"/>
        <w:lang w:val="en-US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70" w:hanging="17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2"/>
  <w:defaultTabStop w:val="709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Times New Roman" w:cs="Times New Roman"/>
        <w:sz w:val="22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c7148"/>
    <w:pPr>
      <w:widowControl/>
      <w:suppressAutoHyphens w:val="false"/>
      <w:overflowPunct w:val="true"/>
      <w:bidi w:val="0"/>
      <w:spacing w:lineRule="atLeast" w:line="240" w:before="0" w:after="0"/>
      <w:jc w:val="left"/>
      <w:textAlignment w:val="baseline"/>
    </w:pPr>
    <w:rPr>
      <w:rFonts w:ascii="Arial" w:hAnsi="Arial" w:eastAsia="Times New Roman" w:cs="Times New Roman"/>
      <w:color w:val="auto"/>
      <w:kern w:val="0"/>
      <w:sz w:val="20"/>
      <w:szCs w:val="20"/>
      <w:lang w:val="de-DE" w:eastAsia="de-DE" w:bidi="ar-SA"/>
    </w:rPr>
  </w:style>
  <w:style w:type="paragraph" w:styleId="Heading1">
    <w:name w:val="Heading 1"/>
    <w:basedOn w:val="Normal"/>
    <w:next w:val="Normal"/>
    <w:qFormat/>
    <w:rsid w:val="00381d4e"/>
    <w:pPr>
      <w:keepNext w:val="true"/>
      <w:spacing w:before="240" w:after="6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qFormat/>
    <w:rsid w:val="00381d4e"/>
    <w:pPr>
      <w:keepNext w:val="true"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81d4e"/>
    <w:pPr>
      <w:keepNext w:val="true"/>
      <w:spacing w:before="240" w:after="60"/>
      <w:outlineLvl w:val="2"/>
    </w:pPr>
    <w:rPr>
      <w:rFonts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381d4e"/>
    <w:rPr>
      <w:rFonts w:ascii="Arial" w:hAnsi="Arial"/>
      <w:sz w:val="20"/>
    </w:rPr>
  </w:style>
  <w:style w:type="character" w:styleId="InternetLink">
    <w:name w:val="Hyperlink"/>
    <w:basedOn w:val="DefaultParagraphFont"/>
    <w:rsid w:val="00381d4e"/>
    <w:rPr>
      <w:color w:val="0000FF"/>
      <w:u w:val="single"/>
    </w:rPr>
  </w:style>
  <w:style w:type="character" w:styleId="EndnoteCharacters">
    <w:name w:val="Endnote Characters"/>
    <w:basedOn w:val="DefaultParagraphFont"/>
    <w:semiHidden/>
    <w:qFormat/>
    <w:rsid w:val="00381d4e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LlbChar" w:customStyle="1">
    <w:name w:val="Élőláb Char"/>
    <w:basedOn w:val="DefaultParagraphFont"/>
    <w:link w:val="Footer"/>
    <w:qFormat/>
    <w:rsid w:val="00512f4f"/>
    <w:rPr>
      <w:rFonts w:ascii="Arial" w:hAnsi="Arial"/>
      <w:sz w:val="22"/>
    </w:rPr>
  </w:style>
  <w:style w:type="character" w:styleId="LfejChar" w:customStyle="1">
    <w:name w:val="Élőfej Char"/>
    <w:basedOn w:val="DefaultParagraphFont"/>
    <w:link w:val="Header"/>
    <w:qFormat/>
    <w:rsid w:val="00aa2534"/>
    <w:rPr>
      <w:sz w:val="20"/>
      <w:szCs w:val="20"/>
      <w:lang w:val="de-DE" w:eastAsia="de-DE"/>
    </w:rPr>
  </w:style>
  <w:style w:type="character" w:styleId="SzvegtrzsbehzssalChar" w:customStyle="1">
    <w:name w:val="Szövegtörzs behúzással Char"/>
    <w:basedOn w:val="DefaultParagraphFont"/>
    <w:qFormat/>
    <w:rsid w:val="00a53498"/>
    <w:rPr>
      <w:szCs w:val="20"/>
      <w:lang w:val="x-none" w:eastAsia="hu-HU"/>
    </w:rPr>
  </w:style>
  <w:style w:type="character" w:styleId="SzvegtrzsChar" w:customStyle="1">
    <w:name w:val="Szövegtörzs Char"/>
    <w:basedOn w:val="DefaultParagraphFont"/>
    <w:qFormat/>
    <w:rsid w:val="00a53498"/>
    <w:rPr>
      <w:sz w:val="14"/>
      <w:szCs w:val="20"/>
      <w:lang w:val="hu-HU" w:eastAsia="x-none"/>
    </w:rPr>
  </w:style>
  <w:style w:type="character" w:styleId="Szvegtrzs2Char" w:customStyle="1">
    <w:name w:val="Szövegtörzs 2 Char"/>
    <w:basedOn w:val="DefaultParagraphFont"/>
    <w:link w:val="BodyText2"/>
    <w:qFormat/>
    <w:rsid w:val="00a53498"/>
    <w:rPr>
      <w:szCs w:val="20"/>
      <w:lang w:val="hu-HU" w:eastAsia="hu-H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zvegtrzsChar"/>
    <w:rsid w:val="00a53498"/>
    <w:pPr>
      <w:tabs>
        <w:tab w:val="clear" w:pos="709"/>
        <w:tab w:val="right" w:pos="8165" w:leader="none"/>
      </w:tabs>
      <w:overflowPunct w:val="false"/>
      <w:spacing w:lineRule="exact" w:line="260" w:before="0" w:after="0"/>
      <w:contextualSpacing/>
      <w:textAlignment w:val="auto"/>
    </w:pPr>
    <w:rPr>
      <w:sz w:val="14"/>
      <w:lang w:val="hu-HU" w:eastAsia="x-non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LfejChar"/>
    <w:rsid w:val="00381d4e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LlbChar"/>
    <w:rsid w:val="00381d4e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381d4e"/>
    <w:pPr/>
    <w:rPr>
      <w:rFonts w:ascii="Tahoma" w:hAnsi="Tahoma" w:cs="Tahoma"/>
      <w:sz w:val="16"/>
      <w:szCs w:val="16"/>
    </w:rPr>
  </w:style>
  <w:style w:type="paragraph" w:styleId="Endnote">
    <w:name w:val="Endnote Text"/>
    <w:basedOn w:val="Normal"/>
    <w:semiHidden/>
    <w:rsid w:val="00381d4e"/>
    <w:pPr/>
    <w:rPr/>
  </w:style>
  <w:style w:type="paragraph" w:styleId="EinfAbs" w:customStyle="1">
    <w:name w:val="[Einf. Abs.]"/>
    <w:basedOn w:val="Normal"/>
    <w:uiPriority w:val="99"/>
    <w:qFormat/>
    <w:rsid w:val="009c7733"/>
    <w:pPr>
      <w:overflowPunct w:val="false"/>
      <w:spacing w:lineRule="auto" w:line="288"/>
      <w:textAlignment w:val="center"/>
    </w:pPr>
    <w:rPr>
      <w:rFonts w:ascii="MinionPro-Regular" w:hAnsi="MinionPro-Regular" w:cs="MinionPro-Regular"/>
      <w:color w:val="000000"/>
      <w:sz w:val="24"/>
      <w:szCs w:val="24"/>
      <w:lang w:eastAsia="ru-RU"/>
    </w:rPr>
  </w:style>
  <w:style w:type="paragraph" w:styleId="TextBodyIndent">
    <w:name w:val="Body Text Indent"/>
    <w:basedOn w:val="Normal"/>
    <w:link w:val="SzvegtrzsbehzssalChar"/>
    <w:rsid w:val="00a53498"/>
    <w:pPr>
      <w:numPr>
        <w:ilvl w:val="0"/>
        <w:numId w:val="1"/>
      </w:numPr>
      <w:tabs>
        <w:tab w:val="clear" w:pos="709"/>
        <w:tab w:val="left" w:pos="170" w:leader="none"/>
        <w:tab w:val="right" w:pos="8165" w:leader="none"/>
      </w:tabs>
      <w:overflowPunct w:val="false"/>
      <w:spacing w:lineRule="exact" w:line="260" w:before="0" w:after="240"/>
      <w:textAlignment w:val="auto"/>
    </w:pPr>
    <w:rPr>
      <w:sz w:val="22"/>
      <w:lang w:val="x-none" w:eastAsia="hu-HU"/>
    </w:rPr>
  </w:style>
  <w:style w:type="paragraph" w:styleId="BodyText2">
    <w:name w:val="Body Text 2"/>
    <w:basedOn w:val="Normal"/>
    <w:link w:val="Szvegtrzs2Char"/>
    <w:qFormat/>
    <w:rsid w:val="00a53498"/>
    <w:pPr>
      <w:tabs>
        <w:tab w:val="clear" w:pos="709"/>
        <w:tab w:val="right" w:pos="8165" w:leader="none"/>
      </w:tabs>
      <w:overflowPunct w:val="false"/>
      <w:spacing w:lineRule="exact" w:line="260" w:before="0" w:after="0"/>
      <w:contextualSpacing/>
      <w:textAlignment w:val="auto"/>
    </w:pPr>
    <w:rPr>
      <w:sz w:val="22"/>
      <w:lang w:val="hu-HU" w:eastAsia="hu-HU"/>
    </w:rPr>
  </w:style>
  <w:style w:type="paragraph" w:styleId="BlockText">
    <w:name w:val="Block Text"/>
    <w:basedOn w:val="Normal"/>
    <w:unhideWhenUsed/>
    <w:qFormat/>
    <w:rsid w:val="00a53498"/>
    <w:pPr>
      <w:overflowPunct w:val="false"/>
      <w:spacing w:lineRule="auto" w:line="240"/>
      <w:ind w:left="142" w:right="142" w:hanging="0"/>
      <w:jc w:val="both"/>
      <w:textAlignment w:val="auto"/>
    </w:pPr>
    <w:rPr>
      <w:sz w:val="24"/>
      <w:lang w:eastAsia="hu-HU"/>
    </w:rPr>
  </w:style>
  <w:style w:type="paragraph" w:styleId="ListParagraph">
    <w:name w:val="List Paragraph"/>
    <w:basedOn w:val="Normal"/>
    <w:uiPriority w:val="34"/>
    <w:qFormat/>
    <w:rsid w:val="0095708d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39"/>
    <w:rsid w:val="00381d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4a47b38-99bd-429f-9a84-5d5a0a62be0e" xsi:nil="true"/>
    <lcf76f155ced4ddcb4097134ff3c332f xmlns="b56e5920-0549-4d39-9986-73153fa78b7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B30EA0478181149A9F3B1951DE7795D" ma:contentTypeVersion="14" ma:contentTypeDescription="Ein neues Dokument erstellen." ma:contentTypeScope="" ma:versionID="c4879a36e0e4eeea01833d0232157803">
  <xsd:schema xmlns:xsd="http://www.w3.org/2001/XMLSchema" xmlns:xs="http://www.w3.org/2001/XMLSchema" xmlns:p="http://schemas.microsoft.com/office/2006/metadata/properties" xmlns:ns2="b56e5920-0549-4d39-9986-73153fa78b74" xmlns:ns3="f4a47b38-99bd-429f-9a84-5d5a0a62be0e" targetNamespace="http://schemas.microsoft.com/office/2006/metadata/properties" ma:root="true" ma:fieldsID="9305500edf99eecf11481e3ffab8db38" ns2:_="" ns3:_="">
    <xsd:import namespace="b56e5920-0549-4d39-9986-73153fa78b74"/>
    <xsd:import namespace="f4a47b38-99bd-429f-9a84-5d5a0a62be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e5920-0549-4d39-9986-73153fa78b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ac3c8c9f-f0c4-4caa-baf3-6e36a29055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a47b38-99bd-429f-9a84-5d5a0a62be0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b878712-65fb-4637-bbd8-c7eb86c90cdf}" ma:internalName="TaxCatchAll" ma:showField="CatchAllData" ma:web="f4a47b38-99bd-429f-9a84-5d5a0a62be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7AE01-5B9C-4757-9124-ED8595C6649A}">
  <ds:schemaRefs>
    <ds:schemaRef ds:uri="http://schemas.microsoft.com/office/2006/metadata/properties"/>
    <ds:schemaRef ds:uri="http://schemas.microsoft.com/office/infopath/2007/PartnerControls"/>
    <ds:schemaRef ds:uri="f4a47b38-99bd-429f-9a84-5d5a0a62be0e"/>
    <ds:schemaRef ds:uri="b56e5920-0549-4d39-9986-73153fa78b74"/>
  </ds:schemaRefs>
</ds:datastoreItem>
</file>

<file path=customXml/itemProps2.xml><?xml version="1.0" encoding="utf-8"?>
<ds:datastoreItem xmlns:ds="http://schemas.openxmlformats.org/officeDocument/2006/customXml" ds:itemID="{45A68C96-4D80-4DBE-BA37-E0EAFFC6AB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B5D2DB-2F44-4D3A-82D2-0EF5ECC0B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e5920-0549-4d39-9986-73153fa78b74"/>
    <ds:schemaRef ds:uri="f4a47b38-99bd-429f-9a84-5d5a0a62be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F936B4-E6E0-4635-9BBC-9802F20FD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 Brief EN.dotx</Template>
  <TotalTime>209</TotalTime>
  <Application>LibreOffice/7.3.7.2$Linux_X86_64 LibreOffice_project/30$Build-2</Application>
  <AppVersion>15.0000</AppVersion>
  <Pages>1</Pages>
  <Words>120</Words>
  <Characters>817</Characters>
  <CharactersWithSpaces>903</CharactersWithSpaces>
  <Paragraphs>44</Paragraphs>
  <Company>TÜV SÜD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2024-03-05T14:48:00Z</dcterms:created>
  <dc:creator>Maschmeyer, Stefanie</dc:creator>
  <dc:description/>
  <dc:language>en-US</dc:language>
  <cp:lastModifiedBy/>
  <cp:lastPrinted>2023-05-05T07:26:00Z</cp:lastPrinted>
  <dcterms:modified xsi:type="dcterms:W3CDTF">2024-08-16T17:16:29Z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0x0101007B30EA0478181149A9F3B1951DE7795D</vt:lpwstr>
  </property>
</Properties>
</file>