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1257A1" w14:textId="3E460F25" w:rsidR="00F9506B" w:rsidRPr="00854758" w:rsidRDefault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 xml:space="preserve">I </w:t>
      </w:r>
      <w:r w:rsidR="00F9506B" w:rsidRPr="00854758">
        <w:rPr>
          <w:rFonts w:ascii="Times New Roman" w:hAnsi="Times New Roman" w:cs="Times New Roman"/>
          <w:sz w:val="21"/>
          <w:szCs w:val="21"/>
        </w:rPr>
        <w:t>have tried the assignment in both SAS and Python</w:t>
      </w:r>
      <w:r w:rsidR="00A231EF" w:rsidRPr="00854758">
        <w:rPr>
          <w:rFonts w:ascii="Times New Roman" w:hAnsi="Times New Roman" w:cs="Times New Roman"/>
          <w:sz w:val="21"/>
          <w:szCs w:val="21"/>
        </w:rPr>
        <w:t>.</w:t>
      </w:r>
    </w:p>
    <w:p w14:paraId="20BFE10D" w14:textId="77777777" w:rsidR="00854758" w:rsidRPr="00854758" w:rsidRDefault="00854758">
      <w:pPr>
        <w:rPr>
          <w:rFonts w:ascii="Times New Roman" w:hAnsi="Times New Roman" w:cs="Times New Roman"/>
          <w:sz w:val="21"/>
          <w:szCs w:val="21"/>
        </w:rPr>
      </w:pPr>
    </w:p>
    <w:p w14:paraId="7C2964B2" w14:textId="001D5CE2" w:rsidR="00854758" w:rsidRPr="00854758" w:rsidRDefault="00854758">
      <w:pPr>
        <w:rPr>
          <w:rFonts w:ascii="Times New Roman" w:hAnsi="Times New Roman" w:cs="Times New Roman"/>
          <w:b/>
          <w:sz w:val="28"/>
          <w:szCs w:val="28"/>
        </w:rPr>
      </w:pPr>
      <w:r w:rsidRPr="00854758">
        <w:rPr>
          <w:rFonts w:ascii="Times New Roman" w:hAnsi="Times New Roman" w:cs="Times New Roman"/>
          <w:b/>
          <w:sz w:val="28"/>
          <w:szCs w:val="28"/>
        </w:rPr>
        <w:t>SAS</w:t>
      </w:r>
    </w:p>
    <w:p w14:paraId="5B08EA9D" w14:textId="77777777" w:rsidR="00854758" w:rsidRPr="00854758" w:rsidRDefault="00854758">
      <w:pPr>
        <w:rPr>
          <w:rFonts w:ascii="Times New Roman" w:hAnsi="Times New Roman" w:cs="Times New Roman"/>
          <w:sz w:val="21"/>
          <w:szCs w:val="21"/>
        </w:rPr>
      </w:pPr>
    </w:p>
    <w:p w14:paraId="7FCC0B46" w14:textId="626300F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noProof/>
          <w:color w:val="000000"/>
          <w:sz w:val="21"/>
          <w:szCs w:val="21"/>
        </w:rPr>
        <w:drawing>
          <wp:inline distT="0" distB="0" distL="0" distR="0" wp14:anchorId="342AE3F7" wp14:editId="165BFF6F">
            <wp:extent cx="5943600" cy="3341370"/>
            <wp:effectExtent l="0" t="0" r="0" b="11430"/>
            <wp:docPr id="6" name="Picture 6" descr="https://lh4.googleusercontent.com/3t5eqTN17a4sIlXxrkXTq9Q5SmqtZJldRIIR1iaMjPlo2aVs1Kd9GSRyQ1GwqD2fSLRlmV-8Z6cdm1UlUF30aBY0QxaPI080rketUB05NDnBxWPpxNKEZ9Q6zthsxa0m2mmOMXK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3t5eqTN17a4sIlXxrkXTq9Q5SmqtZJldRIIR1iaMjPlo2aVs1Kd9GSRyQ1GwqD2fSLRlmV-8Z6cdm1UlUF30aBY0QxaPI080rketUB05NDnBxWPpxNKEZ9Q6zthsxa0m2mmOMXK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98207" w14:textId="77777777" w:rsidR="00854758" w:rsidRPr="00854758" w:rsidRDefault="00854758" w:rsidP="00854758">
      <w:pPr>
        <w:spacing w:after="240"/>
        <w:rPr>
          <w:rFonts w:ascii="Times New Roman" w:eastAsia="Times New Roman" w:hAnsi="Times New Roman" w:cs="Times New Roman"/>
          <w:sz w:val="21"/>
          <w:szCs w:val="21"/>
        </w:rPr>
      </w:pPr>
    </w:p>
    <w:p w14:paraId="205E1B4A" w14:textId="6F29E669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noProof/>
          <w:color w:val="000000"/>
          <w:sz w:val="21"/>
          <w:szCs w:val="21"/>
        </w:rPr>
        <w:drawing>
          <wp:inline distT="0" distB="0" distL="0" distR="0" wp14:anchorId="6C7854A4" wp14:editId="6752D107">
            <wp:extent cx="5943600" cy="3341370"/>
            <wp:effectExtent l="0" t="0" r="0" b="11430"/>
            <wp:docPr id="5" name="Picture 5" descr="https://lh3.googleusercontent.com/Qn383y138q6DscBRebzfB7gjXVP9GDa2sBL2zSjIKapRVo4dGrpH-9I9BJjeX6E1KYZpvH2Xgy9tSd7gL2dlL3cy_FQZYT2E94GRSHglpb139BaJQrQwXIiT4kpcLpIqRkEtQOq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Qn383y138q6DscBRebzfB7gjXVP9GDa2sBL2zSjIKapRVo4dGrpH-9I9BJjeX6E1KYZpvH2Xgy9tSd7gL2dlL3cy_FQZYT2E94GRSHglpb139BaJQrQwXIiT4kpcLpIqRkEtQOq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9AA11" w14:textId="77777777" w:rsidR="00854758" w:rsidRPr="00854758" w:rsidRDefault="00854758" w:rsidP="00854758">
      <w:pPr>
        <w:spacing w:after="240"/>
        <w:rPr>
          <w:rFonts w:ascii="Times New Roman" w:eastAsia="Times New Roman" w:hAnsi="Times New Roman" w:cs="Times New Roman"/>
          <w:sz w:val="21"/>
          <w:szCs w:val="21"/>
        </w:rPr>
      </w:pPr>
    </w:p>
    <w:p w14:paraId="060E3342" w14:textId="094DDE32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noProof/>
          <w:color w:val="000000"/>
          <w:sz w:val="21"/>
          <w:szCs w:val="21"/>
        </w:rPr>
        <w:lastRenderedPageBreak/>
        <w:drawing>
          <wp:inline distT="0" distB="0" distL="0" distR="0" wp14:anchorId="5F541694" wp14:editId="462B61A5">
            <wp:extent cx="5943600" cy="3341370"/>
            <wp:effectExtent l="0" t="0" r="0" b="11430"/>
            <wp:docPr id="4" name="Picture 4" descr="https://lh5.googleusercontent.com/ChGDek4bB_OZ_fccJCYXU9_jByxrv_Fca68LYArZQqbR9xFlN1AjQs7c4wg8mJNSYMrUg79tRl-fFmDwYwxHRP4qCgqmIu9Lp63k2umtk6BYWMB8nsINxrHgxSyyB8m3RWj2JVw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ChGDek4bB_OZ_fccJCYXU9_jByxrv_Fca68LYArZQqbR9xFlN1AjQs7c4wg8mJNSYMrUg79tRl-fFmDwYwxHRP4qCgqmIu9Lp63k2umtk6BYWMB8nsINxrHgxSyyB8m3RWj2JVw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11FB9" w14:textId="77777777" w:rsidR="00854758" w:rsidRPr="00854758" w:rsidRDefault="00854758" w:rsidP="00854758">
      <w:pPr>
        <w:spacing w:after="240"/>
        <w:rPr>
          <w:rFonts w:ascii="Times New Roman" w:eastAsia="Times New Roman" w:hAnsi="Times New Roman" w:cs="Times New Roman"/>
          <w:sz w:val="21"/>
          <w:szCs w:val="21"/>
        </w:rPr>
      </w:pPr>
    </w:p>
    <w:p w14:paraId="16BAF79E" w14:textId="3CB78E0B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noProof/>
          <w:color w:val="000000"/>
          <w:sz w:val="21"/>
          <w:szCs w:val="21"/>
        </w:rPr>
        <w:drawing>
          <wp:inline distT="0" distB="0" distL="0" distR="0" wp14:anchorId="37F32779" wp14:editId="5B7543D1">
            <wp:extent cx="5943600" cy="3341370"/>
            <wp:effectExtent l="0" t="0" r="0" b="11430"/>
            <wp:docPr id="3" name="Picture 3" descr="https://lh3.googleusercontent.com/Fz2C2LIetPYdxsRKjNu8LY76byH9E9ml-s6z6llc2N-VVOj-ZKoFeyxaLMA-wf7U7gqrIPY0OCxHtuDaraLFcvwBT5ePkfUDrwVgbz6lTRPvc5Ge2cZjP0OQFZkfnphd57FxJl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Fz2C2LIetPYdxsRKjNu8LY76byH9E9ml-s6z6llc2N-VVOj-ZKoFeyxaLMA-wf7U7gqrIPY0OCxHtuDaraLFcvwBT5ePkfUDrwVgbz6lTRPvc5Ge2cZjP0OQFZkfnphd57FxJl_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A2218" w14:textId="77777777" w:rsidR="00854758" w:rsidRPr="00854758" w:rsidRDefault="00854758" w:rsidP="00854758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08BAC751" w14:textId="028D5DFB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noProof/>
          <w:color w:val="000000"/>
          <w:sz w:val="21"/>
          <w:szCs w:val="21"/>
        </w:rPr>
        <w:drawing>
          <wp:inline distT="0" distB="0" distL="0" distR="0" wp14:anchorId="063E2287" wp14:editId="5FCE25CF">
            <wp:extent cx="5943600" cy="3341370"/>
            <wp:effectExtent l="0" t="0" r="0" b="11430"/>
            <wp:docPr id="2" name="Picture 2" descr="https://lh5.googleusercontent.com/JEdP34b8OZiiN4sfQyyXHcJiCPpk93fag5adiIN1t58Sb5bsvJd__phPqDtNCRvC47ZiLw_iN5XFMLItJSlmKpbfCkjh7qiHuNwiS16x3pLVTiBRXGtjQNxrz2YuV4oICzv20K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JEdP34b8OZiiN4sfQyyXHcJiCPpk93fag5adiIN1t58Sb5bsvJd__phPqDtNCRvC47ZiLw_iN5XFMLItJSlmKpbfCkjh7qiHuNwiS16x3pLVTiBRXGtjQNxrz2YuV4oICzv20KK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D24AE" w14:textId="77777777" w:rsidR="00854758" w:rsidRPr="00854758" w:rsidRDefault="00854758" w:rsidP="00854758">
      <w:pPr>
        <w:spacing w:after="240"/>
        <w:rPr>
          <w:rFonts w:ascii="Times New Roman" w:eastAsia="Times New Roman" w:hAnsi="Times New Roman" w:cs="Times New Roman"/>
          <w:sz w:val="21"/>
          <w:szCs w:val="21"/>
        </w:rPr>
      </w:pPr>
    </w:p>
    <w:p w14:paraId="5BF4C7CE" w14:textId="12F1EFB2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noProof/>
          <w:color w:val="000000"/>
          <w:sz w:val="21"/>
          <w:szCs w:val="21"/>
        </w:rPr>
        <w:drawing>
          <wp:inline distT="0" distB="0" distL="0" distR="0" wp14:anchorId="18BF5928" wp14:editId="4E32EE6F">
            <wp:extent cx="5943600" cy="3341370"/>
            <wp:effectExtent l="0" t="0" r="0" b="11430"/>
            <wp:docPr id="1" name="Picture 1" descr="https://lh4.googleusercontent.com/QeRoSIEFHs4-vDaS9CNY1dQiN8mQ8T-pa6vmX7ouPXQh3TKO8ojUV02eefTDFqh74lCKrwvjL4QGchojXq3Trnyo3bx-TgofPumXmN6Lm5o298DSbCDrG7XIyVU80AzxFlXhwep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QeRoSIEFHs4-vDaS9CNY1dQiN8mQ8T-pa6vmX7ouPXQh3TKO8ojUV02eefTDFqh74lCKrwvjL4QGchojXq3Trnyo3bx-TgofPumXmN6Lm5o298DSbCDrG7XIyVU80AzxFlXhwepv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20433" w14:textId="77777777" w:rsidR="00854758" w:rsidRPr="00854758" w:rsidRDefault="00854758" w:rsidP="00854758">
      <w:pPr>
        <w:spacing w:after="240"/>
        <w:rPr>
          <w:rFonts w:ascii="Times New Roman" w:eastAsia="Times New Roman" w:hAnsi="Times New Roman" w:cs="Times New Roman"/>
          <w:sz w:val="21"/>
          <w:szCs w:val="21"/>
        </w:rPr>
      </w:pPr>
    </w:p>
    <w:p w14:paraId="5A880014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</w:p>
    <w:p w14:paraId="2E77DA28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 xml:space="preserve">                           </w:t>
      </w:r>
    </w:p>
    <w:p w14:paraId="46F8F0AB" w14:textId="77777777" w:rsidR="00854758" w:rsidRPr="00854758" w:rsidRDefault="00854758" w:rsidP="00854758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0B28F40D" w14:textId="77777777" w:rsidR="00854758" w:rsidRDefault="00854758" w:rsidP="00854758">
      <w:pPr>
        <w:rPr>
          <w:rFonts w:ascii="Times New Roman" w:hAnsi="Times New Roman" w:cs="Times New Roman"/>
          <w:color w:val="000000"/>
          <w:sz w:val="21"/>
          <w:szCs w:val="21"/>
        </w:rPr>
      </w:pPr>
    </w:p>
    <w:p w14:paraId="3D2754EA" w14:textId="77777777" w:rsidR="00854758" w:rsidRDefault="00854758" w:rsidP="00854758">
      <w:pPr>
        <w:rPr>
          <w:rFonts w:ascii="Times New Roman" w:hAnsi="Times New Roman" w:cs="Times New Roman"/>
          <w:color w:val="000000"/>
          <w:sz w:val="21"/>
          <w:szCs w:val="21"/>
        </w:rPr>
      </w:pPr>
    </w:p>
    <w:p w14:paraId="28F165B5" w14:textId="77777777" w:rsidR="00854758" w:rsidRDefault="00854758" w:rsidP="00854758">
      <w:pPr>
        <w:rPr>
          <w:rFonts w:ascii="Times New Roman" w:hAnsi="Times New Roman" w:cs="Times New Roman"/>
          <w:color w:val="000000"/>
          <w:sz w:val="21"/>
          <w:szCs w:val="21"/>
        </w:rPr>
      </w:pPr>
    </w:p>
    <w:p w14:paraId="4FD79C48" w14:textId="77777777" w:rsidR="00854758" w:rsidRDefault="00854758" w:rsidP="00854758">
      <w:pPr>
        <w:rPr>
          <w:rFonts w:ascii="Times New Roman" w:hAnsi="Times New Roman" w:cs="Times New Roman"/>
          <w:color w:val="000000"/>
          <w:sz w:val="21"/>
          <w:szCs w:val="21"/>
        </w:rPr>
      </w:pPr>
    </w:p>
    <w:p w14:paraId="1D935398" w14:textId="77777777" w:rsidR="00854758" w:rsidRDefault="00854758" w:rsidP="00854758">
      <w:pPr>
        <w:rPr>
          <w:rFonts w:ascii="Times New Roman" w:hAnsi="Times New Roman" w:cs="Times New Roman"/>
          <w:color w:val="000000"/>
          <w:sz w:val="21"/>
          <w:szCs w:val="21"/>
        </w:rPr>
      </w:pPr>
    </w:p>
    <w:p w14:paraId="37FAB51A" w14:textId="77777777" w:rsidR="00854758" w:rsidRDefault="00854758" w:rsidP="00854758">
      <w:pPr>
        <w:rPr>
          <w:rFonts w:ascii="Times New Roman" w:hAnsi="Times New Roman" w:cs="Times New Roman"/>
          <w:color w:val="000000"/>
          <w:sz w:val="21"/>
          <w:szCs w:val="21"/>
        </w:rPr>
      </w:pPr>
    </w:p>
    <w:p w14:paraId="280279D8" w14:textId="77777777" w:rsidR="00854758" w:rsidRDefault="00854758" w:rsidP="00854758">
      <w:pPr>
        <w:rPr>
          <w:rFonts w:ascii="Times New Roman" w:hAnsi="Times New Roman" w:cs="Times New Roman"/>
          <w:color w:val="000000"/>
          <w:sz w:val="21"/>
          <w:szCs w:val="21"/>
        </w:rPr>
      </w:pPr>
    </w:p>
    <w:p w14:paraId="5735BC8B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bookmarkStart w:id="0" w:name="_GoBack"/>
      <w:bookmarkEnd w:id="0"/>
      <w:r w:rsidRPr="00854758">
        <w:rPr>
          <w:rFonts w:ascii="Times New Roman" w:hAnsi="Times New Roman" w:cs="Times New Roman"/>
          <w:color w:val="000000"/>
          <w:sz w:val="21"/>
          <w:szCs w:val="21"/>
        </w:rPr>
        <w:t xml:space="preserve">  Analysis of Variance</w:t>
      </w:r>
    </w:p>
    <w:p w14:paraId="438EF3F7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</w:p>
    <w:p w14:paraId="5E3231E8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 xml:space="preserve">                                   Sum of</w:t>
      </w:r>
    </w:p>
    <w:p w14:paraId="46B16FB1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Source                 DF         Squares     Mean Square    F Value    Pr &gt; F</w:t>
      </w:r>
    </w:p>
    <w:p w14:paraId="2016AE0C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</w:p>
    <w:p w14:paraId="211FC68C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Model                  39         5201467          133371     117.20    &lt;.0001</w:t>
      </w:r>
    </w:p>
    <w:p w14:paraId="5B10A793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Error                5609         6382649     1137.929910</w:t>
      </w:r>
    </w:p>
    <w:p w14:paraId="28F98D84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Corrected Total      5648        11584116</w:t>
      </w:r>
    </w:p>
    <w:p w14:paraId="08B6D600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</w:p>
    <w:p w14:paraId="693C77B1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</w:p>
    <w:p w14:paraId="4FC8BC42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 xml:space="preserve">              Model Fit Statistics</w:t>
      </w:r>
    </w:p>
    <w:p w14:paraId="62EB0C96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</w:p>
    <w:p w14:paraId="6E4EC3CF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R-Square        0.4490     Adj R-Sq        0.4452</w:t>
      </w:r>
    </w:p>
    <w:p w14:paraId="5EBADCED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AIC         39791.6788     BIC         39794.3113</w:t>
      </w:r>
    </w:p>
    <w:p w14:paraId="41BA4C56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SBC         40057.2481     C(p)           35.6781</w:t>
      </w:r>
    </w:p>
    <w:p w14:paraId="230F49B9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</w:p>
    <w:p w14:paraId="1C8C06D1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</w:p>
    <w:p w14:paraId="42EE33C7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 xml:space="preserve">                  Type 3 Analysis of Effects</w:t>
      </w:r>
    </w:p>
    <w:p w14:paraId="47452771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</w:p>
    <w:p w14:paraId="43070533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 xml:space="preserve">                                    Sum of</w:t>
      </w:r>
    </w:p>
    <w:p w14:paraId="7F5F459F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Effect                    DF       Squares    F Value    Pr &gt; F</w:t>
      </w:r>
    </w:p>
    <w:p w14:paraId="04FEEBA3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</w:p>
    <w:p w14:paraId="42A27DE4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Region                    16    592151.692      32.52    &lt;.0001</w:t>
      </w:r>
    </w:p>
    <w:p w14:paraId="6EC47E13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TextCluster_SVD11          1    22472.5282      19.75    &lt;.0001</w:t>
      </w:r>
    </w:p>
    <w:p w14:paraId="03258E7A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TextCluster_SVD12          1    155321.325     136.49    &lt;.0001</w:t>
      </w:r>
    </w:p>
    <w:p w14:paraId="52D77D44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TextCluster_SVD13          1    29869.2704      26.25    &lt;.0001</w:t>
      </w:r>
    </w:p>
    <w:p w14:paraId="2FED7438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TextCluster_SVD14          1     7260.7682       6.38    0.0116</w:t>
      </w:r>
    </w:p>
    <w:p w14:paraId="43906302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TextCluster_SVD15          1     8669.3107       7.62    0.0058</w:t>
      </w:r>
    </w:p>
    <w:p w14:paraId="15331554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TextCluster_SVD16          1    12248.8335      10.76    0.0010</w:t>
      </w:r>
    </w:p>
    <w:p w14:paraId="63C5E392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TextCluster_SVD19          1     5243.6527       4.61    0.0319</w:t>
      </w:r>
    </w:p>
    <w:p w14:paraId="39B850C0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TextCluster_SVD2           1    29937.3103      26.31    &lt;.0001</w:t>
      </w:r>
    </w:p>
    <w:p w14:paraId="6EFEA120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TextCluster_SVD20          1    22753.0170      20.00    &lt;.0001</w:t>
      </w:r>
    </w:p>
    <w:p w14:paraId="39783E7D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TextCluster_SVD21          1    55064.6377      48.39    &lt;.0001</w:t>
      </w:r>
    </w:p>
    <w:p w14:paraId="5502109C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TextCluster_SVD23          1    23934.4866      21.03    &lt;.0001</w:t>
      </w:r>
    </w:p>
    <w:p w14:paraId="4B440A49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TextCluster_SVD24          1    21108.9920      18.55    &lt;.0001</w:t>
      </w:r>
    </w:p>
    <w:p w14:paraId="0C4B75A7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TextCluster_SVD30          1    41099.7896      36.12    &lt;.0001</w:t>
      </w:r>
    </w:p>
    <w:p w14:paraId="45ED470F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TextCluster_SVD32          1    20443.0418      17.97    &lt;.0001</w:t>
      </w:r>
    </w:p>
    <w:p w14:paraId="3ACBD78D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TextCluster_SVD39          1     6250.1802       5.49    0.0191</w:t>
      </w:r>
    </w:p>
    <w:p w14:paraId="3919128A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TextCluster_SVD4           1    80277.8117      70.55    &lt;.0001</w:t>
      </w:r>
    </w:p>
    <w:p w14:paraId="11E91B91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TextCluster_SVD41          1     4878.4134       4.29    0.0384</w:t>
      </w:r>
    </w:p>
    <w:p w14:paraId="36D33E93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TextCluster_SVD45          1     5186.3524       4.56    0.0328</w:t>
      </w:r>
    </w:p>
    <w:p w14:paraId="61147062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TextCluster_SVD5           1    85720.1918      75.33    &lt;.0001</w:t>
      </w:r>
    </w:p>
    <w:p w14:paraId="6828376A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TextCluster_SVD6           1     4649.4178       4.09    0.0433</w:t>
      </w:r>
    </w:p>
    <w:p w14:paraId="69E2D936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TextCluster_SVD8           1    33321.7904      29.28    &lt;.0001</w:t>
      </w:r>
    </w:p>
    <w:p w14:paraId="3EB3E88D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TextCluster_SVD9           1    18171.1986      15.97    &lt;.0001</w:t>
      </w:r>
    </w:p>
    <w:p w14:paraId="16ED2D56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points                     1    1433536.61    1259.78    &lt;.0001</w:t>
      </w:r>
    </w:p>
    <w:p w14:paraId="23F0F3FE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</w:p>
    <w:p w14:paraId="6DCD1024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</w:p>
    <w:p w14:paraId="6EF1301C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 xml:space="preserve">                            Analysis of Maximum Likelihood Estimates</w:t>
      </w:r>
    </w:p>
    <w:p w14:paraId="35CF85E7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</w:p>
    <w:p w14:paraId="7550BFC3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 xml:space="preserve">                                                                  Standard</w:t>
      </w:r>
    </w:p>
    <w:p w14:paraId="35D99BAB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Parameter                                       DF    Estimate       Error    t Value    Pr &gt; |t|</w:t>
      </w:r>
    </w:p>
    <w:p w14:paraId="7835C476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</w:p>
    <w:p w14:paraId="41BEDECC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Intercept                                        1      -490.8     15.1580     -32.38      &lt;.0001</w:t>
      </w:r>
    </w:p>
    <w:p w14:paraId="527622BB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Region               California Other            1     -5.1178      3.4856      -1.47      0.1421</w:t>
      </w:r>
    </w:p>
    <w:p w14:paraId="191F4BFC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Region               Central Coast               1     -0.9603      3.2287      -0.30      0.7662</w:t>
      </w:r>
    </w:p>
    <w:p w14:paraId="60B2B32C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Region               Central Valley              1     -8.8512      4.3218      -2.05      0.0406</w:t>
      </w:r>
    </w:p>
    <w:p w14:paraId="42909AC4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Region               Clear Lake                  1     10.3801     31.9057       0.33      0.7449</w:t>
      </w:r>
    </w:p>
    <w:p w14:paraId="408E2DBD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Region               High Valley                 1     -2.7591     18.5902      -0.15      0.8820</w:t>
      </w:r>
    </w:p>
    <w:p w14:paraId="297D9204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Region               Lake County                 1     -3.9944      6.1981      -0.64      0.5193</w:t>
      </w:r>
    </w:p>
    <w:p w14:paraId="51575B93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Region               Mendocino                   1     -7.2383      6.5186      -1.11      0.2669</w:t>
      </w:r>
    </w:p>
    <w:p w14:paraId="1F60F21E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Region               Mendocino County            1    -12.1969      6.7002      -1.82      0.0688</w:t>
      </w:r>
    </w:p>
    <w:p w14:paraId="653528F6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Region               Mendocino Ridge             1      9.7025     18.5918       0.52      0.6018</w:t>
      </w:r>
    </w:p>
    <w:p w14:paraId="43714AD2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Region               Mendocino/Lake Counties     0           0           .        .         .</w:t>
      </w:r>
    </w:p>
    <w:p w14:paraId="6C5031E1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Region               Napa                        1     21.9288      3.0958       7.08      &lt;.0001</w:t>
      </w:r>
    </w:p>
    <w:p w14:paraId="5B966B8A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Region               Napa-Sonoma                 1     12.2873      5.9743       2.06      0.0398</w:t>
      </w:r>
    </w:p>
    <w:p w14:paraId="34A86F11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Region               North Coast                 1     -9.2420      4.5830      -2.02      0.0438</w:t>
      </w:r>
    </w:p>
    <w:p w14:paraId="3CB9A22A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Region               Red Hills Lake County       1     -7.5242      6.0122      -1.25      0.2108</w:t>
      </w:r>
    </w:p>
    <w:p w14:paraId="388EE792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Region               Redwood Valley              1    -12.7751     18.5626      -0.69      0.4913</w:t>
      </w:r>
    </w:p>
    <w:p w14:paraId="5D569C5C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Region               Sierra Foothills            1     -5.7533      5.0568      -1.14      0.2553</w:t>
      </w:r>
    </w:p>
    <w:p w14:paraId="5EB96AD5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Region               Sonoma                      1      0.6190      3.1954       0.19      0.8464</w:t>
      </w:r>
    </w:p>
    <w:p w14:paraId="0A445F6C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TextCluster_SVD11                                1     14.8329      3.3378       4.44      &lt;.0001</w:t>
      </w:r>
    </w:p>
    <w:p w14:paraId="7C0D773D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TextCluster_SVD12                                1     40.9614      3.5060      11.68      &lt;.0001</w:t>
      </w:r>
    </w:p>
    <w:p w14:paraId="2BA46A87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TextCluster_SVD13                                1     18.0297      3.5191       5.12      &lt;.0001</w:t>
      </w:r>
    </w:p>
    <w:p w14:paraId="5D979130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TextCluster_SVD14                                1      9.0717      3.5913       2.53      0.0116</w:t>
      </w:r>
    </w:p>
    <w:p w14:paraId="1AA9B79B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TextCluster_SVD15                                1      9.9472      3.6038       2.76      0.0058</w:t>
      </w:r>
    </w:p>
    <w:p w14:paraId="7BF56EA0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TextCluster_SVD16                                1    -12.0296      3.6666      -3.28      0.0010</w:t>
      </w:r>
    </w:p>
    <w:p w14:paraId="11A1EE9B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TextCluster_SVD19                                1      7.9600      3.7081       2.15      0.0319</w:t>
      </w:r>
    </w:p>
    <w:p w14:paraId="0C4B7B2A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TextCluster_SVD2                                 1    -10.7025      2.0866      -5.13      &lt;.0001</w:t>
      </w:r>
    </w:p>
    <w:p w14:paraId="46C0BF57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TextCluster_SVD20                                1     16.6686      3.7277       4.47      &lt;.0001</w:t>
      </w:r>
    </w:p>
    <w:p w14:paraId="6B795893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TextCluster_SVD21                                1     26.4049      3.7958       6.96      &lt;.0001</w:t>
      </w:r>
    </w:p>
    <w:p w14:paraId="2947F5CA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TextCluster_SVD23                                1     17.6138      3.8406       4.59      &lt;.0001</w:t>
      </w:r>
    </w:p>
    <w:p w14:paraId="48AD1FEC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TextCluster_SVD24                                1     16.1919      3.7594       4.31      &lt;.0001</w:t>
      </w:r>
    </w:p>
    <w:p w14:paraId="34AE7CE6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TextCluster_SVD30                                1     23.3678      3.8883       6.01      &lt;.0001</w:t>
      </w:r>
    </w:p>
    <w:p w14:paraId="24FA4711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TextCluster_SVD32                                1    -17.8783      4.2180      -4.24      &lt;.0001</w:t>
      </w:r>
    </w:p>
    <w:p w14:paraId="308523E7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TextCluster_SVD39                                1      9.9056      4.2266       2.34      0.0191</w:t>
      </w:r>
    </w:p>
    <w:p w14:paraId="7EBF2EC1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TextCluster_SVD4                                 1    -23.6416      2.8147      -8.40      &lt;.0001</w:t>
      </w:r>
    </w:p>
    <w:p w14:paraId="07719A27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TextCluster_SVD41                                1     -8.6404      4.1730      -2.07      0.0384</w:t>
      </w:r>
    </w:p>
    <w:p w14:paraId="2C337D58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TextCluster_SVD45                                1      9.0801      4.2532       2.13      0.0328</w:t>
      </w:r>
    </w:p>
    <w:p w14:paraId="4E5C7521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TextCluster_SVD5                                 1     25.7882      2.9712       8.68      &lt;.0001</w:t>
      </w:r>
    </w:p>
    <w:p w14:paraId="4C065CDD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TextCluster_SVD6                                 1     -6.3382      3.1356      -2.02      0.0433</w:t>
      </w:r>
    </w:p>
    <w:p w14:paraId="2B255703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TextCluster_SVD8                                 1     18.6213      3.4412       5.41      &lt;.0001</w:t>
      </w:r>
    </w:p>
    <w:p w14:paraId="5287E7EE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TextCluster_SVD9                                 1     13.4913      3.3761       4.00      &lt;.0001</w:t>
      </w:r>
    </w:p>
    <w:p w14:paraId="42D96722" w14:textId="77777777" w:rsidR="00854758" w:rsidRPr="00854758" w:rsidRDefault="00854758" w:rsidP="00854758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color w:val="000000"/>
          <w:sz w:val="21"/>
          <w:szCs w:val="21"/>
        </w:rPr>
        <w:t>points                                           1      6.0189      0.1696      35.49      &lt;.0001</w:t>
      </w:r>
    </w:p>
    <w:p w14:paraId="29565CBE" w14:textId="77777777" w:rsidR="00854758" w:rsidRPr="00854758" w:rsidRDefault="00854758" w:rsidP="00854758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01810766" w14:textId="77777777" w:rsidR="00854758" w:rsidRPr="00854758" w:rsidRDefault="00854758">
      <w:pPr>
        <w:rPr>
          <w:rFonts w:ascii="Times New Roman" w:hAnsi="Times New Roman" w:cs="Times New Roman"/>
          <w:sz w:val="21"/>
          <w:szCs w:val="21"/>
        </w:rPr>
      </w:pPr>
    </w:p>
    <w:p w14:paraId="21B8BD1E" w14:textId="77777777" w:rsidR="00F9506B" w:rsidRPr="00854758" w:rsidRDefault="00F9506B">
      <w:pPr>
        <w:rPr>
          <w:rFonts w:ascii="Times New Roman" w:hAnsi="Times New Roman" w:cs="Times New Roman"/>
          <w:sz w:val="21"/>
          <w:szCs w:val="21"/>
        </w:rPr>
      </w:pPr>
    </w:p>
    <w:p w14:paraId="473BE4AA" w14:textId="77777777" w:rsidR="00F80526" w:rsidRPr="00854758" w:rsidRDefault="00F9506B">
      <w:pPr>
        <w:rPr>
          <w:rFonts w:ascii="Times New Roman" w:hAnsi="Times New Roman" w:cs="Times New Roman"/>
          <w:b/>
          <w:sz w:val="28"/>
          <w:szCs w:val="28"/>
        </w:rPr>
      </w:pPr>
      <w:r w:rsidRPr="00854758">
        <w:rPr>
          <w:rFonts w:ascii="Times New Roman" w:hAnsi="Times New Roman" w:cs="Times New Roman"/>
          <w:b/>
          <w:sz w:val="28"/>
          <w:szCs w:val="28"/>
        </w:rPr>
        <w:t>PYTHON</w:t>
      </w:r>
    </w:p>
    <w:p w14:paraId="5FC03382" w14:textId="77777777" w:rsidR="00F9506B" w:rsidRPr="00854758" w:rsidRDefault="00F9506B">
      <w:pPr>
        <w:rPr>
          <w:rFonts w:ascii="Times New Roman" w:hAnsi="Times New Roman" w:cs="Times New Roman"/>
          <w:sz w:val="21"/>
          <w:szCs w:val="21"/>
        </w:rPr>
      </w:pPr>
    </w:p>
    <w:p w14:paraId="6B84F5B0" w14:textId="77777777" w:rsidR="00F9506B" w:rsidRPr="00F9506B" w:rsidRDefault="00F9506B" w:rsidP="00F9506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A9B7C6"/>
          <w:sz w:val="21"/>
          <w:szCs w:val="21"/>
        </w:rPr>
      </w:pP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import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pandas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as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pd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import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string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import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nltk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from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nltk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import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pos_tag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from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nltk.tokenize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import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word_tokenize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from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nltk.stem.snowball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import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SnowballStemmer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from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nltk.stem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import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WordNetLemmatizer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from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nltk.corpus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import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wordnet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as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wn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from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nltk.corpus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import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stopwords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from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sklearn.feature_extraction.text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import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CountVectorizer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from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sklearn.feature_extraction.text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import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TfidfVectorizer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from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sklearn.feature_extraction.text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import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TfidfTransformer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from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sklearn.decomposition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import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LatentDirichletAllocation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t>#</w:t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br/>
        <w:t># nltk.download('punkt')</w:t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br/>
        <w:t># nltk.download('averaged_perceptron_tagger')</w:t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br/>
        <w:t># nltk.download('stopwords')</w:t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br/>
        <w:t># nltk.download('wordnet')</w:t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br/>
        <w:t># my_analyzer replaces both the preprocessor and tokenizer</w:t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br/>
        <w:t># it also replaces stop word removal and ngram constructions</w:t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def </w:t>
      </w:r>
      <w:r w:rsidRPr="00F9506B">
        <w:rPr>
          <w:rFonts w:ascii="Times New Roman" w:hAnsi="Times New Roman" w:cs="Times New Roman"/>
          <w:color w:val="FFC66D"/>
          <w:sz w:val="21"/>
          <w:szCs w:val="21"/>
        </w:rPr>
        <w:t>my_analyzer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(s):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</w:t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t># Synonym List</w:t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br/>
        <w:t xml:space="preserve">   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syns = {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'veh'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: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'vehicle'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'car'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: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'vehicle'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'chev'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: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'cheverolet'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\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       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'chevy'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: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'cheverolet'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'air bag'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: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'airbag'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\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       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'seat belt'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: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'seatbelt'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"n't"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: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'not'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'to30'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: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'to 30'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\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       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'wont'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: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'would not'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'cant'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: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'can not'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'cannot'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: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'can not'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\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       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'couldnt'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: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'could not'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'shouldnt'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: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'should not'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\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       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'wouldnt'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: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'would not'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}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</w:t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t># Preprocess String s</w:t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br/>
        <w:t xml:space="preserve">   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s = s.lower()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s = s.replace(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','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'. '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)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</w:t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t># Tokenize</w:t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br/>
        <w:t xml:space="preserve">   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tokens = word_tokenize(s)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tokens = [word.replace(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','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''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)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for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word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in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tokens]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tokens = [word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for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word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in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tokens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if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(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 xml:space="preserve">'*'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not in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word)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and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\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          (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 xml:space="preserve">"''"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!= word)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and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(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 xml:space="preserve">"``"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!= word)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and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\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          (word !=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'description'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)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and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(word !=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'dtype'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) \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         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and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(word !=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'object'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)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and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(word !=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"'s"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)]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</w:t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t># Map synonyms</w:t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br/>
        <w:t xml:space="preserve">   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for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i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in </w:t>
      </w:r>
      <w:r w:rsidRPr="00F9506B">
        <w:rPr>
          <w:rFonts w:ascii="Times New Roman" w:hAnsi="Times New Roman" w:cs="Times New Roman"/>
          <w:color w:val="8888C6"/>
          <w:sz w:val="21"/>
          <w:szCs w:val="21"/>
        </w:rPr>
        <w:t>range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(</w:t>
      </w:r>
      <w:r w:rsidRPr="00F9506B">
        <w:rPr>
          <w:rFonts w:ascii="Times New Roman" w:hAnsi="Times New Roman" w:cs="Times New Roman"/>
          <w:color w:val="8888C6"/>
          <w:sz w:val="21"/>
          <w:szCs w:val="21"/>
        </w:rPr>
        <w:t>len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(tokens)):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   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if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tokens[i]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in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syns: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        tokens[i] = syns[tokens[i]]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</w:t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t># Remove stop words</w:t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br/>
        <w:t xml:space="preserve">   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punctuation = </w:t>
      </w:r>
      <w:r w:rsidRPr="00F9506B">
        <w:rPr>
          <w:rFonts w:ascii="Times New Roman" w:hAnsi="Times New Roman" w:cs="Times New Roman"/>
          <w:color w:val="8888C6"/>
          <w:sz w:val="21"/>
          <w:szCs w:val="21"/>
        </w:rPr>
        <w:t>list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(string.punctuation) + [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'..'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'...'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]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pronouns = [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'i'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'he'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'she'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'it'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'him'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'they'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'we'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'us'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'them'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]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stop = stopwords.words(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'english'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) + punctuation + pronouns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filtered_terms = [word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for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word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in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tokens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if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(word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not in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stop)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and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\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                  (</w:t>
      </w:r>
      <w:r w:rsidRPr="00F9506B">
        <w:rPr>
          <w:rFonts w:ascii="Times New Roman" w:hAnsi="Times New Roman" w:cs="Times New Roman"/>
          <w:color w:val="8888C6"/>
          <w:sz w:val="21"/>
          <w:szCs w:val="21"/>
        </w:rPr>
        <w:t>len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(word) &gt; </w:t>
      </w:r>
      <w:r w:rsidRPr="00F9506B">
        <w:rPr>
          <w:rFonts w:ascii="Times New Roman" w:hAnsi="Times New Roman" w:cs="Times New Roman"/>
          <w:color w:val="6897BB"/>
          <w:sz w:val="21"/>
          <w:szCs w:val="21"/>
        </w:rPr>
        <w:t>1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)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and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(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not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word.replace(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'.'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''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6897BB"/>
          <w:sz w:val="21"/>
          <w:szCs w:val="21"/>
        </w:rPr>
        <w:t>1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).isnumeric()) \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                 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and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(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not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word.replace(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"'"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''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6897BB"/>
          <w:sz w:val="21"/>
          <w:szCs w:val="21"/>
        </w:rPr>
        <w:t>2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).isnumeric())]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</w:t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t># Lemmatization &amp; Stemming - Stemming with WordNet POS</w:t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br/>
        <w:t xml:space="preserve">    # Since lemmatization requires POS need to set POS</w:t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br/>
        <w:t xml:space="preserve">   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tagged_words = pos_tag(filtered_terms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AA4926"/>
          <w:sz w:val="21"/>
          <w:szCs w:val="21"/>
        </w:rPr>
        <w:t>lang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=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'eng'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)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</w:t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t># Stemming with for terms without WordNet POS</w:t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br/>
        <w:t xml:space="preserve">   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stemmer = SnowballStemmer(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"english"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)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wn_tags = {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'N'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: wn.NOUN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'J'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: wn.ADJ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'V'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: wn.VERB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'R'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: wn.ADV}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wnl = WordNetLemmatizer()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stemmed_tokens = []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for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tagged_token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in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tagged_words: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    term = tagged_token[</w:t>
      </w:r>
      <w:r w:rsidRPr="00F9506B">
        <w:rPr>
          <w:rFonts w:ascii="Times New Roman" w:hAnsi="Times New Roman" w:cs="Times New Roman"/>
          <w:color w:val="6897BB"/>
          <w:sz w:val="21"/>
          <w:szCs w:val="21"/>
        </w:rPr>
        <w:t>0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]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    pos = tagged_token[</w:t>
      </w:r>
      <w:r w:rsidRPr="00F9506B">
        <w:rPr>
          <w:rFonts w:ascii="Times New Roman" w:hAnsi="Times New Roman" w:cs="Times New Roman"/>
          <w:color w:val="6897BB"/>
          <w:sz w:val="21"/>
          <w:szCs w:val="21"/>
        </w:rPr>
        <w:t>1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]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    pos = pos[</w:t>
      </w:r>
      <w:r w:rsidRPr="00F9506B">
        <w:rPr>
          <w:rFonts w:ascii="Times New Roman" w:hAnsi="Times New Roman" w:cs="Times New Roman"/>
          <w:color w:val="6897BB"/>
          <w:sz w:val="21"/>
          <w:szCs w:val="21"/>
        </w:rPr>
        <w:t>0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]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   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>try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: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        pos = wn_tags[pos]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        stemmed_tokens.append(wnl.lemmatize(term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AA4926"/>
          <w:sz w:val="21"/>
          <w:szCs w:val="21"/>
        </w:rPr>
        <w:t>pos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=pos))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   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>except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: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        stemmed_tokens.append(stemmer.stem(term))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return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stemmed_tokens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t># Further Customization of Stopping and Stemming using NLTK</w:t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def </w:t>
      </w:r>
      <w:r w:rsidRPr="00F9506B">
        <w:rPr>
          <w:rFonts w:ascii="Times New Roman" w:hAnsi="Times New Roman" w:cs="Times New Roman"/>
          <w:color w:val="FFC66D"/>
          <w:sz w:val="21"/>
          <w:szCs w:val="21"/>
        </w:rPr>
        <w:t>my_preprocessor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(s):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</w:t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t># Vectorizer sends one string at a time</w:t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br/>
        <w:t xml:space="preserve">   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s = s.lower()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s = s.replace(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','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'. '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)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</w:t>
      </w:r>
      <w:r w:rsidRPr="00F9506B">
        <w:rPr>
          <w:rFonts w:ascii="Times New Roman" w:hAnsi="Times New Roman" w:cs="Times New Roman"/>
          <w:color w:val="8888C6"/>
          <w:sz w:val="21"/>
          <w:szCs w:val="21"/>
        </w:rPr>
        <w:t>print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(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"preprocessor"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)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return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(s)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def </w:t>
      </w:r>
      <w:r w:rsidRPr="00F9506B">
        <w:rPr>
          <w:rFonts w:ascii="Times New Roman" w:hAnsi="Times New Roman" w:cs="Times New Roman"/>
          <w:color w:val="FFC66D"/>
          <w:sz w:val="21"/>
          <w:szCs w:val="21"/>
        </w:rPr>
        <w:t>my_tokenizer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(s):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</w:t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t># Tokenize</w:t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br/>
        <w:t xml:space="preserve">    </w:t>
      </w:r>
      <w:r w:rsidRPr="00F9506B">
        <w:rPr>
          <w:rFonts w:ascii="Times New Roman" w:hAnsi="Times New Roman" w:cs="Times New Roman"/>
          <w:color w:val="8888C6"/>
          <w:sz w:val="21"/>
          <w:szCs w:val="21"/>
        </w:rPr>
        <w:t>print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(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"Tokenizer"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)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tokens = word_tokenize(s)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tokens = [word.replace(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','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''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)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for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word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in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tokens]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tokens = [word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for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word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in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tokens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if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word.find(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'*'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) !=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True and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\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          word !=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 xml:space="preserve">"''"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and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word !=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 xml:space="preserve">"``"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and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word !=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 xml:space="preserve">'description'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\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         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and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word !=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'dtype'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]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return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tokens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t># Increase Pandas column width to let pandas read large text columns</w:t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pd.set_option(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'max_colwidth'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6897BB"/>
          <w:sz w:val="21"/>
          <w:szCs w:val="21"/>
        </w:rPr>
        <w:t>32000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)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t># Read GMC Ignition Recall Comments from NTHSA Data</w:t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br/>
        <w:t>#file_path = '/Users/Home/Desktop/python/Excel/'</w:t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df = pd.read_excel(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"wine.xlsx"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)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t># Setup simple constants</w:t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n_docs     = </w:t>
      </w:r>
      <w:r w:rsidRPr="00F9506B">
        <w:rPr>
          <w:rFonts w:ascii="Times New Roman" w:hAnsi="Times New Roman" w:cs="Times New Roman"/>
          <w:color w:val="8888C6"/>
          <w:sz w:val="21"/>
          <w:szCs w:val="21"/>
        </w:rPr>
        <w:t>len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(df[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'description'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])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>n_samples  = n_docs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m_features =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>None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s_words    =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'english'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ngram = (</w:t>
      </w:r>
      <w:r w:rsidRPr="00F9506B">
        <w:rPr>
          <w:rFonts w:ascii="Times New Roman" w:hAnsi="Times New Roman" w:cs="Times New Roman"/>
          <w:color w:val="6897BB"/>
          <w:sz w:val="21"/>
          <w:szCs w:val="21"/>
        </w:rPr>
        <w:t>1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>,</w:t>
      </w:r>
      <w:r w:rsidRPr="00F9506B">
        <w:rPr>
          <w:rFonts w:ascii="Times New Roman" w:hAnsi="Times New Roman" w:cs="Times New Roman"/>
          <w:color w:val="6897BB"/>
          <w:sz w:val="21"/>
          <w:szCs w:val="21"/>
        </w:rPr>
        <w:t>2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)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t># Setup reviews in list 'discussions'</w:t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discussions = []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for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i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in </w:t>
      </w:r>
      <w:r w:rsidRPr="00F9506B">
        <w:rPr>
          <w:rFonts w:ascii="Times New Roman" w:hAnsi="Times New Roman" w:cs="Times New Roman"/>
          <w:color w:val="8888C6"/>
          <w:sz w:val="21"/>
          <w:szCs w:val="21"/>
        </w:rPr>
        <w:t>range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(n_samples):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discussions.append((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 xml:space="preserve">"%s"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%df[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'description'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].iloc[i]))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t># Create Word Frequency by Review Matrix using Custom Analyzer</w:t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cv = CountVectorizer(</w:t>
      </w:r>
      <w:r w:rsidRPr="00F9506B">
        <w:rPr>
          <w:rFonts w:ascii="Times New Roman" w:hAnsi="Times New Roman" w:cs="Times New Roman"/>
          <w:color w:val="AA4926"/>
          <w:sz w:val="21"/>
          <w:szCs w:val="21"/>
        </w:rPr>
        <w:t>max_df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=</w:t>
      </w:r>
      <w:r w:rsidRPr="00F9506B">
        <w:rPr>
          <w:rFonts w:ascii="Times New Roman" w:hAnsi="Times New Roman" w:cs="Times New Roman"/>
          <w:color w:val="6897BB"/>
          <w:sz w:val="21"/>
          <w:szCs w:val="21"/>
        </w:rPr>
        <w:t>0.95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AA4926"/>
          <w:sz w:val="21"/>
          <w:szCs w:val="21"/>
        </w:rPr>
        <w:t>min_df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=</w:t>
      </w:r>
      <w:r w:rsidRPr="00F9506B">
        <w:rPr>
          <w:rFonts w:ascii="Times New Roman" w:hAnsi="Times New Roman" w:cs="Times New Roman"/>
          <w:color w:val="6897BB"/>
          <w:sz w:val="21"/>
          <w:szCs w:val="21"/>
        </w:rPr>
        <w:t>2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AA4926"/>
          <w:sz w:val="21"/>
          <w:szCs w:val="21"/>
        </w:rPr>
        <w:t>max_features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=m_features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>,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\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                 </w:t>
      </w:r>
      <w:r w:rsidRPr="00F9506B">
        <w:rPr>
          <w:rFonts w:ascii="Times New Roman" w:hAnsi="Times New Roman" w:cs="Times New Roman"/>
          <w:color w:val="AA4926"/>
          <w:sz w:val="21"/>
          <w:szCs w:val="21"/>
        </w:rPr>
        <w:t>analyzer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=my_analyzer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AA4926"/>
          <w:sz w:val="21"/>
          <w:szCs w:val="21"/>
        </w:rPr>
        <w:t>ngram_range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=ngram)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>tf = cv.fit_transform(discussions)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8888C6"/>
          <w:sz w:val="21"/>
          <w:szCs w:val="21"/>
        </w:rPr>
        <w:t>print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(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"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>\n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Vectorizer Parameters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>\n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"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cv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"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>\n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"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)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t># LDA For Term Frequency x Doc Matrix</w:t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n_topics        = </w:t>
      </w:r>
      <w:r w:rsidRPr="00F9506B">
        <w:rPr>
          <w:rFonts w:ascii="Times New Roman" w:hAnsi="Times New Roman" w:cs="Times New Roman"/>
          <w:color w:val="6897BB"/>
          <w:sz w:val="21"/>
          <w:szCs w:val="21"/>
        </w:rPr>
        <w:t>15</w:t>
      </w:r>
      <w:r w:rsidRPr="00F9506B">
        <w:rPr>
          <w:rFonts w:ascii="Times New Roman" w:hAnsi="Times New Roman" w:cs="Times New Roman"/>
          <w:color w:val="6897BB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max_iter        =  </w:t>
      </w:r>
      <w:r w:rsidRPr="00F9506B">
        <w:rPr>
          <w:rFonts w:ascii="Times New Roman" w:hAnsi="Times New Roman" w:cs="Times New Roman"/>
          <w:color w:val="6897BB"/>
          <w:sz w:val="21"/>
          <w:szCs w:val="21"/>
        </w:rPr>
        <w:t>5</w:t>
      </w:r>
      <w:r w:rsidRPr="00F9506B">
        <w:rPr>
          <w:rFonts w:ascii="Times New Roman" w:hAnsi="Times New Roman" w:cs="Times New Roman"/>
          <w:color w:val="6897BB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learning_offset = </w:t>
      </w:r>
      <w:r w:rsidRPr="00F9506B">
        <w:rPr>
          <w:rFonts w:ascii="Times New Roman" w:hAnsi="Times New Roman" w:cs="Times New Roman"/>
          <w:color w:val="6897BB"/>
          <w:sz w:val="21"/>
          <w:szCs w:val="21"/>
        </w:rPr>
        <w:t>20.</w:t>
      </w:r>
      <w:r w:rsidRPr="00F9506B">
        <w:rPr>
          <w:rFonts w:ascii="Times New Roman" w:hAnsi="Times New Roman" w:cs="Times New Roman"/>
          <w:color w:val="6897BB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learning_method =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'online'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t># In sklearn, LDA is synonymous with SVD (according to their doc)</w:t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lda = LatentDirichletAllocation(</w:t>
      </w:r>
      <w:r w:rsidRPr="00F9506B">
        <w:rPr>
          <w:rFonts w:ascii="Times New Roman" w:hAnsi="Times New Roman" w:cs="Times New Roman"/>
          <w:color w:val="AA4926"/>
          <w:sz w:val="21"/>
          <w:szCs w:val="21"/>
        </w:rPr>
        <w:t>n_components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=n_topics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AA4926"/>
          <w:sz w:val="21"/>
          <w:szCs w:val="21"/>
        </w:rPr>
        <w:t>max_iter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=max_iter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>,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\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                            </w:t>
      </w:r>
      <w:r w:rsidRPr="00F9506B">
        <w:rPr>
          <w:rFonts w:ascii="Times New Roman" w:hAnsi="Times New Roman" w:cs="Times New Roman"/>
          <w:color w:val="AA4926"/>
          <w:sz w:val="21"/>
          <w:szCs w:val="21"/>
        </w:rPr>
        <w:t>learning_method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=learning_method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\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                            </w:t>
      </w:r>
      <w:r w:rsidRPr="00F9506B">
        <w:rPr>
          <w:rFonts w:ascii="Times New Roman" w:hAnsi="Times New Roman" w:cs="Times New Roman"/>
          <w:color w:val="AA4926"/>
          <w:sz w:val="21"/>
          <w:szCs w:val="21"/>
        </w:rPr>
        <w:t>learning_offset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=learning_offset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\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                            </w:t>
      </w:r>
      <w:r w:rsidRPr="00F9506B">
        <w:rPr>
          <w:rFonts w:ascii="Times New Roman" w:hAnsi="Times New Roman" w:cs="Times New Roman"/>
          <w:color w:val="AA4926"/>
          <w:sz w:val="21"/>
          <w:szCs w:val="21"/>
        </w:rPr>
        <w:t>random_state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=</w:t>
      </w:r>
      <w:r w:rsidRPr="00F9506B">
        <w:rPr>
          <w:rFonts w:ascii="Times New Roman" w:hAnsi="Times New Roman" w:cs="Times New Roman"/>
          <w:color w:val="6897BB"/>
          <w:sz w:val="21"/>
          <w:szCs w:val="21"/>
        </w:rPr>
        <w:t>12345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)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>lda.fit_transform(tf)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8888C6"/>
          <w:sz w:val="21"/>
          <w:szCs w:val="21"/>
        </w:rPr>
        <w:t>print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(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'{:.&lt;22s}{:&gt;6d}'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.format(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"Number of Reviews"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tf.shape[</w:t>
      </w:r>
      <w:r w:rsidRPr="00F9506B">
        <w:rPr>
          <w:rFonts w:ascii="Times New Roman" w:hAnsi="Times New Roman" w:cs="Times New Roman"/>
          <w:color w:val="6897BB"/>
          <w:sz w:val="21"/>
          <w:szCs w:val="21"/>
        </w:rPr>
        <w:t>0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]))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8888C6"/>
          <w:sz w:val="21"/>
          <w:szCs w:val="21"/>
        </w:rPr>
        <w:t>print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(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'{:.&lt;22s}{:&gt;6d}'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.format(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"Number of Terms"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   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tf.shape[</w:t>
      </w:r>
      <w:r w:rsidRPr="00F9506B">
        <w:rPr>
          <w:rFonts w:ascii="Times New Roman" w:hAnsi="Times New Roman" w:cs="Times New Roman"/>
          <w:color w:val="6897BB"/>
          <w:sz w:val="21"/>
          <w:szCs w:val="21"/>
        </w:rPr>
        <w:t>1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]))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8888C6"/>
          <w:sz w:val="21"/>
          <w:szCs w:val="21"/>
        </w:rPr>
        <w:t>print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(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"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>\n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Topics Identified using LDA"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)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>tf_features = cv.get_feature_names()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max_words = </w:t>
      </w:r>
      <w:r w:rsidRPr="00F9506B">
        <w:rPr>
          <w:rFonts w:ascii="Times New Roman" w:hAnsi="Times New Roman" w:cs="Times New Roman"/>
          <w:color w:val="6897BB"/>
          <w:sz w:val="21"/>
          <w:szCs w:val="21"/>
        </w:rPr>
        <w:t>15</w:t>
      </w:r>
      <w:r w:rsidRPr="00F9506B">
        <w:rPr>
          <w:rFonts w:ascii="Times New Roman" w:hAnsi="Times New Roman" w:cs="Times New Roman"/>
          <w:color w:val="6897BB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for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topic_idx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topic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in </w:t>
      </w:r>
      <w:r w:rsidRPr="00F9506B">
        <w:rPr>
          <w:rFonts w:ascii="Times New Roman" w:hAnsi="Times New Roman" w:cs="Times New Roman"/>
          <w:color w:val="8888C6"/>
          <w:sz w:val="21"/>
          <w:szCs w:val="21"/>
        </w:rPr>
        <w:t>enumerate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(lda.components_):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    message  =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 xml:space="preserve">"Topic #%d: "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%topic_idx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    message +=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" "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.join([tf_features[i]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                        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for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i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in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topic.argsort()[:-max_words - </w:t>
      </w:r>
      <w:r w:rsidRPr="00F9506B">
        <w:rPr>
          <w:rFonts w:ascii="Times New Roman" w:hAnsi="Times New Roman" w:cs="Times New Roman"/>
          <w:color w:val="6897BB"/>
          <w:sz w:val="21"/>
          <w:szCs w:val="21"/>
        </w:rPr>
        <w:t>1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:-</w:t>
      </w:r>
      <w:r w:rsidRPr="00F9506B">
        <w:rPr>
          <w:rFonts w:ascii="Times New Roman" w:hAnsi="Times New Roman" w:cs="Times New Roman"/>
          <w:color w:val="6897BB"/>
          <w:sz w:val="21"/>
          <w:szCs w:val="21"/>
        </w:rPr>
        <w:t>1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]])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    </w:t>
      </w:r>
      <w:r w:rsidRPr="00F9506B">
        <w:rPr>
          <w:rFonts w:ascii="Times New Roman" w:hAnsi="Times New Roman" w:cs="Times New Roman"/>
          <w:color w:val="8888C6"/>
          <w:sz w:val="21"/>
          <w:szCs w:val="21"/>
        </w:rPr>
        <w:t>print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(message)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    </w:t>
      </w:r>
      <w:r w:rsidRPr="00F9506B">
        <w:rPr>
          <w:rFonts w:ascii="Times New Roman" w:hAnsi="Times New Roman" w:cs="Times New Roman"/>
          <w:color w:val="8888C6"/>
          <w:sz w:val="21"/>
          <w:szCs w:val="21"/>
        </w:rPr>
        <w:t>print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()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t># LDA for TF-IDF x Doc Matrix</w:t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br/>
        <w:t># First Create Term-Frequency/Inverse Doc Frequency by Review Matrix</w:t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br/>
        <w:t># This requires constructing Term Freq. x Doc. matrix first</w:t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tf_idf = TfidfTransformer()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8888C6"/>
          <w:sz w:val="21"/>
          <w:szCs w:val="21"/>
        </w:rPr>
        <w:t>print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(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"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>\n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TF-IDF Parameters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>\n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"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tf_idf.get_params()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>,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"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>\n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"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)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>tf_idf = tf_idf.fit_transform(tf)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t># Or you can construct the TF/IDF matrix from the data</w:t>
      </w:r>
      <w:r w:rsidRPr="00F9506B">
        <w:rPr>
          <w:rFonts w:ascii="Times New Roman" w:hAnsi="Times New Roman" w:cs="Times New Roman"/>
          <w:color w:val="808080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tfidf_vect = TfidfVectorizer(</w:t>
      </w:r>
      <w:r w:rsidRPr="00F9506B">
        <w:rPr>
          <w:rFonts w:ascii="Times New Roman" w:hAnsi="Times New Roman" w:cs="Times New Roman"/>
          <w:color w:val="AA4926"/>
          <w:sz w:val="21"/>
          <w:szCs w:val="21"/>
        </w:rPr>
        <w:t>max_df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=</w:t>
      </w:r>
      <w:r w:rsidRPr="00F9506B">
        <w:rPr>
          <w:rFonts w:ascii="Times New Roman" w:hAnsi="Times New Roman" w:cs="Times New Roman"/>
          <w:color w:val="6897BB"/>
          <w:sz w:val="21"/>
          <w:szCs w:val="21"/>
        </w:rPr>
        <w:t>0.95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AA4926"/>
          <w:sz w:val="21"/>
          <w:szCs w:val="21"/>
        </w:rPr>
        <w:t>min_df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=</w:t>
      </w:r>
      <w:r w:rsidRPr="00F9506B">
        <w:rPr>
          <w:rFonts w:ascii="Times New Roman" w:hAnsi="Times New Roman" w:cs="Times New Roman"/>
          <w:color w:val="6897BB"/>
          <w:sz w:val="21"/>
          <w:szCs w:val="21"/>
        </w:rPr>
        <w:t>2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AA4926"/>
          <w:sz w:val="21"/>
          <w:szCs w:val="21"/>
        </w:rPr>
        <w:t>max_features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=m_features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>,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\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                         </w:t>
      </w:r>
      <w:r w:rsidRPr="00F9506B">
        <w:rPr>
          <w:rFonts w:ascii="Times New Roman" w:hAnsi="Times New Roman" w:cs="Times New Roman"/>
          <w:color w:val="AA4926"/>
          <w:sz w:val="21"/>
          <w:szCs w:val="21"/>
        </w:rPr>
        <w:t>analyzer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=my_analyzer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AA4926"/>
          <w:sz w:val="21"/>
          <w:szCs w:val="21"/>
        </w:rPr>
        <w:t>ngram_range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=ngram)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>tf_idf = tfidf_vect.fit_transform(discussions)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8888C6"/>
          <w:sz w:val="21"/>
          <w:szCs w:val="21"/>
        </w:rPr>
        <w:t>print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(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"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>\n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TF_IDF Vectorizer Parameters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>\n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"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tfidf_vect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"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>\n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"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)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>lda = LatentDirichletAllocation(</w:t>
      </w:r>
      <w:r w:rsidRPr="00F9506B">
        <w:rPr>
          <w:rFonts w:ascii="Times New Roman" w:hAnsi="Times New Roman" w:cs="Times New Roman"/>
          <w:color w:val="AA4926"/>
          <w:sz w:val="21"/>
          <w:szCs w:val="21"/>
        </w:rPr>
        <w:t>n_components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=n_topics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AA4926"/>
          <w:sz w:val="21"/>
          <w:szCs w:val="21"/>
        </w:rPr>
        <w:t>max_iter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=max_iter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>,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\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                            </w:t>
      </w:r>
      <w:r w:rsidRPr="00F9506B">
        <w:rPr>
          <w:rFonts w:ascii="Times New Roman" w:hAnsi="Times New Roman" w:cs="Times New Roman"/>
          <w:color w:val="AA4926"/>
          <w:sz w:val="21"/>
          <w:szCs w:val="21"/>
        </w:rPr>
        <w:t>learning_method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=learning_method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\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                            </w:t>
      </w:r>
      <w:r w:rsidRPr="00F9506B">
        <w:rPr>
          <w:rFonts w:ascii="Times New Roman" w:hAnsi="Times New Roman" w:cs="Times New Roman"/>
          <w:color w:val="AA4926"/>
          <w:sz w:val="21"/>
          <w:szCs w:val="21"/>
        </w:rPr>
        <w:t>learning_offset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=learning_offset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\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                            </w:t>
      </w:r>
      <w:r w:rsidRPr="00F9506B">
        <w:rPr>
          <w:rFonts w:ascii="Times New Roman" w:hAnsi="Times New Roman" w:cs="Times New Roman"/>
          <w:color w:val="AA4926"/>
          <w:sz w:val="21"/>
          <w:szCs w:val="21"/>
        </w:rPr>
        <w:t>random_state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=</w:t>
      </w:r>
      <w:r w:rsidRPr="00F9506B">
        <w:rPr>
          <w:rFonts w:ascii="Times New Roman" w:hAnsi="Times New Roman" w:cs="Times New Roman"/>
          <w:color w:val="6897BB"/>
          <w:sz w:val="21"/>
          <w:szCs w:val="21"/>
        </w:rPr>
        <w:t>12345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)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>lda.fit_transform(tf_idf)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8888C6"/>
          <w:sz w:val="21"/>
          <w:szCs w:val="21"/>
        </w:rPr>
        <w:t>print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(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'{:.&lt;22s}{:&gt;6d}'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.format(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"Number of Reviews"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tf.shape[</w:t>
      </w:r>
      <w:r w:rsidRPr="00F9506B">
        <w:rPr>
          <w:rFonts w:ascii="Times New Roman" w:hAnsi="Times New Roman" w:cs="Times New Roman"/>
          <w:color w:val="6897BB"/>
          <w:sz w:val="21"/>
          <w:szCs w:val="21"/>
        </w:rPr>
        <w:t>0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]))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8888C6"/>
          <w:sz w:val="21"/>
          <w:szCs w:val="21"/>
        </w:rPr>
        <w:t>print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(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'{:.&lt;22s}{:&gt;6d}'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.format(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"Number of Terms"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   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tf.shape[</w:t>
      </w:r>
      <w:r w:rsidRPr="00F9506B">
        <w:rPr>
          <w:rFonts w:ascii="Times New Roman" w:hAnsi="Times New Roman" w:cs="Times New Roman"/>
          <w:color w:val="6897BB"/>
          <w:sz w:val="21"/>
          <w:szCs w:val="21"/>
        </w:rPr>
        <w:t>1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]))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8888C6"/>
          <w:sz w:val="21"/>
          <w:szCs w:val="21"/>
        </w:rPr>
        <w:t>print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(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"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>\n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Topics Identified using LDA with TF_IDF"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)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>tf_features = cv.get_feature_names()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max_words = </w:t>
      </w:r>
      <w:r w:rsidRPr="00F9506B">
        <w:rPr>
          <w:rFonts w:ascii="Times New Roman" w:hAnsi="Times New Roman" w:cs="Times New Roman"/>
          <w:color w:val="6897BB"/>
          <w:sz w:val="21"/>
          <w:szCs w:val="21"/>
        </w:rPr>
        <w:t>15</w:t>
      </w:r>
      <w:r w:rsidRPr="00F9506B">
        <w:rPr>
          <w:rFonts w:ascii="Times New Roman" w:hAnsi="Times New Roman" w:cs="Times New Roman"/>
          <w:color w:val="6897BB"/>
          <w:sz w:val="21"/>
          <w:szCs w:val="21"/>
        </w:rPr>
        <w:br/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for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topic_idx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,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topic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in </w:t>
      </w:r>
      <w:r w:rsidRPr="00F9506B">
        <w:rPr>
          <w:rFonts w:ascii="Times New Roman" w:hAnsi="Times New Roman" w:cs="Times New Roman"/>
          <w:color w:val="8888C6"/>
          <w:sz w:val="21"/>
          <w:szCs w:val="21"/>
        </w:rPr>
        <w:t>enumerate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(lda.components_):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    message =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 xml:space="preserve">"Topic #%d: "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% topic_idx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    message += </w:t>
      </w:r>
      <w:r w:rsidRPr="00F9506B">
        <w:rPr>
          <w:rFonts w:ascii="Times New Roman" w:hAnsi="Times New Roman" w:cs="Times New Roman"/>
          <w:color w:val="6A8759"/>
          <w:sz w:val="21"/>
          <w:szCs w:val="21"/>
        </w:rPr>
        <w:t>" "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.join([tf_features[i]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                        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for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i </w:t>
      </w:r>
      <w:r w:rsidRPr="00F9506B">
        <w:rPr>
          <w:rFonts w:ascii="Times New Roman" w:hAnsi="Times New Roman" w:cs="Times New Roman"/>
          <w:color w:val="CC7832"/>
          <w:sz w:val="21"/>
          <w:szCs w:val="21"/>
        </w:rPr>
        <w:t xml:space="preserve">in 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 xml:space="preserve">topic.argsort()[:-max_words - </w:t>
      </w:r>
      <w:r w:rsidRPr="00F9506B">
        <w:rPr>
          <w:rFonts w:ascii="Times New Roman" w:hAnsi="Times New Roman" w:cs="Times New Roman"/>
          <w:color w:val="6897BB"/>
          <w:sz w:val="21"/>
          <w:szCs w:val="21"/>
        </w:rPr>
        <w:t>1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:-</w:t>
      </w:r>
      <w:r w:rsidRPr="00F9506B">
        <w:rPr>
          <w:rFonts w:ascii="Times New Roman" w:hAnsi="Times New Roman" w:cs="Times New Roman"/>
          <w:color w:val="6897BB"/>
          <w:sz w:val="21"/>
          <w:szCs w:val="21"/>
        </w:rPr>
        <w:t>1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]])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    </w:t>
      </w:r>
      <w:r w:rsidRPr="00F9506B">
        <w:rPr>
          <w:rFonts w:ascii="Times New Roman" w:hAnsi="Times New Roman" w:cs="Times New Roman"/>
          <w:color w:val="8888C6"/>
          <w:sz w:val="21"/>
          <w:szCs w:val="21"/>
        </w:rPr>
        <w:t>print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(message)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br/>
        <w:t xml:space="preserve">        </w:t>
      </w:r>
      <w:r w:rsidRPr="00F9506B">
        <w:rPr>
          <w:rFonts w:ascii="Times New Roman" w:hAnsi="Times New Roman" w:cs="Times New Roman"/>
          <w:color w:val="8888C6"/>
          <w:sz w:val="21"/>
          <w:szCs w:val="21"/>
        </w:rPr>
        <w:t>print</w:t>
      </w:r>
      <w:r w:rsidRPr="00F9506B">
        <w:rPr>
          <w:rFonts w:ascii="Times New Roman" w:hAnsi="Times New Roman" w:cs="Times New Roman"/>
          <w:color w:val="A9B7C6"/>
          <w:sz w:val="21"/>
          <w:szCs w:val="21"/>
        </w:rPr>
        <w:t>()</w:t>
      </w:r>
    </w:p>
    <w:p w14:paraId="66D25D9E" w14:textId="77777777" w:rsidR="00F9506B" w:rsidRPr="00854758" w:rsidRDefault="00F9506B">
      <w:pPr>
        <w:rPr>
          <w:rFonts w:ascii="Times New Roman" w:hAnsi="Times New Roman" w:cs="Times New Roman"/>
          <w:sz w:val="21"/>
          <w:szCs w:val="21"/>
        </w:rPr>
      </w:pPr>
    </w:p>
    <w:p w14:paraId="2F5E59D4" w14:textId="77777777" w:rsidR="00F9506B" w:rsidRPr="00854758" w:rsidRDefault="00F9506B">
      <w:pPr>
        <w:rPr>
          <w:rFonts w:ascii="Times New Roman" w:hAnsi="Times New Roman" w:cs="Times New Roman"/>
          <w:sz w:val="21"/>
          <w:szCs w:val="21"/>
        </w:rPr>
      </w:pPr>
    </w:p>
    <w:p w14:paraId="51A8F547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>Vectorizer Parameters</w:t>
      </w:r>
    </w:p>
    <w:p w14:paraId="59D687C6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 xml:space="preserve"> CountVectorizer(analyzer=&lt;function my_analyzer at 0x100561e18&gt;, binary=False,</w:t>
      </w:r>
    </w:p>
    <w:p w14:paraId="16238EC0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 xml:space="preserve">        decode_error='strict', dtype=&lt;class 'numpy.int64'&gt;,</w:t>
      </w:r>
    </w:p>
    <w:p w14:paraId="6D280ABA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 xml:space="preserve">        encoding='utf-8', input='content', lowercase=True, max_df=0.95,</w:t>
      </w:r>
    </w:p>
    <w:p w14:paraId="34307D81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 xml:space="preserve">        max_features=None, min_df=2, ngram_range=(1, 2), preprocessor=None,</w:t>
      </w:r>
    </w:p>
    <w:p w14:paraId="434B8220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 xml:space="preserve">        stop_words=None, strip_accents=None,</w:t>
      </w:r>
    </w:p>
    <w:p w14:paraId="42CBCB4F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 xml:space="preserve">        token_pattern='(?u)\\b\\w\\w+\\b', tokenizer=None, vocabulary=None) </w:t>
      </w:r>
    </w:p>
    <w:p w14:paraId="1F436CB1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</w:p>
    <w:p w14:paraId="78AD97B7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>Number of Reviews..... 13135</w:t>
      </w:r>
    </w:p>
    <w:p w14:paraId="36A24A62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>Number of Terms.......  6263</w:t>
      </w:r>
    </w:p>
    <w:p w14:paraId="0B0C51AB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</w:p>
    <w:p w14:paraId="72A5CC35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>Topics Identified using LDA</w:t>
      </w:r>
    </w:p>
    <w:p w14:paraId="5D980B35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>Topic #0: nose caramel palate vanilla rather bottle blueberry roast reserve peak aroma element bake atlas one-dimensional</w:t>
      </w:r>
    </w:p>
    <w:p w14:paraId="2CF2D722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</w:p>
    <w:p w14:paraId="7B33F5E2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>Topic #1: interesting chewy tangy luxurious several raisins site seamlessly problem saddle burst marry eucalyptus super two</w:t>
      </w:r>
    </w:p>
    <w:p w14:paraId="136CEAB2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</w:p>
    <w:p w14:paraId="5474716D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>Topic #2: flavor blackberry cherry wine oak dry tannin soft drink finish black currant ripe fruit cabernet</w:t>
      </w:r>
    </w:p>
    <w:p w14:paraId="1230365F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</w:p>
    <w:p w14:paraId="5EA290D5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>Topic #3: green get thin ageability graphite sip pepper sweetly note star minty bouquet decent fruit glass</w:t>
      </w:r>
    </w:p>
    <w:p w14:paraId="1D9B2FAC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</w:p>
    <w:p w14:paraId="6580895D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>Topic #4: slightly may form within expect richly slight level textured layered herbal alcohol cool lushness wine</w:t>
      </w:r>
    </w:p>
    <w:p w14:paraId="0F229140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</w:p>
    <w:p w14:paraId="3C2AFD45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>Topic #5: mountain wine fruit mark need vineyard time beyond come big tannin anoth together powerful satisfy</w:t>
      </w:r>
    </w:p>
    <w:p w14:paraId="584322AC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</w:p>
    <w:p w14:paraId="2295FBD3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>Topic #6: new mineral want vintage real cab french oak opulent sour great value price wine acidic</w:t>
      </w:r>
    </w:p>
    <w:p w14:paraId="6EEA913C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</w:p>
    <w:p w14:paraId="37D2A4DB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>Topic #7: cocoa appeal power concentration bitter old density sizable tightly couple never blackcurrant herbaceous world wound</w:t>
      </w:r>
    </w:p>
    <w:p w14:paraId="270B3B5A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</w:p>
    <w:p w14:paraId="74F0C4B5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>Topic #8: blackberry flavor cabernet currant year wine tannin dry oak rich black drink ripe cab show</w:t>
      </w:r>
    </w:p>
    <w:p w14:paraId="53B74BDD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</w:p>
    <w:p w14:paraId="39E63DB8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>Topic #9: solid sweetness case paso linger vanilla production core produce roble focus spice backbone intensely forest</w:t>
      </w:r>
    </w:p>
    <w:p w14:paraId="50DA8CEA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</w:p>
    <w:p w14:paraId="6B5CDB60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>Topic #10: black wine valley palate show dark fruit tannin vineyard cedar nose red cherry olive napa</w:t>
      </w:r>
    </w:p>
    <w:p w14:paraId="6458E111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</w:p>
    <w:p w14:paraId="40BF384B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>Topic #11: fine bottle complexity year develop frame oakville great sonoma three reward pie beautiful next additional</w:t>
      </w:r>
    </w:p>
    <w:p w14:paraId="02DF7D67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</w:p>
    <w:p w14:paraId="52DA77F6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>Topic #12: especially opulence fleshy velvet firmly iron record consider track create special fist glove fat gracefully</w:t>
      </w:r>
    </w:p>
    <w:p w14:paraId="22390445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</w:p>
    <w:p w14:paraId="006584C4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>Topic #13: like taste flavor sweet cherry blackberry wine alcohol soft seem fruit raisin almost hot little</w:t>
      </w:r>
    </w:p>
    <w:p w14:paraId="51A3016F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</w:p>
    <w:p w14:paraId="757ADBEF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>Topic #14: wine cabernet merlot blend verdot tannin petit finish red black juicy franc oak sauvignon soft</w:t>
      </w:r>
    </w:p>
    <w:p w14:paraId="05545B89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</w:p>
    <w:p w14:paraId="1048460D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</w:p>
    <w:p w14:paraId="3FB42BCD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>TF-IDF Parameters</w:t>
      </w:r>
    </w:p>
    <w:p w14:paraId="7E013175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 xml:space="preserve"> {'norm': 'l2', 'smooth_idf': True, 'sublinear_tf': False, 'use_idf': True} </w:t>
      </w:r>
    </w:p>
    <w:p w14:paraId="0ED35B7B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</w:p>
    <w:p w14:paraId="5D692877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</w:p>
    <w:p w14:paraId="26425292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>TF_IDF Vectorizer Parameters</w:t>
      </w:r>
    </w:p>
    <w:p w14:paraId="59666FBF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 xml:space="preserve"> TfidfVectorizer(analyzer=&lt;function my_analyzer at 0x100561e18&gt;, binary=False,</w:t>
      </w:r>
    </w:p>
    <w:p w14:paraId="49D9E1E1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 xml:space="preserve">        decode_error='strict', dtype=&lt;class 'numpy.int64'&gt;,</w:t>
      </w:r>
    </w:p>
    <w:p w14:paraId="46BB595E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 xml:space="preserve">        encoding='utf-8', input='content', lowercase=True, max_df=0.95,</w:t>
      </w:r>
    </w:p>
    <w:p w14:paraId="1C6042D1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 xml:space="preserve">        max_features=None, min_df=2, ngram_range=(1, 2), norm='l2',</w:t>
      </w:r>
    </w:p>
    <w:p w14:paraId="33F01355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 xml:space="preserve">        preprocessor=None, smooth_idf=True, stop_words=None,</w:t>
      </w:r>
    </w:p>
    <w:p w14:paraId="1C2281B1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 xml:space="preserve">        strip_accents=None, sublinear_tf=False,</w:t>
      </w:r>
    </w:p>
    <w:p w14:paraId="72D626A9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 xml:space="preserve">        token_pattern='(?u)\\b\\w\\w+\\b', tokenizer=None, use_idf=True,</w:t>
      </w:r>
    </w:p>
    <w:p w14:paraId="1C96068D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 xml:space="preserve">        vocabulary=None) </w:t>
      </w:r>
    </w:p>
    <w:p w14:paraId="42860B17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</w:p>
    <w:p w14:paraId="2B645037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>Number of Reviews..... 13135</w:t>
      </w:r>
    </w:p>
    <w:p w14:paraId="4266262C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>Number of Terms.......  6263</w:t>
      </w:r>
    </w:p>
    <w:p w14:paraId="63D337CE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</w:p>
    <w:p w14:paraId="3910C12A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>Topics Identified using LDA with TF_IDF</w:t>
      </w:r>
    </w:p>
    <w:p w14:paraId="52CF2E3D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>Topic #0: muscular small-production breadth asian red-cherry mixed longtime mountain-grown penetrate crowd-pleasing meatiness michael lip-smacking beaulieu float</w:t>
      </w:r>
    </w:p>
    <w:p w14:paraId="712DCD06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</w:p>
    <w:p w14:paraId="051F4A7B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>Topic #1: richer orange section zest rosé alongsid toughly brushy roundness olallieberry cloves elongate slow program verging</w:t>
      </w:r>
    </w:p>
    <w:p w14:paraId="1C79085C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</w:p>
    <w:p w14:paraId="6A426352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>Topic #2: flavor blackberry wine cherry dry currant cabernet oak tannin drink ripe year sweet rich cab</w:t>
      </w:r>
    </w:p>
    <w:p w14:paraId="0FE93FF2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</w:p>
    <w:p w14:paraId="0246E3C3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>Topic #3: bean join farm sultry distinctive black-olive western crack affordably fruit-driven plushness neighbor suggestive restrained boisterous</w:t>
      </w:r>
    </w:p>
    <w:p w14:paraId="749C4FD5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</w:p>
    <w:p w14:paraId="2BAF8DBA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>Topic #4: rusticity dustiness astringently unevenly thread multiple cabernet-like tannin-acid concord handsome ginger stubborn cloud 2023–2033 punchy</w:t>
      </w:r>
    </w:p>
    <w:p w14:paraId="08DCDFFB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</w:p>
    <w:p w14:paraId="1C8957A2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>Topic #5: porty barely harsh eucalyptus acceptable compost cough dot vegetal heavily likable delight heavy-handed echo tiny-production</w:t>
      </w:r>
    </w:p>
    <w:p w14:paraId="5BF3A536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</w:p>
    <w:p w14:paraId="2D15EDC6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>Topic #6: tad flat showcasing damp cake bay memorable spent abundance disjoint shin grapy greet philippe tread</w:t>
      </w:r>
    </w:p>
    <w:p w14:paraId="3D4F80A6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</w:p>
    <w:p w14:paraId="2E07313B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>Topic #7: george beckstoffer vibrancy impart umami rhubarb iii stemmy midway six-plus stretch risk ahead red-fruit quaff</w:t>
      </w:r>
    </w:p>
    <w:p w14:paraId="64F85E80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</w:p>
    <w:p w14:paraId="274E4BF0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>Topic #8: today opposite lightness luxuriously terribly gooey seduces separate exploration belies medium-length 2009–2015 praiseworthy loud backbon</w:t>
      </w:r>
    </w:p>
    <w:p w14:paraId="01C3FE33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</w:p>
    <w:p w14:paraId="56FB8CFE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>Topic #9: pairing own pliant ferment oak-like oregano zin reviewer william sea state foley mustiness slide condense</w:t>
      </w:r>
    </w:p>
    <w:p w14:paraId="0B5CDB66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</w:p>
    <w:p w14:paraId="04598A7C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>Topic #10: light-bodied graceful somehow quiet recall black-plum capture abundant softens aging darkly unfurl la stewy urge</w:t>
      </w:r>
    </w:p>
    <w:p w14:paraId="7A2273E3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</w:p>
    <w:p w14:paraId="16C4B830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>Topic #11: lend gamy conveys sport high-elevation nick goldschmidt weedy drinker land tightness akin indicate intertwine vanilla-tinged</w:t>
      </w:r>
    </w:p>
    <w:p w14:paraId="13DAD27F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</w:p>
    <w:p w14:paraId="4CCA096F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>Topic #12: sweaty refresh pillowy unctuous brother funky celebration chile status deserves withstand similarly positive sister daou</w:t>
      </w:r>
    </w:p>
    <w:p w14:paraId="7DD8C31C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</w:p>
    <w:p w14:paraId="7FC1F690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>Topic #13: cardamom overshadow black-fruit associate nickel tamp son baldacci masculine company disturb phelps whatev tingle vision</w:t>
      </w:r>
    </w:p>
    <w:p w14:paraId="4F1CFA02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</w:p>
    <w:p w14:paraId="25AFF6C5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>Topic #14: wine black tannin finish fruit palate flavor cabernet red cherry oak cedar soft dry blackberry</w:t>
      </w:r>
    </w:p>
    <w:p w14:paraId="6A9AA773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</w:p>
    <w:p w14:paraId="4A16D658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</w:p>
    <w:p w14:paraId="6929D990" w14:textId="77777777" w:rsidR="00F9506B" w:rsidRPr="00854758" w:rsidRDefault="00F9506B" w:rsidP="00F9506B">
      <w:pPr>
        <w:rPr>
          <w:rFonts w:ascii="Times New Roman" w:hAnsi="Times New Roman" w:cs="Times New Roman"/>
          <w:sz w:val="21"/>
          <w:szCs w:val="21"/>
        </w:rPr>
      </w:pPr>
      <w:r w:rsidRPr="00854758">
        <w:rPr>
          <w:rFonts w:ascii="Times New Roman" w:hAnsi="Times New Roman" w:cs="Times New Roman"/>
          <w:sz w:val="21"/>
          <w:szCs w:val="21"/>
        </w:rPr>
        <w:t>Process finished with exit code 0</w:t>
      </w:r>
    </w:p>
    <w:sectPr w:rsidR="00F9506B" w:rsidRPr="00854758" w:rsidSect="002E4B33">
      <w:headerReference w:type="default" r:id="rId12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77C728" w14:textId="77777777" w:rsidR="009753B1" w:rsidRDefault="009753B1" w:rsidP="00F9506B">
      <w:r>
        <w:separator/>
      </w:r>
    </w:p>
  </w:endnote>
  <w:endnote w:type="continuationSeparator" w:id="0">
    <w:p w14:paraId="76F91724" w14:textId="77777777" w:rsidR="009753B1" w:rsidRDefault="009753B1" w:rsidP="00F950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7B5141" w14:textId="77777777" w:rsidR="009753B1" w:rsidRDefault="009753B1" w:rsidP="00F9506B">
      <w:r>
        <w:separator/>
      </w:r>
    </w:p>
  </w:footnote>
  <w:footnote w:type="continuationSeparator" w:id="0">
    <w:p w14:paraId="7530DBB6" w14:textId="77777777" w:rsidR="009753B1" w:rsidRDefault="009753B1" w:rsidP="00F9506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3D1E4C" w14:textId="77777777" w:rsidR="00F9506B" w:rsidRDefault="00F9506B">
    <w:pPr>
      <w:pStyle w:val="Header"/>
    </w:pPr>
    <w:r>
      <w:t>Krit Gupta</w:t>
    </w:r>
  </w:p>
  <w:p w14:paraId="60C01B34" w14:textId="77777777" w:rsidR="00F9506B" w:rsidRDefault="00F9506B">
    <w:pPr>
      <w:pStyle w:val="Header"/>
    </w:pPr>
    <w:r>
      <w:t>UIN: 927001565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506B"/>
    <w:rsid w:val="002E4B33"/>
    <w:rsid w:val="00854758"/>
    <w:rsid w:val="009753B1"/>
    <w:rsid w:val="00A231EF"/>
    <w:rsid w:val="00AF45FF"/>
    <w:rsid w:val="00F95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37FA2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50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506B"/>
    <w:rPr>
      <w:rFonts w:ascii="Courier New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9506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9506B"/>
  </w:style>
  <w:style w:type="paragraph" w:styleId="Footer">
    <w:name w:val="footer"/>
    <w:basedOn w:val="Normal"/>
    <w:link w:val="FooterChar"/>
    <w:uiPriority w:val="99"/>
    <w:unhideWhenUsed/>
    <w:rsid w:val="00F9506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9506B"/>
  </w:style>
  <w:style w:type="paragraph" w:styleId="NormalWeb">
    <w:name w:val="Normal (Web)"/>
    <w:basedOn w:val="Normal"/>
    <w:uiPriority w:val="99"/>
    <w:semiHidden/>
    <w:unhideWhenUsed/>
    <w:rsid w:val="00854758"/>
    <w:pPr>
      <w:spacing w:before="100" w:beforeAutospacing="1" w:after="100" w:afterAutospacing="1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080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header" Target="head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2699</Words>
  <Characters>15389</Characters>
  <Application>Microsoft Macintosh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18052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krit.nsit@gmail.com</dc:creator>
  <cp:keywords/>
  <dc:description/>
  <cp:lastModifiedBy>krit.nsit@gmail.com</cp:lastModifiedBy>
  <cp:revision>2</cp:revision>
  <dcterms:created xsi:type="dcterms:W3CDTF">2018-04-10T04:52:00Z</dcterms:created>
  <dcterms:modified xsi:type="dcterms:W3CDTF">2018-04-10T05:40:00Z</dcterms:modified>
</cp:coreProperties>
</file>