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1"/>
        <w:jc w:val="both"/>
      </w:pPr>
      <w:r>
        <w:rPr/>
        <w:t>Introduction</w:t>
      </w:r>
      <w:r>
        <w:rPr>
          <w:spacing w:val="-4"/>
        </w:rPr>
        <w:t> </w:t>
      </w:r>
      <w:r>
        <w:rPr/>
        <w:t>to</w:t>
      </w:r>
      <w:r>
        <w:rPr>
          <w:spacing w:val="-3"/>
        </w:rPr>
        <w:t> </w:t>
      </w:r>
      <w:r>
        <w:rPr/>
        <w:t>Logic</w:t>
      </w:r>
      <w:r>
        <w:rPr>
          <w:spacing w:val="-6"/>
        </w:rPr>
        <w:t> </w:t>
      </w:r>
      <w:r>
        <w:rPr>
          <w:spacing w:val="-2"/>
        </w:rPr>
        <w:t>Minimization</w:t>
      </w:r>
    </w:p>
    <w:p>
      <w:pPr>
        <w:pStyle w:val="BodyText"/>
        <w:rPr>
          <w:rFonts w:ascii="Arial"/>
          <w:b/>
          <w:sz w:val="28"/>
        </w:rPr>
      </w:pPr>
    </w:p>
    <w:p>
      <w:pPr>
        <w:pStyle w:val="BodyText"/>
        <w:spacing w:before="160"/>
        <w:rPr>
          <w:rFonts w:ascii="Arial"/>
          <w:b/>
          <w:sz w:val="28"/>
        </w:rPr>
      </w:pPr>
    </w:p>
    <w:p>
      <w:pPr>
        <w:pStyle w:val="BodyText"/>
        <w:spacing w:line="504" w:lineRule="auto"/>
        <w:ind w:left="83" w:right="1036" w:hanging="60"/>
        <w:jc w:val="both"/>
      </w:pPr>
      <w:r>
        <w:rPr/>
        <w:t>Logic</w:t>
      </w:r>
      <w:r>
        <w:rPr>
          <w:spacing w:val="-4"/>
        </w:rPr>
        <w:t> </w:t>
      </w:r>
      <w:r>
        <w:rPr/>
        <w:t>minimization</w:t>
      </w:r>
      <w:r>
        <w:rPr>
          <w:spacing w:val="-1"/>
        </w:rPr>
        <w:t> </w:t>
      </w:r>
      <w:r>
        <w:rPr/>
        <w:t>is</w:t>
      </w:r>
      <w:r>
        <w:rPr>
          <w:spacing w:val="-4"/>
        </w:rPr>
        <w:t> </w:t>
      </w:r>
      <w:r>
        <w:rPr/>
        <w:t>all</w:t>
      </w:r>
      <w:r>
        <w:rPr>
          <w:spacing w:val="-3"/>
        </w:rPr>
        <w:t> </w:t>
      </w:r>
      <w:r>
        <w:rPr/>
        <w:t>about</w:t>
      </w:r>
      <w:r>
        <w:rPr>
          <w:spacing w:val="-5"/>
        </w:rPr>
        <w:t> </w:t>
      </w:r>
      <w:r>
        <w:rPr/>
        <w:t>taking</w:t>
      </w:r>
      <w:r>
        <w:rPr>
          <w:spacing w:val="-6"/>
        </w:rPr>
        <w:t> </w:t>
      </w:r>
      <w:r>
        <w:rPr/>
        <w:t>a</w:t>
      </w:r>
      <w:r>
        <w:rPr>
          <w:spacing w:val="-1"/>
        </w:rPr>
        <w:t> </w:t>
      </w:r>
      <w:r>
        <w:rPr/>
        <w:t>messy</w:t>
      </w:r>
      <w:r>
        <w:rPr>
          <w:spacing w:val="-4"/>
        </w:rPr>
        <w:t> </w:t>
      </w:r>
      <w:r>
        <w:rPr/>
        <w:t>Boolean</w:t>
      </w:r>
      <w:r>
        <w:rPr>
          <w:spacing w:val="-1"/>
        </w:rPr>
        <w:t> </w:t>
      </w:r>
      <w:r>
        <w:rPr/>
        <w:t>function</w:t>
      </w:r>
      <w:r>
        <w:rPr>
          <w:spacing w:val="-1"/>
        </w:rPr>
        <w:t> </w:t>
      </w:r>
      <w:r>
        <w:rPr/>
        <w:t>like</w:t>
      </w:r>
      <w:r>
        <w:rPr>
          <w:spacing w:val="-1"/>
        </w:rPr>
        <w:t> </w:t>
      </w:r>
      <w:r>
        <w:rPr/>
        <w:t>the</w:t>
      </w:r>
      <w:r>
        <w:rPr>
          <w:spacing w:val="-1"/>
        </w:rPr>
        <w:t> </w:t>
      </w:r>
      <w:r>
        <w:rPr/>
        <w:t>one</w:t>
      </w:r>
      <w:r>
        <w:rPr>
          <w:spacing w:val="-1"/>
        </w:rPr>
        <w:t> </w:t>
      </w:r>
      <w:r>
        <w:rPr/>
        <w:t>we’re</w:t>
      </w:r>
      <w:r>
        <w:rPr>
          <w:spacing w:val="-1"/>
        </w:rPr>
        <w:t> </w:t>
      </w:r>
      <w:r>
        <w:rPr/>
        <w:t>given, F(A, B, C, D) = Σ(1, 3, 4, 7, 8, 9, 10, 11, 15)</w:t>
      </w:r>
    </w:p>
    <w:p>
      <w:pPr>
        <w:pStyle w:val="BodyText"/>
        <w:spacing w:line="271" w:lineRule="auto"/>
        <w:ind w:left="23" w:right="583"/>
        <w:jc w:val="both"/>
      </w:pPr>
      <w:r>
        <w:rPr/>
        <w:t>And</w:t>
      </w:r>
      <w:r>
        <w:rPr>
          <w:spacing w:val="-7"/>
        </w:rPr>
        <w:t> </w:t>
      </w:r>
      <w:r>
        <w:rPr/>
        <w:t>shrinking</w:t>
      </w:r>
      <w:r>
        <w:rPr>
          <w:spacing w:val="-11"/>
        </w:rPr>
        <w:t> </w:t>
      </w:r>
      <w:r>
        <w:rPr/>
        <w:t>it</w:t>
      </w:r>
      <w:r>
        <w:rPr>
          <w:spacing w:val="-15"/>
        </w:rPr>
        <w:t> </w:t>
      </w:r>
      <w:r>
        <w:rPr/>
        <w:t>down</w:t>
      </w:r>
      <w:r>
        <w:rPr>
          <w:spacing w:val="-7"/>
        </w:rPr>
        <w:t> </w:t>
      </w:r>
      <w:r>
        <w:rPr/>
        <w:t>to</w:t>
      </w:r>
      <w:r>
        <w:rPr>
          <w:spacing w:val="-7"/>
        </w:rPr>
        <w:t> </w:t>
      </w:r>
      <w:r>
        <w:rPr/>
        <w:t>something</w:t>
      </w:r>
      <w:r>
        <w:rPr>
          <w:spacing w:val="-11"/>
        </w:rPr>
        <w:t> </w:t>
      </w:r>
      <w:r>
        <w:rPr/>
        <w:t>simpler.</w:t>
      </w:r>
      <w:r>
        <w:rPr>
          <w:spacing w:val="-11"/>
        </w:rPr>
        <w:t> </w:t>
      </w:r>
      <w:r>
        <w:rPr/>
        <w:t>Why</w:t>
      </w:r>
      <w:r>
        <w:rPr>
          <w:spacing w:val="-10"/>
        </w:rPr>
        <w:t> </w:t>
      </w:r>
      <w:r>
        <w:rPr/>
        <w:t>bother?</w:t>
      </w:r>
      <w:r>
        <w:rPr>
          <w:spacing w:val="-11"/>
        </w:rPr>
        <w:t> </w:t>
      </w:r>
      <w:r>
        <w:rPr/>
        <w:t>Well,</w:t>
      </w:r>
      <w:r>
        <w:rPr>
          <w:spacing w:val="-11"/>
        </w:rPr>
        <w:t> </w:t>
      </w:r>
      <w:r>
        <w:rPr/>
        <w:t>fewer</w:t>
      </w:r>
      <w:r>
        <w:rPr>
          <w:spacing w:val="-8"/>
        </w:rPr>
        <w:t> </w:t>
      </w:r>
      <w:r>
        <w:rPr/>
        <w:t>terms</w:t>
      </w:r>
      <w:r>
        <w:rPr>
          <w:spacing w:val="-10"/>
        </w:rPr>
        <w:t> </w:t>
      </w:r>
      <w:r>
        <w:rPr/>
        <w:t>mean</w:t>
      </w:r>
      <w:r>
        <w:rPr>
          <w:spacing w:val="-7"/>
        </w:rPr>
        <w:t> </w:t>
      </w:r>
      <w:r>
        <w:rPr/>
        <w:t>fewer</w:t>
      </w:r>
      <w:r>
        <w:rPr>
          <w:spacing w:val="-8"/>
        </w:rPr>
        <w:t> </w:t>
      </w:r>
      <w:r>
        <w:rPr/>
        <w:t>gates in</w:t>
      </w:r>
      <w:r>
        <w:rPr>
          <w:spacing w:val="-13"/>
        </w:rPr>
        <w:t> </w:t>
      </w:r>
      <w:r>
        <w:rPr/>
        <w:t>a</w:t>
      </w:r>
      <w:r>
        <w:rPr>
          <w:spacing w:val="-9"/>
        </w:rPr>
        <w:t> </w:t>
      </w:r>
      <w:r>
        <w:rPr/>
        <w:t>circuit,</w:t>
      </w:r>
      <w:r>
        <w:rPr>
          <w:spacing w:val="-14"/>
        </w:rPr>
        <w:t> </w:t>
      </w:r>
      <w:r>
        <w:rPr/>
        <w:t>which</w:t>
      </w:r>
      <w:r>
        <w:rPr>
          <w:spacing w:val="-10"/>
        </w:rPr>
        <w:t> </w:t>
      </w:r>
      <w:r>
        <w:rPr/>
        <w:t>saves</w:t>
      </w:r>
      <w:r>
        <w:rPr>
          <w:spacing w:val="-16"/>
        </w:rPr>
        <w:t> </w:t>
      </w:r>
      <w:r>
        <w:rPr/>
        <w:t>money,</w:t>
      </w:r>
      <w:r>
        <w:rPr>
          <w:spacing w:val="-13"/>
        </w:rPr>
        <w:t> </w:t>
      </w:r>
      <w:r>
        <w:rPr/>
        <w:t>power,</w:t>
      </w:r>
      <w:r>
        <w:rPr>
          <w:spacing w:val="-14"/>
        </w:rPr>
        <w:t> </w:t>
      </w:r>
      <w:r>
        <w:rPr/>
        <w:t>and</w:t>
      </w:r>
      <w:r>
        <w:rPr>
          <w:spacing w:val="-10"/>
        </w:rPr>
        <w:t> </w:t>
      </w:r>
      <w:r>
        <w:rPr/>
        <w:t>space.</w:t>
      </w:r>
      <w:r>
        <w:rPr>
          <w:spacing w:val="-14"/>
        </w:rPr>
        <w:t> </w:t>
      </w:r>
      <w:r>
        <w:rPr/>
        <w:t>For</w:t>
      </w:r>
      <w:r>
        <w:rPr>
          <w:spacing w:val="-11"/>
        </w:rPr>
        <w:t> </w:t>
      </w:r>
      <w:r>
        <w:rPr/>
        <w:t>this</w:t>
      </w:r>
      <w:r>
        <w:rPr>
          <w:spacing w:val="-16"/>
        </w:rPr>
        <w:t> </w:t>
      </w:r>
      <w:r>
        <w:rPr/>
        <w:t>part</w:t>
      </w:r>
      <w:r>
        <w:rPr>
          <w:spacing w:val="-13"/>
        </w:rPr>
        <w:t> </w:t>
      </w:r>
      <w:r>
        <w:rPr/>
        <w:t>of</w:t>
      </w:r>
      <w:r>
        <w:rPr>
          <w:spacing w:val="-14"/>
        </w:rPr>
        <w:t> </w:t>
      </w:r>
      <w:r>
        <w:rPr/>
        <w:t>our</w:t>
      </w:r>
      <w:r>
        <w:rPr>
          <w:spacing w:val="-11"/>
        </w:rPr>
        <w:t> </w:t>
      </w:r>
      <w:r>
        <w:rPr/>
        <w:t>group</w:t>
      </w:r>
      <w:r>
        <w:rPr>
          <w:spacing w:val="-15"/>
        </w:rPr>
        <w:t> </w:t>
      </w:r>
      <w:r>
        <w:rPr/>
        <w:t>project,</w:t>
      </w:r>
      <w:r>
        <w:rPr>
          <w:spacing w:val="-14"/>
        </w:rPr>
        <w:t> </w:t>
      </w:r>
      <w:r>
        <w:rPr/>
        <w:t>I’m</w:t>
      </w:r>
      <w:r>
        <w:rPr>
          <w:spacing w:val="-16"/>
        </w:rPr>
        <w:t> </w:t>
      </w:r>
      <w:r>
        <w:rPr/>
        <w:t>diving into two big methods </w:t>
      </w:r>
      <w:r>
        <w:rPr>
          <w:rFonts w:ascii="Arial" w:hAnsi="Arial"/>
          <w:b/>
        </w:rPr>
        <w:t>Karnaugh maps and Quine-McCluskey </w:t>
      </w:r>
      <w:r>
        <w:rPr/>
        <w:t>then using a K-map to tackle our function step-by-step. I’ll finish by explaining why this matters in the real world.</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16"/>
        <w:rPr>
          <w:sz w:val="20"/>
        </w:rPr>
      </w:pPr>
      <w:r>
        <w:rPr>
          <w:sz w:val="20"/>
        </w:rPr>
        <w:drawing>
          <wp:anchor distT="0" distB="0" distL="0" distR="0" allowOverlap="1" layoutInCell="1" locked="0" behindDoc="1" simplePos="0" relativeHeight="487587840">
            <wp:simplePos x="0" y="0"/>
            <wp:positionH relativeFrom="page">
              <wp:posOffset>914400</wp:posOffset>
            </wp:positionH>
            <wp:positionV relativeFrom="paragraph">
              <wp:posOffset>235069</wp:posOffset>
            </wp:positionV>
            <wp:extent cx="5676416" cy="2870073"/>
            <wp:effectExtent l="0" t="0" r="0" b="0"/>
            <wp:wrapTopAndBottom/>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5676416" cy="2870073"/>
                    </a:xfrm>
                    <a:prstGeom prst="rect">
                      <a:avLst/>
                    </a:prstGeom>
                  </pic:spPr>
                </pic:pic>
              </a:graphicData>
            </a:graphic>
          </wp:anchor>
        </w:drawing>
      </w:r>
    </w:p>
    <w:p>
      <w:pPr>
        <w:pStyle w:val="BodyText"/>
        <w:spacing w:after="0"/>
        <w:rPr>
          <w:sz w:val="20"/>
        </w:rPr>
        <w:sectPr>
          <w:type w:val="continuous"/>
          <w:pgSz w:w="11910" w:h="16840"/>
          <w:pgMar w:top="1360" w:bottom="280" w:left="1417" w:right="850"/>
        </w:sectPr>
      </w:pPr>
    </w:p>
    <w:p>
      <w:pPr>
        <w:pStyle w:val="Heading1"/>
      </w:pPr>
      <w:r>
        <w:rPr/>
        <w:t>Research</w:t>
      </w:r>
      <w:r>
        <w:rPr>
          <w:spacing w:val="-4"/>
        </w:rPr>
        <w:t> </w:t>
      </w:r>
      <w:r>
        <w:rPr/>
        <w:t>on</w:t>
      </w:r>
      <w:r>
        <w:rPr>
          <w:spacing w:val="-4"/>
        </w:rPr>
        <w:t> </w:t>
      </w:r>
      <w:r>
        <w:rPr/>
        <w:t>Logic</w:t>
      </w:r>
      <w:r>
        <w:rPr>
          <w:spacing w:val="-4"/>
        </w:rPr>
        <w:t> </w:t>
      </w:r>
      <w:r>
        <w:rPr/>
        <w:t>Minimization</w:t>
      </w:r>
      <w:r>
        <w:rPr>
          <w:spacing w:val="-4"/>
        </w:rPr>
        <w:t> </w:t>
      </w:r>
      <w:r>
        <w:rPr>
          <w:spacing w:val="-2"/>
        </w:rPr>
        <w:t>Methods</w:t>
      </w:r>
    </w:p>
    <w:p>
      <w:pPr>
        <w:pStyle w:val="BodyText"/>
        <w:spacing w:before="82"/>
        <w:rPr>
          <w:rFonts w:ascii="Arial"/>
          <w:b/>
          <w:sz w:val="28"/>
        </w:rPr>
      </w:pPr>
    </w:p>
    <w:p>
      <w:pPr>
        <w:pStyle w:val="BodyText"/>
        <w:spacing w:line="271" w:lineRule="auto"/>
        <w:ind w:left="23" w:right="641"/>
      </w:pPr>
      <w:r>
        <w:rPr/>
        <w:t>Let’s start with the research. Karnaugh maps (or K-maps) are my favorite because they’re visual.</w:t>
      </w:r>
      <w:r>
        <w:rPr>
          <w:spacing w:val="-5"/>
        </w:rPr>
        <w:t> </w:t>
      </w:r>
      <w:r>
        <w:rPr/>
        <w:t>You</w:t>
      </w:r>
      <w:r>
        <w:rPr>
          <w:spacing w:val="-1"/>
        </w:rPr>
        <w:t> </w:t>
      </w:r>
      <w:r>
        <w:rPr/>
        <w:t>draw</w:t>
      </w:r>
      <w:r>
        <w:rPr>
          <w:spacing w:val="-3"/>
        </w:rPr>
        <w:t> </w:t>
      </w:r>
      <w:r>
        <w:rPr/>
        <w:t>a</w:t>
      </w:r>
      <w:r>
        <w:rPr>
          <w:spacing w:val="-1"/>
        </w:rPr>
        <w:t> </w:t>
      </w:r>
      <w:r>
        <w:rPr/>
        <w:t>grid,</w:t>
      </w:r>
      <w:r>
        <w:rPr>
          <w:spacing w:val="-5"/>
        </w:rPr>
        <w:t> </w:t>
      </w:r>
      <w:r>
        <w:rPr/>
        <w:t>plot</w:t>
      </w:r>
      <w:r>
        <w:rPr>
          <w:spacing w:val="-5"/>
        </w:rPr>
        <w:t> </w:t>
      </w:r>
      <w:r>
        <w:rPr/>
        <w:t>your</w:t>
      </w:r>
      <w:r>
        <w:rPr>
          <w:spacing w:val="-2"/>
        </w:rPr>
        <w:t> </w:t>
      </w:r>
      <w:r>
        <w:rPr/>
        <w:t>1s</w:t>
      </w:r>
      <w:r>
        <w:rPr>
          <w:spacing w:val="-4"/>
        </w:rPr>
        <w:t> </w:t>
      </w:r>
      <w:r>
        <w:rPr/>
        <w:t>(the</w:t>
      </w:r>
      <w:r>
        <w:rPr>
          <w:spacing w:val="-1"/>
        </w:rPr>
        <w:t> </w:t>
      </w:r>
      <w:r>
        <w:rPr/>
        <w:t>minterms),</w:t>
      </w:r>
      <w:r>
        <w:rPr>
          <w:spacing w:val="-10"/>
        </w:rPr>
        <w:t> </w:t>
      </w:r>
      <w:r>
        <w:rPr/>
        <w:t>and</w:t>
      </w:r>
      <w:r>
        <w:rPr>
          <w:spacing w:val="-1"/>
        </w:rPr>
        <w:t> </w:t>
      </w:r>
      <w:r>
        <w:rPr/>
        <w:t>group</w:t>
      </w:r>
      <w:r>
        <w:rPr>
          <w:spacing w:val="-1"/>
        </w:rPr>
        <w:t> </w:t>
      </w:r>
      <w:r>
        <w:rPr/>
        <w:t>them</w:t>
      </w:r>
      <w:r>
        <w:rPr>
          <w:spacing w:val="-2"/>
        </w:rPr>
        <w:t> </w:t>
      </w:r>
      <w:r>
        <w:rPr/>
        <w:t>into</w:t>
      </w:r>
      <w:r>
        <w:rPr>
          <w:spacing w:val="-1"/>
        </w:rPr>
        <w:t> </w:t>
      </w:r>
      <w:r>
        <w:rPr/>
        <w:t>boxes.</w:t>
      </w:r>
      <w:r>
        <w:rPr>
          <w:spacing w:val="-5"/>
        </w:rPr>
        <w:t> </w:t>
      </w:r>
      <w:r>
        <w:rPr/>
        <w:t>It’s</w:t>
      </w:r>
      <w:r>
        <w:rPr>
          <w:spacing w:val="-4"/>
        </w:rPr>
        <w:t> </w:t>
      </w:r>
      <w:r>
        <w:rPr/>
        <w:t>perfect for functions with 4 variables like ours, though it gets tricky past 5 or 6. The Quine- McCluskey method, though, is more like a math puzzle. You list all the minterms in binary, group them</w:t>
      </w:r>
      <w:r>
        <w:rPr>
          <w:spacing w:val="-4"/>
        </w:rPr>
        <w:t> </w:t>
      </w:r>
      <w:r>
        <w:rPr/>
        <w:t>by</w:t>
      </w:r>
      <w:r>
        <w:rPr>
          <w:spacing w:val="-1"/>
        </w:rPr>
        <w:t> </w:t>
      </w:r>
      <w:r>
        <w:rPr/>
        <w:t>how many</w:t>
      </w:r>
      <w:r>
        <w:rPr>
          <w:spacing w:val="-1"/>
        </w:rPr>
        <w:t> </w:t>
      </w:r>
      <w:r>
        <w:rPr/>
        <w:t>1s</w:t>
      </w:r>
      <w:r>
        <w:rPr>
          <w:spacing w:val="-1"/>
        </w:rPr>
        <w:t> </w:t>
      </w:r>
      <w:r>
        <w:rPr/>
        <w:t>they</w:t>
      </w:r>
      <w:r>
        <w:rPr>
          <w:spacing w:val="-1"/>
        </w:rPr>
        <w:t> </w:t>
      </w:r>
      <w:r>
        <w:rPr/>
        <w:t>have,</w:t>
      </w:r>
      <w:r>
        <w:rPr>
          <w:spacing w:val="-2"/>
        </w:rPr>
        <w:t> </w:t>
      </w:r>
      <w:r>
        <w:rPr/>
        <w:t>and keep combining</w:t>
      </w:r>
      <w:r>
        <w:rPr>
          <w:spacing w:val="-3"/>
        </w:rPr>
        <w:t> </w:t>
      </w:r>
      <w:r>
        <w:rPr/>
        <w:t>pairs</w:t>
      </w:r>
      <w:r>
        <w:rPr>
          <w:spacing w:val="-6"/>
        </w:rPr>
        <w:t> </w:t>
      </w:r>
      <w:r>
        <w:rPr/>
        <w:t>until you can’t</w:t>
      </w:r>
      <w:r>
        <w:rPr>
          <w:spacing w:val="-2"/>
        </w:rPr>
        <w:t> </w:t>
      </w:r>
      <w:r>
        <w:rPr/>
        <w:t>anymore. It’s super systematic</w:t>
      </w:r>
      <w:r>
        <w:rPr>
          <w:spacing w:val="-5"/>
        </w:rPr>
        <w:t> </w:t>
      </w:r>
      <w:r>
        <w:rPr/>
        <w:t>and great</w:t>
      </w:r>
      <w:r>
        <w:rPr>
          <w:spacing w:val="-1"/>
        </w:rPr>
        <w:t> </w:t>
      </w:r>
      <w:r>
        <w:rPr/>
        <w:t>for computers to handle,</w:t>
      </w:r>
      <w:r>
        <w:rPr>
          <w:spacing w:val="-1"/>
        </w:rPr>
        <w:t> </w:t>
      </w:r>
      <w:r>
        <w:rPr/>
        <w:t>but</w:t>
      </w:r>
      <w:r>
        <w:rPr>
          <w:spacing w:val="-1"/>
        </w:rPr>
        <w:t> </w:t>
      </w:r>
      <w:r>
        <w:rPr/>
        <w:t>for a</w:t>
      </w:r>
      <w:r>
        <w:rPr>
          <w:spacing w:val="-2"/>
        </w:rPr>
        <w:t> </w:t>
      </w:r>
      <w:r>
        <w:rPr/>
        <w:t>human like</w:t>
      </w:r>
      <w:r>
        <w:rPr>
          <w:spacing w:val="-2"/>
        </w:rPr>
        <w:t> </w:t>
      </w:r>
      <w:r>
        <w:rPr/>
        <w:t>me doing</w:t>
      </w:r>
      <w:r>
        <w:rPr>
          <w:spacing w:val="-2"/>
        </w:rPr>
        <w:t> </w:t>
      </w:r>
      <w:r>
        <w:rPr/>
        <w:t>this by hand, it feels a bit much for just 4 variables. We'll be using K-map since it is faster. But knowing both methods shows how flexible minimization can be.</w:t>
      </w:r>
    </w:p>
    <w:p>
      <w:pPr>
        <w:pStyle w:val="BodyText"/>
        <w:spacing w:before="195"/>
      </w:pPr>
    </w:p>
    <w:p>
      <w:pPr>
        <w:pStyle w:val="Heading2"/>
      </w:pPr>
      <w:r>
        <w:rPr/>
        <w:t>Karnaugh</w:t>
      </w:r>
      <w:r>
        <w:rPr>
          <w:spacing w:val="-4"/>
        </w:rPr>
        <w:t> </w:t>
      </w:r>
      <w:r>
        <w:rPr/>
        <w:t>Maps:</w:t>
      </w:r>
      <w:r>
        <w:rPr>
          <w:spacing w:val="-6"/>
        </w:rPr>
        <w:t> </w:t>
      </w:r>
      <w:r>
        <w:rPr/>
        <w:t>How</w:t>
      </w:r>
      <w:r>
        <w:rPr>
          <w:spacing w:val="-4"/>
        </w:rPr>
        <w:t> </w:t>
      </w:r>
      <w:r>
        <w:rPr/>
        <w:t>They</w:t>
      </w:r>
      <w:r>
        <w:rPr>
          <w:spacing w:val="-8"/>
        </w:rPr>
        <w:t> </w:t>
      </w:r>
      <w:r>
        <w:rPr>
          <w:spacing w:val="-4"/>
        </w:rPr>
        <w:t>Work</w:t>
      </w:r>
    </w:p>
    <w:p>
      <w:pPr>
        <w:pStyle w:val="BodyText"/>
        <w:spacing w:line="271" w:lineRule="auto" w:before="199"/>
        <w:ind w:left="23" w:right="542"/>
      </w:pPr>
      <w:r>
        <w:rPr/>
        <w:t>A</w:t>
      </w:r>
      <w:r>
        <w:rPr>
          <w:spacing w:val="-4"/>
        </w:rPr>
        <w:t> </w:t>
      </w:r>
      <w:r>
        <w:rPr/>
        <w:t>K-map</w:t>
      </w:r>
      <w:r>
        <w:rPr>
          <w:spacing w:val="-1"/>
        </w:rPr>
        <w:t> </w:t>
      </w:r>
      <w:r>
        <w:rPr/>
        <w:t>is</w:t>
      </w:r>
      <w:r>
        <w:rPr>
          <w:spacing w:val="-4"/>
        </w:rPr>
        <w:t> </w:t>
      </w:r>
      <w:r>
        <w:rPr/>
        <w:t>nothing</w:t>
      </w:r>
      <w:r>
        <w:rPr>
          <w:spacing w:val="-5"/>
        </w:rPr>
        <w:t> </w:t>
      </w:r>
      <w:r>
        <w:rPr/>
        <w:t>more</w:t>
      </w:r>
      <w:r>
        <w:rPr>
          <w:spacing w:val="-1"/>
        </w:rPr>
        <w:t> </w:t>
      </w:r>
      <w:r>
        <w:rPr/>
        <w:t>than</w:t>
      </w:r>
      <w:r>
        <w:rPr>
          <w:spacing w:val="-1"/>
        </w:rPr>
        <w:t> </w:t>
      </w:r>
      <w:r>
        <w:rPr/>
        <w:t>the</w:t>
      </w:r>
      <w:r>
        <w:rPr>
          <w:spacing w:val="-1"/>
        </w:rPr>
        <w:t> </w:t>
      </w:r>
      <w:r>
        <w:rPr/>
        <w:t>reversible</w:t>
      </w:r>
      <w:r>
        <w:rPr>
          <w:spacing w:val="-1"/>
        </w:rPr>
        <w:t> </w:t>
      </w:r>
      <w:r>
        <w:rPr/>
        <w:t>format</w:t>
      </w:r>
      <w:r>
        <w:rPr>
          <w:spacing w:val="-4"/>
        </w:rPr>
        <w:t> </w:t>
      </w:r>
      <w:r>
        <w:rPr/>
        <w:t>of</w:t>
      </w:r>
      <w:r>
        <w:rPr>
          <w:spacing w:val="-4"/>
        </w:rPr>
        <w:t> </w:t>
      </w:r>
      <w:r>
        <w:rPr/>
        <w:t>a</w:t>
      </w:r>
      <w:r>
        <w:rPr>
          <w:spacing w:val="-1"/>
        </w:rPr>
        <w:t> </w:t>
      </w:r>
      <w:r>
        <w:rPr/>
        <w:t>truth</w:t>
      </w:r>
      <w:r>
        <w:rPr>
          <w:spacing w:val="-1"/>
        </w:rPr>
        <w:t> </w:t>
      </w:r>
      <w:r>
        <w:rPr/>
        <w:t>table.</w:t>
      </w:r>
      <w:r>
        <w:rPr>
          <w:spacing w:val="-4"/>
        </w:rPr>
        <w:t> </w:t>
      </w:r>
      <w:r>
        <w:rPr/>
        <w:t>For</w:t>
      </w:r>
      <w:r>
        <w:rPr>
          <w:spacing w:val="-6"/>
        </w:rPr>
        <w:t> </w:t>
      </w:r>
      <w:r>
        <w:rPr/>
        <w:t>any</w:t>
      </w:r>
      <w:r>
        <w:rPr>
          <w:spacing w:val="-4"/>
        </w:rPr>
        <w:t> </w:t>
      </w:r>
      <w:r>
        <w:rPr/>
        <w:t>four</w:t>
      </w:r>
      <w:r>
        <w:rPr>
          <w:spacing w:val="-2"/>
        </w:rPr>
        <w:t> </w:t>
      </w:r>
      <w:r>
        <w:rPr/>
        <w:t>variables,</w:t>
      </w:r>
      <w:r>
        <w:rPr>
          <w:spacing w:val="-4"/>
        </w:rPr>
        <w:t> </w:t>
      </w:r>
      <w:r>
        <w:rPr/>
        <w:t>A, B,</w:t>
      </w:r>
      <w:r>
        <w:rPr>
          <w:spacing w:val="-1"/>
        </w:rPr>
        <w:t> </w:t>
      </w:r>
      <w:r>
        <w:rPr/>
        <w:t>C,</w:t>
      </w:r>
      <w:r>
        <w:rPr>
          <w:spacing w:val="-1"/>
        </w:rPr>
        <w:t> </w:t>
      </w:r>
      <w:r>
        <w:rPr/>
        <w:t>and D,</w:t>
      </w:r>
      <w:r>
        <w:rPr>
          <w:spacing w:val="-1"/>
        </w:rPr>
        <w:t> </w:t>
      </w:r>
      <w:r>
        <w:rPr/>
        <w:t>it</w:t>
      </w:r>
      <w:r>
        <w:rPr>
          <w:spacing w:val="-1"/>
        </w:rPr>
        <w:t> </w:t>
      </w:r>
      <w:r>
        <w:rPr/>
        <w:t>forms a</w:t>
      </w:r>
      <w:r>
        <w:rPr>
          <w:spacing w:val="-2"/>
        </w:rPr>
        <w:t> </w:t>
      </w:r>
      <w:r>
        <w:rPr/>
        <w:t>4x4 matrix or a grid in which the rows correspond to AB</w:t>
      </w:r>
      <w:r>
        <w:rPr>
          <w:spacing w:val="-1"/>
        </w:rPr>
        <w:t> </w:t>
      </w:r>
      <w:r>
        <w:rPr/>
        <w:t>(4 bits) in the sequence of</w:t>
      </w:r>
      <w:r>
        <w:rPr>
          <w:spacing w:val="-1"/>
        </w:rPr>
        <w:t> </w:t>
      </w:r>
      <w:r>
        <w:rPr/>
        <w:t>00, 01, 11, 10 and the columns correspond to CD in the same sequence. You put the value “1” in points where the function is valid, and then group these into powers</w:t>
      </w:r>
      <w:r>
        <w:rPr>
          <w:spacing w:val="-1"/>
        </w:rPr>
        <w:t> </w:t>
      </w:r>
      <w:r>
        <w:rPr/>
        <w:t>of two: one, two, four,</w:t>
      </w:r>
      <w:r>
        <w:rPr>
          <w:spacing w:val="-1"/>
        </w:rPr>
        <w:t> </w:t>
      </w:r>
      <w:r>
        <w:rPr/>
        <w:t>eight. Each group gets you a single term, and the lesser the group number, the easier the circuit becomes. It’s like Tetris, but for logical circuits!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8"/>
        <w:rPr>
          <w:sz w:val="20"/>
        </w:rPr>
      </w:pPr>
      <w:r>
        <w:rPr>
          <w:sz w:val="20"/>
        </w:rPr>
        <w:drawing>
          <wp:anchor distT="0" distB="0" distL="0" distR="0" allowOverlap="1" layoutInCell="1" locked="0" behindDoc="1" simplePos="0" relativeHeight="487588352">
            <wp:simplePos x="0" y="0"/>
            <wp:positionH relativeFrom="page">
              <wp:posOffset>2537908</wp:posOffset>
            </wp:positionH>
            <wp:positionV relativeFrom="paragraph">
              <wp:posOffset>211298</wp:posOffset>
            </wp:positionV>
            <wp:extent cx="2481805" cy="2388870"/>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2481805" cy="2388870"/>
                    </a:xfrm>
                    <a:prstGeom prst="rect">
                      <a:avLst/>
                    </a:prstGeom>
                  </pic:spPr>
                </pic:pic>
              </a:graphicData>
            </a:graphic>
          </wp:anchor>
        </w:drawing>
      </w:r>
    </w:p>
    <w:p>
      <w:pPr>
        <w:pStyle w:val="BodyText"/>
        <w:spacing w:after="0"/>
        <w:rPr>
          <w:sz w:val="20"/>
        </w:rPr>
        <w:sectPr>
          <w:pgSz w:w="11910" w:h="16840"/>
          <w:pgMar w:top="1360" w:bottom="280" w:left="1417" w:right="850"/>
        </w:sectPr>
      </w:pPr>
    </w:p>
    <w:p>
      <w:pPr>
        <w:pStyle w:val="BodyText"/>
        <w:rPr>
          <w:sz w:val="28"/>
        </w:rPr>
      </w:pPr>
    </w:p>
    <w:p>
      <w:pPr>
        <w:pStyle w:val="BodyText"/>
        <w:spacing w:before="214"/>
        <w:rPr>
          <w:sz w:val="28"/>
        </w:rPr>
      </w:pPr>
    </w:p>
    <w:p>
      <w:pPr>
        <w:pStyle w:val="Heading2"/>
      </w:pPr>
      <w:bookmarkStart w:name="Quine-McCluskey: The Backup Plan" w:id="1"/>
      <w:bookmarkEnd w:id="1"/>
      <w:r>
        <w:rPr>
          <w:b w:val="0"/>
          <w:i w:val="0"/>
        </w:rPr>
      </w:r>
      <w:r>
        <w:rPr/>
        <w:t>Quine-McCluskey:</w:t>
      </w:r>
      <w:r>
        <w:rPr>
          <w:spacing w:val="-6"/>
        </w:rPr>
        <w:t> </w:t>
      </w:r>
      <w:r>
        <w:rPr/>
        <w:t>The</w:t>
      </w:r>
      <w:r>
        <w:rPr>
          <w:spacing w:val="-8"/>
        </w:rPr>
        <w:t> </w:t>
      </w:r>
      <w:r>
        <w:rPr/>
        <w:t>Backup</w:t>
      </w:r>
      <w:r>
        <w:rPr>
          <w:spacing w:val="-8"/>
        </w:rPr>
        <w:t> </w:t>
      </w:r>
      <w:r>
        <w:rPr>
          <w:spacing w:val="-4"/>
        </w:rPr>
        <w:t>Plan</w:t>
      </w:r>
    </w:p>
    <w:p>
      <w:pPr>
        <w:pStyle w:val="BodyText"/>
        <w:spacing w:before="42"/>
        <w:rPr>
          <w:rFonts w:ascii="Arial"/>
          <w:b/>
          <w:i/>
          <w:sz w:val="28"/>
        </w:rPr>
      </w:pPr>
    </w:p>
    <w:p>
      <w:pPr>
        <w:pStyle w:val="BodyText"/>
        <w:spacing w:line="271" w:lineRule="auto"/>
        <w:ind w:left="23" w:right="645"/>
      </w:pPr>
      <w:r>
        <w:rPr/>
        <w:t>Quine-McCluskey</w:t>
      </w:r>
      <w:r>
        <w:rPr>
          <w:spacing w:val="-4"/>
        </w:rPr>
        <w:t> </w:t>
      </w:r>
      <w:r>
        <w:rPr/>
        <w:t>is</w:t>
      </w:r>
      <w:r>
        <w:rPr>
          <w:spacing w:val="-4"/>
        </w:rPr>
        <w:t> </w:t>
      </w:r>
      <w:r>
        <w:rPr/>
        <w:t>less</w:t>
      </w:r>
      <w:r>
        <w:rPr>
          <w:spacing w:val="-4"/>
        </w:rPr>
        <w:t> </w:t>
      </w:r>
      <w:r>
        <w:rPr/>
        <w:t>visual</w:t>
      </w:r>
      <w:r>
        <w:rPr>
          <w:spacing w:val="-3"/>
        </w:rPr>
        <w:t> </w:t>
      </w:r>
      <w:r>
        <w:rPr/>
        <w:t>but</w:t>
      </w:r>
      <w:r>
        <w:rPr>
          <w:spacing w:val="-5"/>
        </w:rPr>
        <w:t> </w:t>
      </w:r>
      <w:r>
        <w:rPr/>
        <w:t>super</w:t>
      </w:r>
      <w:r>
        <w:rPr>
          <w:spacing w:val="-2"/>
        </w:rPr>
        <w:t> </w:t>
      </w:r>
      <w:r>
        <w:rPr/>
        <w:t>thorough.</w:t>
      </w:r>
      <w:r>
        <w:rPr>
          <w:spacing w:val="-9"/>
        </w:rPr>
        <w:t> </w:t>
      </w:r>
      <w:r>
        <w:rPr/>
        <w:t>You</w:t>
      </w:r>
      <w:r>
        <w:rPr>
          <w:spacing w:val="-1"/>
        </w:rPr>
        <w:t> </w:t>
      </w:r>
      <w:r>
        <w:rPr/>
        <w:t>write</w:t>
      </w:r>
      <w:r>
        <w:rPr>
          <w:spacing w:val="-1"/>
        </w:rPr>
        <w:t> </w:t>
      </w:r>
      <w:r>
        <w:rPr/>
        <w:t>out</w:t>
      </w:r>
      <w:r>
        <w:rPr>
          <w:spacing w:val="-9"/>
        </w:rPr>
        <w:t> </w:t>
      </w:r>
      <w:r>
        <w:rPr/>
        <w:t>all</w:t>
      </w:r>
      <w:r>
        <w:rPr>
          <w:spacing w:val="-3"/>
        </w:rPr>
        <w:t> </w:t>
      </w:r>
      <w:r>
        <w:rPr/>
        <w:t>minterms,</w:t>
      </w:r>
      <w:r>
        <w:rPr>
          <w:spacing w:val="-5"/>
        </w:rPr>
        <w:t> </w:t>
      </w:r>
      <w:r>
        <w:rPr/>
        <w:t>pair</w:t>
      </w:r>
      <w:r>
        <w:rPr>
          <w:spacing w:val="-2"/>
        </w:rPr>
        <w:t> </w:t>
      </w:r>
      <w:r>
        <w:rPr/>
        <w:t>them</w:t>
      </w:r>
      <w:r>
        <w:rPr>
          <w:spacing w:val="-2"/>
        </w:rPr>
        <w:t> </w:t>
      </w:r>
      <w:r>
        <w:rPr/>
        <w:t>up if they differ by one bit (like 0001 and 0011), and keep going until you’ve got your prime implicants.</w:t>
      </w:r>
      <w:r>
        <w:rPr>
          <w:spacing w:val="-2"/>
        </w:rPr>
        <w:t> </w:t>
      </w:r>
      <w:r>
        <w:rPr/>
        <w:t>It’s</w:t>
      </w:r>
      <w:r>
        <w:rPr>
          <w:spacing w:val="-1"/>
        </w:rPr>
        <w:t> </w:t>
      </w:r>
      <w:r>
        <w:rPr/>
        <w:t>overkill for our small function,</w:t>
      </w:r>
      <w:r>
        <w:rPr>
          <w:spacing w:val="-2"/>
        </w:rPr>
        <w:t> </w:t>
      </w:r>
      <w:r>
        <w:rPr/>
        <w:t>but</w:t>
      </w:r>
      <w:r>
        <w:rPr>
          <w:spacing w:val="-2"/>
        </w:rPr>
        <w:t> </w:t>
      </w:r>
      <w:r>
        <w:rPr/>
        <w:t>it’s</w:t>
      </w:r>
      <w:r>
        <w:rPr>
          <w:spacing w:val="-1"/>
        </w:rPr>
        <w:t> </w:t>
      </w:r>
      <w:r>
        <w:rPr/>
        <w:t>clutch for</w:t>
      </w:r>
      <w:r>
        <w:rPr>
          <w:spacing w:val="-4"/>
        </w:rPr>
        <w:t> </w:t>
      </w:r>
      <w:r>
        <w:rPr/>
        <w:t>bigger stuff—like if</w:t>
      </w:r>
      <w:r>
        <w:rPr>
          <w:spacing w:val="-2"/>
        </w:rPr>
        <w:t> </w:t>
      </w:r>
      <w:r>
        <w:rPr/>
        <w:t>we had</w:t>
      </w:r>
      <w:r>
        <w:rPr>
          <w:spacing w:val="-3"/>
        </w:rPr>
        <w:t> </w:t>
      </w:r>
      <w:r>
        <w:rPr/>
        <w:t>10 variables. I’ll stick with K-maps here, though, since it’s cleaner for this task.</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20"/>
        <w:rPr>
          <w:sz w:val="20"/>
        </w:rPr>
      </w:pPr>
      <w:r>
        <w:rPr>
          <w:sz w:val="20"/>
        </w:rPr>
        <w:drawing>
          <wp:anchor distT="0" distB="0" distL="0" distR="0" allowOverlap="1" layoutInCell="1" locked="0" behindDoc="1" simplePos="0" relativeHeight="487588864">
            <wp:simplePos x="0" y="0"/>
            <wp:positionH relativeFrom="page">
              <wp:posOffset>1070610</wp:posOffset>
            </wp:positionH>
            <wp:positionV relativeFrom="paragraph">
              <wp:posOffset>238077</wp:posOffset>
            </wp:positionV>
            <wp:extent cx="5345682" cy="2522505"/>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7" cstate="print"/>
                    <a:stretch>
                      <a:fillRect/>
                    </a:stretch>
                  </pic:blipFill>
                  <pic:spPr>
                    <a:xfrm>
                      <a:off x="0" y="0"/>
                      <a:ext cx="5345682" cy="2522505"/>
                    </a:xfrm>
                    <a:prstGeom prst="rect">
                      <a:avLst/>
                    </a:prstGeom>
                  </pic:spPr>
                </pic:pic>
              </a:graphicData>
            </a:graphic>
          </wp:anchor>
        </w:drawing>
      </w:r>
    </w:p>
    <w:p>
      <w:pPr>
        <w:pStyle w:val="BodyText"/>
        <w:spacing w:after="0"/>
        <w:rPr>
          <w:sz w:val="20"/>
        </w:rPr>
        <w:sectPr>
          <w:pgSz w:w="11910" w:h="16840"/>
          <w:pgMar w:top="1940" w:bottom="280" w:left="1417" w:right="850"/>
        </w:sectPr>
      </w:pPr>
    </w:p>
    <w:p>
      <w:pPr>
        <w:pStyle w:val="Heading1"/>
      </w:pPr>
      <w:bookmarkStart w:name="Step-by-Step Minimization with a Karnaug" w:id="2"/>
      <w:bookmarkEnd w:id="2"/>
      <w:r>
        <w:rPr>
          <w:b w:val="0"/>
        </w:rPr>
      </w:r>
      <w:r>
        <w:rPr/>
        <w:t>Step-by-Step</w:t>
      </w:r>
      <w:r>
        <w:rPr>
          <w:spacing w:val="-4"/>
        </w:rPr>
        <w:t> </w:t>
      </w:r>
      <w:r>
        <w:rPr/>
        <w:t>Minimization</w:t>
      </w:r>
      <w:r>
        <w:rPr>
          <w:spacing w:val="-8"/>
        </w:rPr>
        <w:t> </w:t>
      </w:r>
      <w:r>
        <w:rPr/>
        <w:t>with</w:t>
      </w:r>
      <w:r>
        <w:rPr>
          <w:spacing w:val="-4"/>
        </w:rPr>
        <w:t> </w:t>
      </w:r>
      <w:r>
        <w:rPr/>
        <w:t>a</w:t>
      </w:r>
      <w:r>
        <w:rPr>
          <w:spacing w:val="-3"/>
        </w:rPr>
        <w:t> </w:t>
      </w:r>
      <w:r>
        <w:rPr/>
        <w:t>Karnaugh</w:t>
      </w:r>
      <w:r>
        <w:rPr>
          <w:spacing w:val="-4"/>
        </w:rPr>
        <w:t> </w:t>
      </w:r>
      <w:r>
        <w:rPr>
          <w:spacing w:val="-5"/>
        </w:rPr>
        <w:t>Map</w:t>
      </w:r>
    </w:p>
    <w:p>
      <w:pPr>
        <w:pStyle w:val="BodyText"/>
        <w:spacing w:before="2"/>
        <w:rPr>
          <w:rFonts w:ascii="Arial"/>
          <w:b/>
          <w:sz w:val="28"/>
        </w:rPr>
      </w:pPr>
    </w:p>
    <w:p>
      <w:pPr>
        <w:pStyle w:val="BodyText"/>
        <w:ind w:left="23"/>
      </w:pPr>
      <w:r>
        <w:rPr/>
        <w:t>Now,</w:t>
      </w:r>
      <w:r>
        <w:rPr>
          <w:spacing w:val="-3"/>
        </w:rPr>
        <w:t> </w:t>
      </w:r>
      <w:r>
        <w:rPr/>
        <w:t>let’s</w:t>
      </w:r>
      <w:r>
        <w:rPr>
          <w:spacing w:val="-2"/>
        </w:rPr>
        <w:t> </w:t>
      </w:r>
      <w:r>
        <w:rPr/>
        <w:t>get</w:t>
      </w:r>
      <w:r>
        <w:rPr>
          <w:spacing w:val="58"/>
        </w:rPr>
        <w:t> </w:t>
      </w:r>
      <w:r>
        <w:rPr>
          <w:spacing w:val="-2"/>
        </w:rPr>
        <w:t>minimizing</w:t>
      </w:r>
    </w:p>
    <w:p>
      <w:pPr>
        <w:pStyle w:val="BodyText"/>
        <w:spacing w:before="19"/>
      </w:pPr>
    </w:p>
    <w:p>
      <w:pPr>
        <w:spacing w:before="0"/>
        <w:ind w:left="83" w:right="0" w:firstLine="0"/>
        <w:jc w:val="left"/>
        <w:rPr>
          <w:rFonts w:ascii="Arial" w:hAnsi="Arial"/>
          <w:i/>
          <w:sz w:val="22"/>
        </w:rPr>
      </w:pPr>
      <w:r>
        <w:rPr>
          <w:rFonts w:ascii="Arial" w:hAnsi="Arial"/>
          <w:i/>
          <w:sz w:val="22"/>
        </w:rPr>
        <w:t>F(A,</w:t>
      </w:r>
      <w:r>
        <w:rPr>
          <w:rFonts w:ascii="Arial" w:hAnsi="Arial"/>
          <w:i/>
          <w:spacing w:val="-1"/>
          <w:sz w:val="22"/>
        </w:rPr>
        <w:t> </w:t>
      </w:r>
      <w:r>
        <w:rPr>
          <w:rFonts w:ascii="Arial" w:hAnsi="Arial"/>
          <w:i/>
          <w:sz w:val="22"/>
        </w:rPr>
        <w:t>B,</w:t>
      </w:r>
      <w:r>
        <w:rPr>
          <w:rFonts w:ascii="Arial" w:hAnsi="Arial"/>
          <w:i/>
          <w:spacing w:val="-2"/>
          <w:sz w:val="22"/>
        </w:rPr>
        <w:t> </w:t>
      </w:r>
      <w:r>
        <w:rPr>
          <w:rFonts w:ascii="Arial" w:hAnsi="Arial"/>
          <w:i/>
          <w:sz w:val="22"/>
        </w:rPr>
        <w:t>C,</w:t>
      </w:r>
      <w:r>
        <w:rPr>
          <w:rFonts w:ascii="Arial" w:hAnsi="Arial"/>
          <w:i/>
          <w:spacing w:val="3"/>
          <w:sz w:val="22"/>
        </w:rPr>
        <w:t> </w:t>
      </w:r>
      <w:r>
        <w:rPr>
          <w:rFonts w:ascii="Arial" w:hAnsi="Arial"/>
          <w:i/>
          <w:sz w:val="22"/>
        </w:rPr>
        <w:t>D)=Σ(1, 3,</w:t>
      </w:r>
      <w:r>
        <w:rPr>
          <w:rFonts w:ascii="Arial" w:hAnsi="Arial"/>
          <w:i/>
          <w:spacing w:val="-2"/>
          <w:sz w:val="22"/>
        </w:rPr>
        <w:t> </w:t>
      </w:r>
      <w:r>
        <w:rPr>
          <w:rFonts w:ascii="Arial" w:hAnsi="Arial"/>
          <w:i/>
          <w:sz w:val="22"/>
        </w:rPr>
        <w:t>4,</w:t>
      </w:r>
      <w:r>
        <w:rPr>
          <w:rFonts w:ascii="Arial" w:hAnsi="Arial"/>
          <w:i/>
          <w:spacing w:val="-2"/>
          <w:sz w:val="22"/>
        </w:rPr>
        <w:t> </w:t>
      </w:r>
      <w:r>
        <w:rPr>
          <w:rFonts w:ascii="Arial" w:hAnsi="Arial"/>
          <w:i/>
          <w:sz w:val="22"/>
        </w:rPr>
        <w:t>7,</w:t>
      </w:r>
      <w:r>
        <w:rPr>
          <w:rFonts w:ascii="Arial" w:hAnsi="Arial"/>
          <w:i/>
          <w:spacing w:val="-1"/>
          <w:sz w:val="22"/>
        </w:rPr>
        <w:t> </w:t>
      </w:r>
      <w:r>
        <w:rPr>
          <w:rFonts w:ascii="Arial" w:hAnsi="Arial"/>
          <w:i/>
          <w:sz w:val="22"/>
        </w:rPr>
        <w:t>8,</w:t>
      </w:r>
      <w:r>
        <w:rPr>
          <w:rFonts w:ascii="Arial" w:hAnsi="Arial"/>
          <w:i/>
          <w:spacing w:val="-1"/>
          <w:sz w:val="22"/>
        </w:rPr>
        <w:t> </w:t>
      </w:r>
      <w:r>
        <w:rPr>
          <w:rFonts w:ascii="Arial" w:hAnsi="Arial"/>
          <w:i/>
          <w:sz w:val="22"/>
        </w:rPr>
        <w:t>9,</w:t>
      </w:r>
      <w:r>
        <w:rPr>
          <w:rFonts w:ascii="Arial" w:hAnsi="Arial"/>
          <w:i/>
          <w:spacing w:val="-2"/>
          <w:sz w:val="22"/>
        </w:rPr>
        <w:t> </w:t>
      </w:r>
      <w:r>
        <w:rPr>
          <w:rFonts w:ascii="Arial" w:hAnsi="Arial"/>
          <w:i/>
          <w:sz w:val="22"/>
        </w:rPr>
        <w:t>10,</w:t>
      </w:r>
      <w:r>
        <w:rPr>
          <w:rFonts w:ascii="Arial" w:hAnsi="Arial"/>
          <w:i/>
          <w:spacing w:val="-1"/>
          <w:sz w:val="22"/>
        </w:rPr>
        <w:t> </w:t>
      </w:r>
      <w:r>
        <w:rPr>
          <w:rFonts w:ascii="Arial" w:hAnsi="Arial"/>
          <w:i/>
          <w:sz w:val="22"/>
        </w:rPr>
        <w:t>11,</w:t>
      </w:r>
      <w:r>
        <w:rPr>
          <w:rFonts w:ascii="Arial" w:hAnsi="Arial"/>
          <w:i/>
          <w:spacing w:val="-1"/>
          <w:sz w:val="22"/>
        </w:rPr>
        <w:t> </w:t>
      </w:r>
      <w:r>
        <w:rPr>
          <w:rFonts w:ascii="Arial" w:hAnsi="Arial"/>
          <w:i/>
          <w:spacing w:val="-5"/>
          <w:sz w:val="22"/>
        </w:rPr>
        <w:t>15)</w:t>
      </w:r>
    </w:p>
    <w:p>
      <w:pPr>
        <w:pStyle w:val="BodyText"/>
        <w:spacing w:before="19"/>
        <w:rPr>
          <w:rFonts w:ascii="Arial"/>
          <w:i/>
        </w:rPr>
      </w:pPr>
    </w:p>
    <w:p>
      <w:pPr>
        <w:pStyle w:val="BodyText"/>
        <w:ind w:left="23"/>
      </w:pPr>
      <w:r>
        <w:rPr/>
        <w:t>I’ll</w:t>
      </w:r>
      <w:r>
        <w:rPr>
          <w:spacing w:val="-2"/>
        </w:rPr>
        <w:t> </w:t>
      </w:r>
      <w:r>
        <w:rPr/>
        <w:t>break</w:t>
      </w:r>
      <w:r>
        <w:rPr>
          <w:spacing w:val="-3"/>
        </w:rPr>
        <w:t> </w:t>
      </w:r>
      <w:r>
        <w:rPr/>
        <w:t>it</w:t>
      </w:r>
      <w:r>
        <w:rPr>
          <w:spacing w:val="-4"/>
        </w:rPr>
        <w:t> </w:t>
      </w:r>
      <w:r>
        <w:rPr/>
        <w:t>down so</w:t>
      </w:r>
      <w:r>
        <w:rPr>
          <w:spacing w:val="-1"/>
        </w:rPr>
        <w:t> </w:t>
      </w:r>
      <w:r>
        <w:rPr/>
        <w:t>it’s</w:t>
      </w:r>
      <w:r>
        <w:rPr>
          <w:spacing w:val="-2"/>
        </w:rPr>
        <w:t> </w:t>
      </w:r>
      <w:r>
        <w:rPr/>
        <w:t>crystal</w:t>
      </w:r>
      <w:r>
        <w:rPr>
          <w:spacing w:val="-2"/>
        </w:rPr>
        <w:t> clear.</w:t>
      </w:r>
    </w:p>
    <w:p>
      <w:pPr>
        <w:pStyle w:val="BodyText"/>
        <w:spacing w:before="99"/>
      </w:pPr>
    </w:p>
    <w:p>
      <w:pPr>
        <w:spacing w:before="1"/>
        <w:ind w:left="23" w:right="0" w:firstLine="0"/>
        <w:jc w:val="left"/>
        <w:rPr>
          <w:rFonts w:ascii="Arial"/>
          <w:b/>
          <w:i/>
          <w:sz w:val="22"/>
        </w:rPr>
      </w:pPr>
      <w:bookmarkStart w:name="Step 1: Convert Minterms to Binary" w:id="3"/>
      <w:bookmarkEnd w:id="3"/>
      <w:r>
        <w:rPr/>
      </w:r>
      <w:r>
        <w:rPr>
          <w:rFonts w:ascii="Arial"/>
          <w:b/>
          <w:i/>
          <w:sz w:val="22"/>
        </w:rPr>
        <w:t>Step</w:t>
      </w:r>
      <w:r>
        <w:rPr>
          <w:rFonts w:ascii="Arial"/>
          <w:b/>
          <w:i/>
          <w:spacing w:val="-3"/>
          <w:sz w:val="22"/>
        </w:rPr>
        <w:t> </w:t>
      </w:r>
      <w:r>
        <w:rPr>
          <w:rFonts w:ascii="Arial"/>
          <w:b/>
          <w:i/>
          <w:sz w:val="22"/>
        </w:rPr>
        <w:t>1:</w:t>
      </w:r>
      <w:r>
        <w:rPr>
          <w:rFonts w:ascii="Arial"/>
          <w:b/>
          <w:i/>
          <w:spacing w:val="-3"/>
          <w:sz w:val="22"/>
        </w:rPr>
        <w:t> </w:t>
      </w:r>
      <w:r>
        <w:rPr>
          <w:rFonts w:ascii="Arial"/>
          <w:b/>
          <w:i/>
          <w:sz w:val="22"/>
        </w:rPr>
        <w:t>Convert</w:t>
      </w:r>
      <w:r>
        <w:rPr>
          <w:rFonts w:ascii="Arial"/>
          <w:b/>
          <w:i/>
          <w:spacing w:val="-3"/>
          <w:sz w:val="22"/>
        </w:rPr>
        <w:t> </w:t>
      </w:r>
      <w:r>
        <w:rPr>
          <w:rFonts w:ascii="Arial"/>
          <w:b/>
          <w:i/>
          <w:sz w:val="22"/>
        </w:rPr>
        <w:t>Minterms</w:t>
      </w:r>
      <w:r>
        <w:rPr>
          <w:rFonts w:ascii="Arial"/>
          <w:b/>
          <w:i/>
          <w:spacing w:val="-1"/>
          <w:sz w:val="22"/>
        </w:rPr>
        <w:t> </w:t>
      </w:r>
      <w:r>
        <w:rPr>
          <w:rFonts w:ascii="Arial"/>
          <w:b/>
          <w:i/>
          <w:sz w:val="22"/>
        </w:rPr>
        <w:t>to</w:t>
      </w:r>
      <w:r>
        <w:rPr>
          <w:rFonts w:ascii="Arial"/>
          <w:b/>
          <w:i/>
          <w:spacing w:val="-3"/>
          <w:sz w:val="22"/>
        </w:rPr>
        <w:t> </w:t>
      </w:r>
      <w:r>
        <w:rPr>
          <w:rFonts w:ascii="Arial"/>
          <w:b/>
          <w:i/>
          <w:spacing w:val="-2"/>
          <w:sz w:val="22"/>
        </w:rPr>
        <w:t>Binary</w:t>
      </w:r>
    </w:p>
    <w:p>
      <w:pPr>
        <w:pStyle w:val="BodyText"/>
        <w:spacing w:before="99"/>
        <w:rPr>
          <w:rFonts w:ascii="Arial"/>
          <w:b/>
          <w:i/>
        </w:rPr>
      </w:pPr>
    </w:p>
    <w:p>
      <w:pPr>
        <w:pStyle w:val="BodyText"/>
        <w:ind w:left="23"/>
      </w:pPr>
      <w:r>
        <w:rPr/>
        <w:t>First,</w:t>
      </w:r>
      <w:r>
        <w:rPr>
          <w:spacing w:val="-5"/>
        </w:rPr>
        <w:t> </w:t>
      </w:r>
      <w:r>
        <w:rPr/>
        <w:t>I</w:t>
      </w:r>
      <w:r>
        <w:rPr>
          <w:spacing w:val="-4"/>
        </w:rPr>
        <w:t> </w:t>
      </w:r>
      <w:r>
        <w:rPr/>
        <w:t>listed all</w:t>
      </w:r>
      <w:r>
        <w:rPr>
          <w:spacing w:val="-2"/>
        </w:rPr>
        <w:t> </w:t>
      </w:r>
      <w:r>
        <w:rPr/>
        <w:t>the minterms</w:t>
      </w:r>
      <w:r>
        <w:rPr>
          <w:spacing w:val="-3"/>
        </w:rPr>
        <w:t> </w:t>
      </w:r>
      <w:r>
        <w:rPr/>
        <w:t>in binary</w:t>
      </w:r>
      <w:r>
        <w:rPr>
          <w:spacing w:val="-3"/>
        </w:rPr>
        <w:t> </w:t>
      </w:r>
      <w:r>
        <w:rPr/>
        <w:t>to</w:t>
      </w:r>
      <w:r>
        <w:rPr>
          <w:spacing w:val="-1"/>
        </w:rPr>
        <w:t> </w:t>
      </w:r>
      <w:r>
        <w:rPr/>
        <w:t>see where</w:t>
      </w:r>
      <w:r>
        <w:rPr>
          <w:spacing w:val="-5"/>
        </w:rPr>
        <w:t> </w:t>
      </w:r>
      <w:r>
        <w:rPr/>
        <w:t>they</w:t>
      </w:r>
      <w:r>
        <w:rPr>
          <w:spacing w:val="-3"/>
        </w:rPr>
        <w:t> </w:t>
      </w:r>
      <w:r>
        <w:rPr/>
        <w:t>go in the K-</w:t>
      </w:r>
      <w:r>
        <w:rPr>
          <w:spacing w:val="-4"/>
        </w:rPr>
        <w:t>map:</w:t>
      </w:r>
    </w:p>
    <w:p>
      <w:pPr>
        <w:pStyle w:val="BodyText"/>
        <w:spacing w:before="48" w:after="1"/>
        <w:rPr>
          <w:sz w:val="20"/>
        </w:rPr>
      </w:pPr>
    </w:p>
    <w:tbl>
      <w:tblPr>
        <w:tblW w:w="0" w:type="auto"/>
        <w:jc w:val="left"/>
        <w:tblInd w:w="299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366"/>
        <w:gridCol w:w="1761"/>
      </w:tblGrid>
      <w:tr>
        <w:trPr>
          <w:trHeight w:val="750" w:hRule="atLeast"/>
        </w:trPr>
        <w:tc>
          <w:tcPr>
            <w:tcW w:w="1366" w:type="dxa"/>
          </w:tcPr>
          <w:p>
            <w:pPr>
              <w:pStyle w:val="TableParagraph"/>
              <w:spacing w:before="228"/>
              <w:ind w:left="110"/>
              <w:rPr>
                <w:rFonts w:ascii="Arial"/>
                <w:b/>
                <w:sz w:val="22"/>
              </w:rPr>
            </w:pPr>
            <w:r>
              <w:rPr>
                <w:rFonts w:ascii="Arial"/>
                <w:b/>
                <w:spacing w:val="-2"/>
                <w:sz w:val="22"/>
              </w:rPr>
              <w:t>Minterm</w:t>
            </w:r>
          </w:p>
        </w:tc>
        <w:tc>
          <w:tcPr>
            <w:tcW w:w="1761" w:type="dxa"/>
          </w:tcPr>
          <w:p>
            <w:pPr>
              <w:pStyle w:val="TableParagraph"/>
              <w:spacing w:before="228"/>
              <w:ind w:left="114"/>
              <w:rPr>
                <w:rFonts w:ascii="Arial"/>
                <w:b/>
                <w:sz w:val="22"/>
              </w:rPr>
            </w:pPr>
            <w:r>
              <w:rPr>
                <w:rFonts w:ascii="Arial"/>
                <w:b/>
                <w:sz w:val="22"/>
              </w:rPr>
              <w:t>Binary</w:t>
            </w:r>
            <w:r>
              <w:rPr>
                <w:rFonts w:ascii="Arial"/>
                <w:b/>
                <w:spacing w:val="-7"/>
                <w:sz w:val="22"/>
              </w:rPr>
              <w:t> </w:t>
            </w:r>
            <w:r>
              <w:rPr>
                <w:rFonts w:ascii="Arial"/>
                <w:b/>
                <w:spacing w:val="-2"/>
                <w:sz w:val="22"/>
              </w:rPr>
              <w:t>(ABCD)</w:t>
            </w:r>
          </w:p>
        </w:tc>
      </w:tr>
      <w:tr>
        <w:trPr>
          <w:trHeight w:val="720" w:hRule="atLeast"/>
        </w:trPr>
        <w:tc>
          <w:tcPr>
            <w:tcW w:w="1366" w:type="dxa"/>
          </w:tcPr>
          <w:p>
            <w:pPr>
              <w:pStyle w:val="TableParagraph"/>
              <w:spacing w:before="214"/>
              <w:ind w:left="110"/>
              <w:rPr>
                <w:sz w:val="22"/>
              </w:rPr>
            </w:pPr>
            <w:r>
              <w:rPr>
                <w:spacing w:val="-10"/>
                <w:sz w:val="22"/>
              </w:rPr>
              <w:t>1</w:t>
            </w:r>
          </w:p>
        </w:tc>
        <w:tc>
          <w:tcPr>
            <w:tcW w:w="1761" w:type="dxa"/>
          </w:tcPr>
          <w:p>
            <w:pPr>
              <w:pStyle w:val="TableParagraph"/>
              <w:spacing w:before="214"/>
              <w:ind w:left="109"/>
              <w:rPr>
                <w:sz w:val="22"/>
              </w:rPr>
            </w:pPr>
            <w:r>
              <w:rPr>
                <w:spacing w:val="-4"/>
                <w:sz w:val="22"/>
              </w:rPr>
              <w:t>0001</w:t>
            </w:r>
          </w:p>
        </w:tc>
      </w:tr>
      <w:tr>
        <w:trPr>
          <w:trHeight w:val="645" w:hRule="atLeast"/>
        </w:trPr>
        <w:tc>
          <w:tcPr>
            <w:tcW w:w="1366" w:type="dxa"/>
          </w:tcPr>
          <w:p>
            <w:pPr>
              <w:pStyle w:val="TableParagraph"/>
              <w:spacing w:before="173"/>
              <w:ind w:left="110"/>
              <w:rPr>
                <w:sz w:val="22"/>
              </w:rPr>
            </w:pPr>
            <w:r>
              <w:rPr>
                <w:spacing w:val="-10"/>
                <w:sz w:val="22"/>
              </w:rPr>
              <w:t>3</w:t>
            </w:r>
          </w:p>
        </w:tc>
        <w:tc>
          <w:tcPr>
            <w:tcW w:w="1761" w:type="dxa"/>
          </w:tcPr>
          <w:p>
            <w:pPr>
              <w:pStyle w:val="TableParagraph"/>
              <w:spacing w:before="173"/>
              <w:ind w:left="109"/>
              <w:rPr>
                <w:sz w:val="22"/>
              </w:rPr>
            </w:pPr>
            <w:r>
              <w:rPr>
                <w:spacing w:val="-4"/>
                <w:sz w:val="22"/>
              </w:rPr>
              <w:t>0011</w:t>
            </w:r>
          </w:p>
        </w:tc>
      </w:tr>
      <w:tr>
        <w:trPr>
          <w:trHeight w:val="705" w:hRule="atLeast"/>
        </w:trPr>
        <w:tc>
          <w:tcPr>
            <w:tcW w:w="1366" w:type="dxa"/>
          </w:tcPr>
          <w:p>
            <w:pPr>
              <w:pStyle w:val="TableParagraph"/>
              <w:spacing w:before="203"/>
              <w:ind w:left="110"/>
              <w:rPr>
                <w:sz w:val="22"/>
              </w:rPr>
            </w:pPr>
            <w:r>
              <w:rPr>
                <w:spacing w:val="-10"/>
                <w:sz w:val="22"/>
              </w:rPr>
              <w:t>4</w:t>
            </w:r>
          </w:p>
        </w:tc>
        <w:tc>
          <w:tcPr>
            <w:tcW w:w="1761" w:type="dxa"/>
          </w:tcPr>
          <w:p>
            <w:pPr>
              <w:pStyle w:val="TableParagraph"/>
              <w:spacing w:before="203"/>
              <w:ind w:left="109"/>
              <w:rPr>
                <w:sz w:val="22"/>
              </w:rPr>
            </w:pPr>
            <w:r>
              <w:rPr>
                <w:spacing w:val="-4"/>
                <w:sz w:val="22"/>
              </w:rPr>
              <w:t>0100</w:t>
            </w:r>
          </w:p>
        </w:tc>
      </w:tr>
      <w:tr>
        <w:trPr>
          <w:trHeight w:val="645" w:hRule="atLeast"/>
        </w:trPr>
        <w:tc>
          <w:tcPr>
            <w:tcW w:w="1366" w:type="dxa"/>
          </w:tcPr>
          <w:p>
            <w:pPr>
              <w:pStyle w:val="TableParagraph"/>
              <w:spacing w:before="173"/>
              <w:ind w:left="110"/>
              <w:rPr>
                <w:sz w:val="22"/>
              </w:rPr>
            </w:pPr>
            <w:r>
              <w:rPr>
                <w:spacing w:val="-10"/>
                <w:sz w:val="22"/>
              </w:rPr>
              <w:t>7</w:t>
            </w:r>
          </w:p>
        </w:tc>
        <w:tc>
          <w:tcPr>
            <w:tcW w:w="1761" w:type="dxa"/>
          </w:tcPr>
          <w:p>
            <w:pPr>
              <w:pStyle w:val="TableParagraph"/>
              <w:spacing w:before="173"/>
              <w:ind w:left="109"/>
              <w:rPr>
                <w:sz w:val="22"/>
              </w:rPr>
            </w:pPr>
            <w:r>
              <w:rPr>
                <w:spacing w:val="-4"/>
                <w:sz w:val="22"/>
              </w:rPr>
              <w:t>0111</w:t>
            </w:r>
          </w:p>
        </w:tc>
      </w:tr>
      <w:tr>
        <w:trPr>
          <w:trHeight w:val="675" w:hRule="atLeast"/>
        </w:trPr>
        <w:tc>
          <w:tcPr>
            <w:tcW w:w="1366" w:type="dxa"/>
          </w:tcPr>
          <w:p>
            <w:pPr>
              <w:pStyle w:val="TableParagraph"/>
              <w:spacing w:before="188"/>
              <w:ind w:left="110"/>
              <w:rPr>
                <w:sz w:val="22"/>
              </w:rPr>
            </w:pPr>
            <w:r>
              <w:rPr>
                <w:spacing w:val="-10"/>
                <w:sz w:val="22"/>
              </w:rPr>
              <w:t>8</w:t>
            </w:r>
          </w:p>
        </w:tc>
        <w:tc>
          <w:tcPr>
            <w:tcW w:w="1761" w:type="dxa"/>
          </w:tcPr>
          <w:p>
            <w:pPr>
              <w:pStyle w:val="TableParagraph"/>
              <w:spacing w:before="188"/>
              <w:ind w:left="109"/>
              <w:rPr>
                <w:sz w:val="22"/>
              </w:rPr>
            </w:pPr>
            <w:r>
              <w:rPr>
                <w:spacing w:val="-4"/>
                <w:sz w:val="22"/>
              </w:rPr>
              <w:t>1000</w:t>
            </w:r>
          </w:p>
        </w:tc>
      </w:tr>
      <w:tr>
        <w:trPr>
          <w:trHeight w:val="615" w:hRule="atLeast"/>
        </w:trPr>
        <w:tc>
          <w:tcPr>
            <w:tcW w:w="1366" w:type="dxa"/>
          </w:tcPr>
          <w:p>
            <w:pPr>
              <w:pStyle w:val="TableParagraph"/>
              <w:spacing w:before="159"/>
              <w:ind w:left="110"/>
              <w:rPr>
                <w:sz w:val="22"/>
              </w:rPr>
            </w:pPr>
            <w:r>
              <w:rPr>
                <w:spacing w:val="-10"/>
                <w:sz w:val="22"/>
              </w:rPr>
              <w:t>9</w:t>
            </w:r>
          </w:p>
        </w:tc>
        <w:tc>
          <w:tcPr>
            <w:tcW w:w="1761" w:type="dxa"/>
          </w:tcPr>
          <w:p>
            <w:pPr>
              <w:pStyle w:val="TableParagraph"/>
              <w:spacing w:before="159"/>
              <w:ind w:left="109"/>
              <w:rPr>
                <w:sz w:val="22"/>
              </w:rPr>
            </w:pPr>
            <w:r>
              <w:rPr>
                <w:spacing w:val="-4"/>
                <w:sz w:val="22"/>
              </w:rPr>
              <w:t>1001</w:t>
            </w:r>
          </w:p>
        </w:tc>
      </w:tr>
      <w:tr>
        <w:trPr>
          <w:trHeight w:val="615" w:hRule="atLeast"/>
        </w:trPr>
        <w:tc>
          <w:tcPr>
            <w:tcW w:w="1366" w:type="dxa"/>
          </w:tcPr>
          <w:p>
            <w:pPr>
              <w:pStyle w:val="TableParagraph"/>
              <w:spacing w:before="158"/>
              <w:ind w:left="110"/>
              <w:rPr>
                <w:sz w:val="22"/>
              </w:rPr>
            </w:pPr>
            <w:r>
              <w:rPr>
                <w:spacing w:val="-5"/>
                <w:sz w:val="22"/>
              </w:rPr>
              <w:t>10</w:t>
            </w:r>
          </w:p>
        </w:tc>
        <w:tc>
          <w:tcPr>
            <w:tcW w:w="1761" w:type="dxa"/>
          </w:tcPr>
          <w:p>
            <w:pPr>
              <w:pStyle w:val="TableParagraph"/>
              <w:spacing w:before="158"/>
              <w:ind w:left="109"/>
              <w:rPr>
                <w:sz w:val="22"/>
              </w:rPr>
            </w:pPr>
            <w:r>
              <w:rPr>
                <w:spacing w:val="-4"/>
                <w:sz w:val="22"/>
              </w:rPr>
              <w:t>1010</w:t>
            </w:r>
          </w:p>
        </w:tc>
      </w:tr>
      <w:tr>
        <w:trPr>
          <w:trHeight w:val="675" w:hRule="atLeast"/>
        </w:trPr>
        <w:tc>
          <w:tcPr>
            <w:tcW w:w="1366" w:type="dxa"/>
          </w:tcPr>
          <w:p>
            <w:pPr>
              <w:pStyle w:val="TableParagraph"/>
              <w:spacing w:before="188"/>
              <w:ind w:left="110"/>
              <w:rPr>
                <w:sz w:val="22"/>
              </w:rPr>
            </w:pPr>
            <w:r>
              <w:rPr>
                <w:spacing w:val="-5"/>
                <w:sz w:val="22"/>
              </w:rPr>
              <w:t>11</w:t>
            </w:r>
          </w:p>
        </w:tc>
        <w:tc>
          <w:tcPr>
            <w:tcW w:w="1761" w:type="dxa"/>
          </w:tcPr>
          <w:p>
            <w:pPr>
              <w:pStyle w:val="TableParagraph"/>
              <w:spacing w:before="188"/>
              <w:ind w:left="109"/>
              <w:rPr>
                <w:sz w:val="22"/>
              </w:rPr>
            </w:pPr>
            <w:r>
              <w:rPr>
                <w:spacing w:val="-4"/>
                <w:sz w:val="22"/>
              </w:rPr>
              <w:t>1011</w:t>
            </w:r>
          </w:p>
        </w:tc>
      </w:tr>
      <w:tr>
        <w:trPr>
          <w:trHeight w:val="659" w:hRule="atLeast"/>
        </w:trPr>
        <w:tc>
          <w:tcPr>
            <w:tcW w:w="1366" w:type="dxa"/>
          </w:tcPr>
          <w:p>
            <w:pPr>
              <w:pStyle w:val="TableParagraph"/>
              <w:spacing w:before="184"/>
              <w:ind w:left="110"/>
              <w:rPr>
                <w:sz w:val="22"/>
              </w:rPr>
            </w:pPr>
            <w:r>
              <w:rPr>
                <w:spacing w:val="-5"/>
                <w:sz w:val="22"/>
              </w:rPr>
              <w:t>15</w:t>
            </w:r>
          </w:p>
        </w:tc>
        <w:tc>
          <w:tcPr>
            <w:tcW w:w="1761" w:type="dxa"/>
          </w:tcPr>
          <w:p>
            <w:pPr>
              <w:pStyle w:val="TableParagraph"/>
              <w:spacing w:before="184"/>
              <w:ind w:left="109"/>
              <w:rPr>
                <w:sz w:val="22"/>
              </w:rPr>
            </w:pPr>
            <w:r>
              <w:rPr>
                <w:spacing w:val="-4"/>
                <w:sz w:val="22"/>
              </w:rPr>
              <w:t>1111</w:t>
            </w:r>
          </w:p>
        </w:tc>
      </w:tr>
    </w:tbl>
    <w:p>
      <w:pPr>
        <w:pStyle w:val="BodyText"/>
      </w:pPr>
    </w:p>
    <w:p>
      <w:pPr>
        <w:pStyle w:val="BodyText"/>
      </w:pPr>
    </w:p>
    <w:p>
      <w:pPr>
        <w:pStyle w:val="BodyText"/>
        <w:spacing w:before="158"/>
      </w:pPr>
    </w:p>
    <w:p>
      <w:pPr>
        <w:pStyle w:val="BodyText"/>
        <w:ind w:left="744"/>
      </w:pPr>
      <w:r>
        <w:rPr/>
        <w:t>Each</w:t>
      </w:r>
      <w:r>
        <w:rPr>
          <w:spacing w:val="-2"/>
        </w:rPr>
        <w:t> </w:t>
      </w:r>
      <w:r>
        <w:rPr/>
        <w:t>number</w:t>
      </w:r>
      <w:r>
        <w:rPr>
          <w:spacing w:val="-2"/>
        </w:rPr>
        <w:t> </w:t>
      </w:r>
      <w:r>
        <w:rPr/>
        <w:t>matches</w:t>
      </w:r>
      <w:r>
        <w:rPr>
          <w:spacing w:val="-5"/>
        </w:rPr>
        <w:t> </w:t>
      </w:r>
      <w:r>
        <w:rPr/>
        <w:t>an</w:t>
      </w:r>
      <w:r>
        <w:rPr>
          <w:spacing w:val="2"/>
        </w:rPr>
        <w:t> </w:t>
      </w:r>
      <w:r>
        <w:rPr>
          <w:rFonts w:ascii="Arial" w:hAnsi="Arial"/>
          <w:i/>
        </w:rPr>
        <w:t>ABCD</w:t>
      </w:r>
      <w:r>
        <w:rPr>
          <w:rFonts w:ascii="Arial" w:hAnsi="Arial"/>
          <w:i/>
          <w:spacing w:val="-3"/>
        </w:rPr>
        <w:t> </w:t>
      </w:r>
      <w:r>
        <w:rPr/>
        <w:t>combo,</w:t>
      </w:r>
      <w:r>
        <w:rPr>
          <w:spacing w:val="-5"/>
        </w:rPr>
        <w:t> </w:t>
      </w:r>
      <w:r>
        <w:rPr/>
        <w:t>so</w:t>
      </w:r>
      <w:r>
        <w:rPr>
          <w:spacing w:val="-1"/>
        </w:rPr>
        <w:t> </w:t>
      </w:r>
      <w:r>
        <w:rPr/>
        <w:t>I’m</w:t>
      </w:r>
      <w:r>
        <w:rPr>
          <w:spacing w:val="-3"/>
        </w:rPr>
        <w:t> </w:t>
      </w:r>
      <w:r>
        <w:rPr/>
        <w:t>ready</w:t>
      </w:r>
      <w:r>
        <w:rPr>
          <w:spacing w:val="-4"/>
        </w:rPr>
        <w:t> </w:t>
      </w:r>
      <w:r>
        <w:rPr/>
        <w:t>to</w:t>
      </w:r>
      <w:r>
        <w:rPr>
          <w:spacing w:val="-1"/>
        </w:rPr>
        <w:t> </w:t>
      </w:r>
      <w:r>
        <w:rPr/>
        <w:t>plot</w:t>
      </w:r>
      <w:r>
        <w:rPr>
          <w:spacing w:val="-6"/>
        </w:rPr>
        <w:t> </w:t>
      </w:r>
      <w:r>
        <w:rPr>
          <w:spacing w:val="-2"/>
        </w:rPr>
        <w:t>them.</w:t>
      </w:r>
    </w:p>
    <w:p>
      <w:pPr>
        <w:pStyle w:val="Heading1"/>
        <w:spacing w:before="116"/>
      </w:pPr>
      <w:bookmarkStart w:name="Step 2: Build the K-Map" w:id="4"/>
      <w:bookmarkEnd w:id="4"/>
      <w:r>
        <w:rPr>
          <w:b w:val="0"/>
        </w:rPr>
      </w:r>
      <w:r>
        <w:rPr/>
        <w:t>Step</w:t>
      </w:r>
      <w:r>
        <w:rPr>
          <w:spacing w:val="-3"/>
        </w:rPr>
        <w:t> </w:t>
      </w:r>
      <w:r>
        <w:rPr/>
        <w:t>2: Build</w:t>
      </w:r>
      <w:r>
        <w:rPr>
          <w:spacing w:val="-7"/>
        </w:rPr>
        <w:t> </w:t>
      </w:r>
      <w:r>
        <w:rPr/>
        <w:t>the</w:t>
      </w:r>
      <w:r>
        <w:rPr>
          <w:spacing w:val="-1"/>
        </w:rPr>
        <w:t> </w:t>
      </w:r>
      <w:r>
        <w:rPr/>
        <w:t>K-</w:t>
      </w:r>
      <w:r>
        <w:rPr>
          <w:spacing w:val="-5"/>
        </w:rPr>
        <w:t>Map</w:t>
      </w:r>
    </w:p>
    <w:p>
      <w:pPr>
        <w:pStyle w:val="BodyText"/>
        <w:spacing w:line="271" w:lineRule="auto" w:before="279"/>
        <w:ind w:left="23" w:right="641"/>
      </w:pPr>
      <w:r>
        <w:rPr/>
        <w:t>For 4 variables,</w:t>
      </w:r>
      <w:r>
        <w:rPr>
          <w:spacing w:val="-3"/>
        </w:rPr>
        <w:t> </w:t>
      </w:r>
      <w:r>
        <w:rPr/>
        <w:t>we</w:t>
      </w:r>
      <w:r>
        <w:rPr>
          <w:spacing w:val="-4"/>
        </w:rPr>
        <w:t> </w:t>
      </w:r>
      <w:r>
        <w:rPr/>
        <w:t>need a</w:t>
      </w:r>
      <w:r>
        <w:rPr>
          <w:spacing w:val="-4"/>
        </w:rPr>
        <w:t> </w:t>
      </w:r>
      <w:r>
        <w:rPr/>
        <w:t>4x4 K-map.</w:t>
      </w:r>
      <w:r>
        <w:rPr>
          <w:spacing w:val="-3"/>
        </w:rPr>
        <w:t> </w:t>
      </w:r>
      <w:r>
        <w:rPr/>
        <w:t>Rows</w:t>
      </w:r>
      <w:r>
        <w:rPr>
          <w:spacing w:val="-2"/>
        </w:rPr>
        <w:t> </w:t>
      </w:r>
      <w:r>
        <w:rPr/>
        <w:t>are AB</w:t>
      </w:r>
      <w:r>
        <w:rPr>
          <w:spacing w:val="-3"/>
        </w:rPr>
        <w:t> </w:t>
      </w:r>
      <w:r>
        <w:rPr/>
        <w:t>(00,</w:t>
      </w:r>
      <w:r>
        <w:rPr>
          <w:spacing w:val="-3"/>
        </w:rPr>
        <w:t> </w:t>
      </w:r>
      <w:r>
        <w:rPr/>
        <w:t>01,</w:t>
      </w:r>
      <w:r>
        <w:rPr>
          <w:spacing w:val="-8"/>
        </w:rPr>
        <w:t> </w:t>
      </w:r>
      <w:r>
        <w:rPr/>
        <w:t>11,</w:t>
      </w:r>
      <w:r>
        <w:rPr>
          <w:spacing w:val="-3"/>
        </w:rPr>
        <w:t> </w:t>
      </w:r>
      <w:r>
        <w:rPr/>
        <w:t>10),</w:t>
      </w:r>
      <w:r>
        <w:rPr>
          <w:spacing w:val="-3"/>
        </w:rPr>
        <w:t> </w:t>
      </w:r>
      <w:r>
        <w:rPr/>
        <w:t>and columns</w:t>
      </w:r>
      <w:r>
        <w:rPr>
          <w:spacing w:val="-2"/>
        </w:rPr>
        <w:t> </w:t>
      </w:r>
      <w:r>
        <w:rPr/>
        <w:t>are CD (00, 01, 11, 10). I filled in the 1s based on the minterms:</w:t>
      </w:r>
    </w:p>
    <w:p>
      <w:pPr>
        <w:pStyle w:val="BodyText"/>
        <w:spacing w:before="20"/>
        <w:rPr>
          <w:sz w:val="20"/>
        </w:rPr>
      </w:pPr>
    </w:p>
    <w:tbl>
      <w:tblPr>
        <w:tblW w:w="0" w:type="auto"/>
        <w:jc w:val="left"/>
        <w:tblInd w:w="321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540"/>
        <w:gridCol w:w="541"/>
        <w:gridCol w:w="540"/>
        <w:gridCol w:w="525"/>
        <w:gridCol w:w="540"/>
      </w:tblGrid>
      <w:tr>
        <w:trPr>
          <w:trHeight w:val="444" w:hRule="atLeast"/>
        </w:trPr>
        <w:tc>
          <w:tcPr>
            <w:tcW w:w="540" w:type="dxa"/>
          </w:tcPr>
          <w:p>
            <w:pPr>
              <w:pStyle w:val="TableParagraph"/>
              <w:rPr>
                <w:rFonts w:ascii="Times New Roman"/>
                <w:sz w:val="22"/>
              </w:rPr>
            </w:pPr>
          </w:p>
        </w:tc>
        <w:tc>
          <w:tcPr>
            <w:tcW w:w="541" w:type="dxa"/>
          </w:tcPr>
          <w:p>
            <w:pPr>
              <w:pStyle w:val="TableParagraph"/>
              <w:spacing w:before="73"/>
              <w:ind w:left="145"/>
              <w:rPr>
                <w:rFonts w:ascii="Arial"/>
                <w:b/>
                <w:sz w:val="22"/>
              </w:rPr>
            </w:pPr>
            <w:r>
              <w:rPr>
                <w:rFonts w:ascii="Arial"/>
                <w:b/>
                <w:spacing w:val="-5"/>
                <w:sz w:val="22"/>
              </w:rPr>
              <w:t>00</w:t>
            </w:r>
          </w:p>
        </w:tc>
        <w:tc>
          <w:tcPr>
            <w:tcW w:w="540" w:type="dxa"/>
          </w:tcPr>
          <w:p>
            <w:pPr>
              <w:pStyle w:val="TableParagraph"/>
              <w:spacing w:before="73"/>
              <w:ind w:left="144"/>
              <w:rPr>
                <w:rFonts w:ascii="Arial"/>
                <w:b/>
                <w:sz w:val="22"/>
              </w:rPr>
            </w:pPr>
            <w:r>
              <w:rPr>
                <w:rFonts w:ascii="Arial"/>
                <w:b/>
                <w:spacing w:val="-5"/>
                <w:sz w:val="22"/>
              </w:rPr>
              <w:t>01</w:t>
            </w:r>
          </w:p>
        </w:tc>
        <w:tc>
          <w:tcPr>
            <w:tcW w:w="525" w:type="dxa"/>
          </w:tcPr>
          <w:p>
            <w:pPr>
              <w:pStyle w:val="TableParagraph"/>
              <w:spacing w:before="73"/>
              <w:ind w:left="134"/>
              <w:rPr>
                <w:rFonts w:ascii="Arial"/>
                <w:b/>
                <w:sz w:val="22"/>
              </w:rPr>
            </w:pPr>
            <w:r>
              <w:rPr>
                <w:rFonts w:ascii="Arial"/>
                <w:b/>
                <w:spacing w:val="-5"/>
                <w:sz w:val="22"/>
              </w:rPr>
              <w:t>11</w:t>
            </w:r>
          </w:p>
        </w:tc>
        <w:tc>
          <w:tcPr>
            <w:tcW w:w="540" w:type="dxa"/>
          </w:tcPr>
          <w:p>
            <w:pPr>
              <w:pStyle w:val="TableParagraph"/>
              <w:spacing w:before="73"/>
              <w:ind w:left="149"/>
              <w:rPr>
                <w:rFonts w:ascii="Arial"/>
                <w:b/>
                <w:sz w:val="22"/>
              </w:rPr>
            </w:pPr>
            <w:r>
              <w:rPr>
                <w:rFonts w:ascii="Arial"/>
                <w:b/>
                <w:spacing w:val="-5"/>
                <w:sz w:val="22"/>
              </w:rPr>
              <w:t>10</w:t>
            </w:r>
          </w:p>
        </w:tc>
      </w:tr>
    </w:tbl>
    <w:p>
      <w:pPr>
        <w:pStyle w:val="TableParagraph"/>
        <w:spacing w:after="0"/>
        <w:rPr>
          <w:rFonts w:ascii="Arial"/>
          <w:b/>
          <w:sz w:val="22"/>
        </w:rPr>
        <w:sectPr>
          <w:pgSz w:w="11910" w:h="16840"/>
          <w:pgMar w:top="1360" w:bottom="1571" w:left="1417" w:right="850"/>
        </w:sectPr>
      </w:pPr>
    </w:p>
    <w:tbl>
      <w:tblPr>
        <w:tblW w:w="0" w:type="auto"/>
        <w:jc w:val="left"/>
        <w:tblInd w:w="321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540"/>
        <w:gridCol w:w="541"/>
        <w:gridCol w:w="540"/>
        <w:gridCol w:w="525"/>
        <w:gridCol w:w="540"/>
      </w:tblGrid>
      <w:tr>
        <w:trPr>
          <w:trHeight w:val="300" w:hRule="atLeast"/>
        </w:trPr>
        <w:tc>
          <w:tcPr>
            <w:tcW w:w="540" w:type="dxa"/>
          </w:tcPr>
          <w:p>
            <w:pPr>
              <w:pStyle w:val="TableParagraph"/>
              <w:spacing w:line="252" w:lineRule="exact"/>
              <w:ind w:right="49"/>
              <w:jc w:val="center"/>
              <w:rPr>
                <w:rFonts w:ascii="Arial"/>
                <w:b/>
                <w:sz w:val="22"/>
              </w:rPr>
            </w:pPr>
            <w:r>
              <w:rPr>
                <w:rFonts w:ascii="Arial"/>
                <w:b/>
                <w:spacing w:val="-5"/>
                <w:sz w:val="22"/>
              </w:rPr>
              <w:t>00</w:t>
            </w:r>
          </w:p>
        </w:tc>
        <w:tc>
          <w:tcPr>
            <w:tcW w:w="541" w:type="dxa"/>
          </w:tcPr>
          <w:p>
            <w:pPr>
              <w:pStyle w:val="TableParagraph"/>
              <w:spacing w:line="252" w:lineRule="exact"/>
              <w:ind w:left="105"/>
              <w:rPr>
                <w:sz w:val="22"/>
              </w:rPr>
            </w:pPr>
            <w:r>
              <w:rPr>
                <w:spacing w:val="-10"/>
                <w:sz w:val="22"/>
              </w:rPr>
              <w:t>0</w:t>
            </w:r>
          </w:p>
        </w:tc>
        <w:tc>
          <w:tcPr>
            <w:tcW w:w="540" w:type="dxa"/>
          </w:tcPr>
          <w:p>
            <w:pPr>
              <w:pStyle w:val="TableParagraph"/>
              <w:spacing w:line="252" w:lineRule="exact"/>
              <w:ind w:left="104"/>
              <w:rPr>
                <w:sz w:val="22"/>
              </w:rPr>
            </w:pPr>
            <w:r>
              <w:rPr>
                <w:spacing w:val="-10"/>
                <w:sz w:val="22"/>
              </w:rPr>
              <w:t>1</w:t>
            </w:r>
          </w:p>
        </w:tc>
        <w:tc>
          <w:tcPr>
            <w:tcW w:w="525" w:type="dxa"/>
          </w:tcPr>
          <w:p>
            <w:pPr>
              <w:pStyle w:val="TableParagraph"/>
              <w:spacing w:line="252" w:lineRule="exact"/>
              <w:ind w:left="104"/>
              <w:rPr>
                <w:sz w:val="22"/>
              </w:rPr>
            </w:pPr>
            <w:r>
              <w:rPr>
                <w:spacing w:val="-10"/>
                <w:sz w:val="22"/>
              </w:rPr>
              <w:t>1</w:t>
            </w:r>
          </w:p>
        </w:tc>
        <w:tc>
          <w:tcPr>
            <w:tcW w:w="540" w:type="dxa"/>
          </w:tcPr>
          <w:p>
            <w:pPr>
              <w:pStyle w:val="TableParagraph"/>
              <w:spacing w:line="252" w:lineRule="exact"/>
              <w:ind w:left="109"/>
              <w:rPr>
                <w:sz w:val="22"/>
              </w:rPr>
            </w:pPr>
            <w:r>
              <w:rPr>
                <w:spacing w:val="-10"/>
                <w:sz w:val="22"/>
              </w:rPr>
              <w:t>0</w:t>
            </w:r>
          </w:p>
        </w:tc>
      </w:tr>
      <w:tr>
        <w:trPr>
          <w:trHeight w:val="300" w:hRule="atLeast"/>
        </w:trPr>
        <w:tc>
          <w:tcPr>
            <w:tcW w:w="540" w:type="dxa"/>
          </w:tcPr>
          <w:p>
            <w:pPr>
              <w:pStyle w:val="TableParagraph"/>
              <w:spacing w:line="252" w:lineRule="exact"/>
              <w:ind w:right="49"/>
              <w:jc w:val="center"/>
              <w:rPr>
                <w:rFonts w:ascii="Arial"/>
                <w:b/>
                <w:sz w:val="22"/>
              </w:rPr>
            </w:pPr>
            <w:r>
              <w:rPr>
                <w:rFonts w:ascii="Arial"/>
                <w:b/>
                <w:spacing w:val="-5"/>
                <w:sz w:val="22"/>
              </w:rPr>
              <w:t>01</w:t>
            </w:r>
          </w:p>
        </w:tc>
        <w:tc>
          <w:tcPr>
            <w:tcW w:w="541" w:type="dxa"/>
          </w:tcPr>
          <w:p>
            <w:pPr>
              <w:pStyle w:val="TableParagraph"/>
              <w:spacing w:line="252" w:lineRule="exact"/>
              <w:ind w:left="105"/>
              <w:rPr>
                <w:sz w:val="22"/>
              </w:rPr>
            </w:pPr>
            <w:r>
              <w:rPr>
                <w:spacing w:val="-10"/>
                <w:sz w:val="22"/>
              </w:rPr>
              <w:t>1</w:t>
            </w:r>
          </w:p>
        </w:tc>
        <w:tc>
          <w:tcPr>
            <w:tcW w:w="540" w:type="dxa"/>
          </w:tcPr>
          <w:p>
            <w:pPr>
              <w:pStyle w:val="TableParagraph"/>
              <w:spacing w:line="252" w:lineRule="exact"/>
              <w:ind w:left="104"/>
              <w:rPr>
                <w:sz w:val="22"/>
              </w:rPr>
            </w:pPr>
            <w:r>
              <w:rPr>
                <w:spacing w:val="-10"/>
                <w:sz w:val="22"/>
              </w:rPr>
              <w:t>1</w:t>
            </w:r>
          </w:p>
        </w:tc>
        <w:tc>
          <w:tcPr>
            <w:tcW w:w="525" w:type="dxa"/>
          </w:tcPr>
          <w:p>
            <w:pPr>
              <w:pStyle w:val="TableParagraph"/>
              <w:spacing w:line="252" w:lineRule="exact"/>
              <w:ind w:left="104"/>
              <w:rPr>
                <w:sz w:val="22"/>
              </w:rPr>
            </w:pPr>
            <w:r>
              <w:rPr>
                <w:spacing w:val="-10"/>
                <w:sz w:val="22"/>
              </w:rPr>
              <w:t>1</w:t>
            </w:r>
          </w:p>
        </w:tc>
        <w:tc>
          <w:tcPr>
            <w:tcW w:w="540" w:type="dxa"/>
          </w:tcPr>
          <w:p>
            <w:pPr>
              <w:pStyle w:val="TableParagraph"/>
              <w:spacing w:line="252" w:lineRule="exact"/>
              <w:ind w:left="109"/>
              <w:rPr>
                <w:sz w:val="22"/>
              </w:rPr>
            </w:pPr>
            <w:r>
              <w:rPr>
                <w:spacing w:val="-10"/>
                <w:sz w:val="22"/>
              </w:rPr>
              <w:t>0</w:t>
            </w:r>
          </w:p>
        </w:tc>
      </w:tr>
      <w:tr>
        <w:trPr>
          <w:trHeight w:val="630" w:hRule="atLeast"/>
        </w:trPr>
        <w:tc>
          <w:tcPr>
            <w:tcW w:w="540" w:type="dxa"/>
          </w:tcPr>
          <w:p>
            <w:pPr>
              <w:pStyle w:val="TableParagraph"/>
              <w:spacing w:before="163"/>
              <w:ind w:right="49"/>
              <w:jc w:val="center"/>
              <w:rPr>
                <w:rFonts w:ascii="Arial"/>
                <w:b/>
                <w:sz w:val="22"/>
              </w:rPr>
            </w:pPr>
            <w:r>
              <w:rPr>
                <w:rFonts w:ascii="Arial"/>
                <w:b/>
                <w:spacing w:val="-5"/>
                <w:sz w:val="22"/>
              </w:rPr>
              <w:t>11</w:t>
            </w:r>
          </w:p>
        </w:tc>
        <w:tc>
          <w:tcPr>
            <w:tcW w:w="541" w:type="dxa"/>
          </w:tcPr>
          <w:p>
            <w:pPr>
              <w:pStyle w:val="TableParagraph"/>
              <w:spacing w:before="163"/>
              <w:ind w:left="105"/>
              <w:rPr>
                <w:sz w:val="22"/>
              </w:rPr>
            </w:pPr>
            <w:r>
              <w:rPr>
                <w:spacing w:val="-10"/>
                <w:sz w:val="22"/>
              </w:rPr>
              <w:t>0</w:t>
            </w:r>
          </w:p>
        </w:tc>
        <w:tc>
          <w:tcPr>
            <w:tcW w:w="540" w:type="dxa"/>
          </w:tcPr>
          <w:p>
            <w:pPr>
              <w:pStyle w:val="TableParagraph"/>
              <w:spacing w:before="163"/>
              <w:ind w:left="104"/>
              <w:rPr>
                <w:sz w:val="22"/>
              </w:rPr>
            </w:pPr>
            <w:r>
              <w:rPr>
                <w:spacing w:val="-10"/>
                <w:sz w:val="22"/>
              </w:rPr>
              <w:t>1</w:t>
            </w:r>
          </w:p>
        </w:tc>
        <w:tc>
          <w:tcPr>
            <w:tcW w:w="525" w:type="dxa"/>
          </w:tcPr>
          <w:p>
            <w:pPr>
              <w:pStyle w:val="TableParagraph"/>
              <w:spacing w:before="163"/>
              <w:ind w:left="104"/>
              <w:rPr>
                <w:sz w:val="22"/>
              </w:rPr>
            </w:pPr>
            <w:r>
              <w:rPr>
                <w:spacing w:val="-10"/>
                <w:sz w:val="22"/>
              </w:rPr>
              <w:t>1</w:t>
            </w:r>
          </w:p>
        </w:tc>
        <w:tc>
          <w:tcPr>
            <w:tcW w:w="540" w:type="dxa"/>
          </w:tcPr>
          <w:p>
            <w:pPr>
              <w:pStyle w:val="TableParagraph"/>
              <w:spacing w:before="163"/>
              <w:ind w:left="109"/>
              <w:rPr>
                <w:sz w:val="22"/>
              </w:rPr>
            </w:pPr>
            <w:r>
              <w:rPr>
                <w:spacing w:val="-10"/>
                <w:sz w:val="22"/>
              </w:rPr>
              <w:t>1</w:t>
            </w:r>
          </w:p>
        </w:tc>
      </w:tr>
      <w:tr>
        <w:trPr>
          <w:trHeight w:val="570" w:hRule="atLeast"/>
        </w:trPr>
        <w:tc>
          <w:tcPr>
            <w:tcW w:w="540" w:type="dxa"/>
          </w:tcPr>
          <w:p>
            <w:pPr>
              <w:pStyle w:val="TableParagraph"/>
              <w:spacing w:before="133"/>
              <w:ind w:right="49"/>
              <w:jc w:val="center"/>
              <w:rPr>
                <w:rFonts w:ascii="Arial"/>
                <w:b/>
                <w:sz w:val="22"/>
              </w:rPr>
            </w:pPr>
            <w:r>
              <w:rPr>
                <w:rFonts w:ascii="Arial"/>
                <w:b/>
                <w:spacing w:val="-5"/>
                <w:sz w:val="22"/>
              </w:rPr>
              <w:t>10</w:t>
            </w:r>
          </w:p>
        </w:tc>
        <w:tc>
          <w:tcPr>
            <w:tcW w:w="541" w:type="dxa"/>
          </w:tcPr>
          <w:p>
            <w:pPr>
              <w:pStyle w:val="TableParagraph"/>
              <w:spacing w:before="133"/>
              <w:ind w:left="105"/>
              <w:rPr>
                <w:sz w:val="22"/>
              </w:rPr>
            </w:pPr>
            <w:r>
              <w:rPr>
                <w:spacing w:val="-10"/>
                <w:sz w:val="22"/>
              </w:rPr>
              <w:t>1</w:t>
            </w:r>
          </w:p>
        </w:tc>
        <w:tc>
          <w:tcPr>
            <w:tcW w:w="540" w:type="dxa"/>
          </w:tcPr>
          <w:p>
            <w:pPr>
              <w:pStyle w:val="TableParagraph"/>
              <w:spacing w:before="133"/>
              <w:ind w:left="104"/>
              <w:rPr>
                <w:sz w:val="22"/>
              </w:rPr>
            </w:pPr>
            <w:r>
              <w:rPr>
                <w:spacing w:val="-10"/>
                <w:sz w:val="22"/>
              </w:rPr>
              <w:t>1</w:t>
            </w:r>
          </w:p>
        </w:tc>
        <w:tc>
          <w:tcPr>
            <w:tcW w:w="525" w:type="dxa"/>
          </w:tcPr>
          <w:p>
            <w:pPr>
              <w:pStyle w:val="TableParagraph"/>
              <w:spacing w:before="133"/>
              <w:ind w:left="104"/>
              <w:rPr>
                <w:sz w:val="22"/>
              </w:rPr>
            </w:pPr>
            <w:r>
              <w:rPr>
                <w:spacing w:val="-10"/>
                <w:sz w:val="22"/>
              </w:rPr>
              <w:t>0</w:t>
            </w:r>
          </w:p>
        </w:tc>
        <w:tc>
          <w:tcPr>
            <w:tcW w:w="540" w:type="dxa"/>
          </w:tcPr>
          <w:p>
            <w:pPr>
              <w:pStyle w:val="TableParagraph"/>
              <w:spacing w:before="133"/>
              <w:ind w:left="109"/>
              <w:rPr>
                <w:sz w:val="22"/>
              </w:rPr>
            </w:pPr>
            <w:r>
              <w:rPr>
                <w:spacing w:val="-10"/>
                <w:sz w:val="22"/>
              </w:rPr>
              <w:t>1</w:t>
            </w:r>
          </w:p>
        </w:tc>
      </w:tr>
    </w:tbl>
    <w:p>
      <w:pPr>
        <w:pStyle w:val="BodyText"/>
        <w:rPr>
          <w:sz w:val="28"/>
        </w:rPr>
      </w:pPr>
    </w:p>
    <w:p>
      <w:pPr>
        <w:pStyle w:val="BodyText"/>
        <w:rPr>
          <w:sz w:val="28"/>
        </w:rPr>
      </w:pPr>
    </w:p>
    <w:p>
      <w:pPr>
        <w:pStyle w:val="BodyText"/>
        <w:spacing w:before="63"/>
        <w:rPr>
          <w:sz w:val="28"/>
        </w:rPr>
      </w:pPr>
    </w:p>
    <w:p>
      <w:pPr>
        <w:pStyle w:val="Heading1"/>
        <w:tabs>
          <w:tab w:pos="2264" w:val="left" w:leader="none"/>
          <w:tab w:pos="4144" w:val="left" w:leader="none"/>
          <w:tab w:pos="6616" w:val="left" w:leader="none"/>
          <w:tab w:pos="8666" w:val="left" w:leader="none"/>
        </w:tabs>
        <w:spacing w:before="0"/>
        <w:rPr>
          <w:rFonts w:ascii="Arial MT"/>
          <w:b w:val="0"/>
        </w:rPr>
      </w:pPr>
      <w:r>
        <w:rPr>
          <w:spacing w:val="-4"/>
        </w:rPr>
        <w:t>Step</w:t>
      </w:r>
      <w:r>
        <w:rPr/>
        <w:tab/>
      </w:r>
      <w:r>
        <w:rPr>
          <w:spacing w:val="-5"/>
        </w:rPr>
        <w:t>3:</w:t>
      </w:r>
      <w:r>
        <w:rPr/>
        <w:tab/>
      </w:r>
      <w:r>
        <w:rPr>
          <w:spacing w:val="-2"/>
        </w:rPr>
        <w:t>Group</w:t>
      </w:r>
      <w:r>
        <w:rPr/>
        <w:tab/>
      </w:r>
      <w:r>
        <w:rPr>
          <w:spacing w:val="-5"/>
        </w:rPr>
        <w:t>the</w:t>
      </w:r>
      <w:r>
        <w:rPr/>
        <w:tab/>
      </w:r>
      <w:r>
        <w:rPr>
          <w:spacing w:val="-5"/>
        </w:rPr>
        <w:t>1s</w:t>
      </w:r>
      <w:r>
        <w:rPr>
          <w:rFonts w:ascii="Arial MT"/>
          <w:b w:val="0"/>
          <w:spacing w:val="-5"/>
        </w:rPr>
        <w:t>:</w:t>
      </w:r>
    </w:p>
    <w:p>
      <w:pPr>
        <w:pStyle w:val="BodyText"/>
        <w:spacing w:before="39"/>
        <w:ind w:left="23"/>
      </w:pPr>
      <w:r>
        <w:rPr/>
        <w:t>Form</w:t>
      </w:r>
      <w:r>
        <w:rPr>
          <w:spacing w:val="-2"/>
        </w:rPr>
        <w:t> </w:t>
      </w:r>
      <w:r>
        <w:rPr/>
        <w:t>the</w:t>
      </w:r>
      <w:r>
        <w:rPr>
          <w:spacing w:val="-1"/>
        </w:rPr>
        <w:t> </w:t>
      </w:r>
      <w:r>
        <w:rPr/>
        <w:t>largest</w:t>
      </w:r>
      <w:r>
        <w:rPr>
          <w:spacing w:val="-5"/>
        </w:rPr>
        <w:t> </w:t>
      </w:r>
      <w:r>
        <w:rPr/>
        <w:t>possible</w:t>
      </w:r>
      <w:r>
        <w:rPr>
          <w:spacing w:val="-1"/>
        </w:rPr>
        <w:t> </w:t>
      </w:r>
      <w:r>
        <w:rPr/>
        <w:t>groups</w:t>
      </w:r>
      <w:r>
        <w:rPr>
          <w:spacing w:val="-3"/>
        </w:rPr>
        <w:t> </w:t>
      </w:r>
      <w:r>
        <w:rPr/>
        <w:t>(powers</w:t>
      </w:r>
      <w:r>
        <w:rPr>
          <w:spacing w:val="-4"/>
        </w:rPr>
        <w:t> </w:t>
      </w:r>
      <w:r>
        <w:rPr/>
        <w:t>of</w:t>
      </w:r>
      <w:r>
        <w:rPr>
          <w:spacing w:val="-5"/>
        </w:rPr>
        <w:t> </w:t>
      </w:r>
      <w:r>
        <w:rPr/>
        <w:t>2:</w:t>
      </w:r>
      <w:r>
        <w:rPr>
          <w:spacing w:val="-5"/>
        </w:rPr>
        <w:t> </w:t>
      </w:r>
      <w:r>
        <w:rPr/>
        <w:t>1,</w:t>
      </w:r>
      <w:r>
        <w:rPr>
          <w:spacing w:val="-4"/>
        </w:rPr>
        <w:t> </w:t>
      </w:r>
      <w:r>
        <w:rPr/>
        <w:t>2,</w:t>
      </w:r>
      <w:r>
        <w:rPr>
          <w:spacing w:val="-10"/>
        </w:rPr>
        <w:t> </w:t>
      </w:r>
      <w:r>
        <w:rPr/>
        <w:t>4,</w:t>
      </w:r>
      <w:r>
        <w:rPr>
          <w:spacing w:val="-5"/>
        </w:rPr>
        <w:t> </w:t>
      </w:r>
      <w:r>
        <w:rPr/>
        <w:t>8)</w:t>
      </w:r>
      <w:r>
        <w:rPr>
          <w:spacing w:val="-2"/>
        </w:rPr>
        <w:t> </w:t>
      </w:r>
      <w:r>
        <w:rPr/>
        <w:t>that</w:t>
      </w:r>
      <w:r>
        <w:rPr>
          <w:spacing w:val="-5"/>
        </w:rPr>
        <w:t> </w:t>
      </w:r>
      <w:r>
        <w:rPr/>
        <w:t>cover</w:t>
      </w:r>
      <w:r>
        <w:rPr>
          <w:spacing w:val="-3"/>
        </w:rPr>
        <w:t> </w:t>
      </w:r>
      <w:r>
        <w:rPr/>
        <w:t>all</w:t>
      </w:r>
      <w:r>
        <w:rPr>
          <w:spacing w:val="-8"/>
        </w:rPr>
        <w:t> </w:t>
      </w:r>
      <w:r>
        <w:rPr/>
        <w:t>1s,</w:t>
      </w:r>
      <w:r>
        <w:rPr>
          <w:spacing w:val="-5"/>
        </w:rPr>
        <w:t> </w:t>
      </w:r>
      <w:r>
        <w:rPr/>
        <w:t>allowing</w:t>
      </w:r>
      <w:r>
        <w:rPr>
          <w:spacing w:val="-5"/>
        </w:rPr>
        <w:t> </w:t>
      </w:r>
      <w:r>
        <w:rPr>
          <w:spacing w:val="-2"/>
        </w:rPr>
        <w:t>overlap:</w:t>
      </w:r>
    </w:p>
    <w:p>
      <w:pPr>
        <w:pStyle w:val="BodyText"/>
        <w:spacing w:before="74"/>
      </w:pPr>
    </w:p>
    <w:p>
      <w:pPr>
        <w:pStyle w:val="ListParagraph"/>
        <w:numPr>
          <w:ilvl w:val="0"/>
          <w:numId w:val="1"/>
        </w:numPr>
        <w:tabs>
          <w:tab w:pos="744" w:val="left" w:leader="none"/>
        </w:tabs>
        <w:spacing w:line="268" w:lineRule="auto" w:before="0" w:after="0"/>
        <w:ind w:left="744" w:right="585" w:hanging="360"/>
        <w:jc w:val="both"/>
        <w:rPr>
          <w:sz w:val="22"/>
        </w:rPr>
      </w:pPr>
      <w:r>
        <w:rPr>
          <w:sz w:val="22"/>
        </w:rPr>
        <w:t>Group</w:t>
      </w:r>
      <w:r>
        <w:rPr>
          <w:spacing w:val="-10"/>
          <w:sz w:val="22"/>
        </w:rPr>
        <w:t> </w:t>
      </w:r>
      <w:r>
        <w:rPr>
          <w:sz w:val="22"/>
        </w:rPr>
        <w:t>1:</w:t>
      </w:r>
      <w:r>
        <w:rPr>
          <w:spacing w:val="-14"/>
          <w:sz w:val="22"/>
        </w:rPr>
        <w:t> </w:t>
      </w:r>
      <w:r>
        <w:rPr>
          <w:sz w:val="22"/>
        </w:rPr>
        <w:t>Entire</w:t>
      </w:r>
      <w:r>
        <w:rPr>
          <w:spacing w:val="-10"/>
          <w:sz w:val="22"/>
        </w:rPr>
        <w:t> </w:t>
      </w:r>
      <w:r>
        <w:rPr>
          <w:sz w:val="22"/>
        </w:rPr>
        <w:t>row</w:t>
      </w:r>
      <w:r>
        <w:rPr>
          <w:spacing w:val="-12"/>
          <w:sz w:val="22"/>
        </w:rPr>
        <w:t> </w:t>
      </w:r>
      <w:r>
        <w:rPr>
          <w:sz w:val="22"/>
        </w:rPr>
        <w:t>AB=10</w:t>
      </w:r>
      <w:r>
        <w:rPr>
          <w:spacing w:val="-10"/>
          <w:sz w:val="22"/>
        </w:rPr>
        <w:t> </w:t>
      </w:r>
      <w:r>
        <w:rPr>
          <w:sz w:val="22"/>
        </w:rPr>
        <w:t>(quad,</w:t>
      </w:r>
      <w:r>
        <w:rPr>
          <w:spacing w:val="-14"/>
          <w:sz w:val="22"/>
        </w:rPr>
        <w:t> </w:t>
      </w:r>
      <w:r>
        <w:rPr>
          <w:sz w:val="22"/>
        </w:rPr>
        <w:t>minterms</w:t>
      </w:r>
      <w:r>
        <w:rPr>
          <w:spacing w:val="-13"/>
          <w:sz w:val="22"/>
        </w:rPr>
        <w:t> </w:t>
      </w:r>
      <w:r>
        <w:rPr>
          <w:sz w:val="22"/>
        </w:rPr>
        <w:t>8,</w:t>
      </w:r>
      <w:r>
        <w:rPr>
          <w:spacing w:val="-14"/>
          <w:sz w:val="22"/>
        </w:rPr>
        <w:t> </w:t>
      </w:r>
      <w:r>
        <w:rPr>
          <w:sz w:val="22"/>
        </w:rPr>
        <w:t>9,</w:t>
      </w:r>
      <w:r>
        <w:rPr>
          <w:spacing w:val="-14"/>
          <w:sz w:val="22"/>
        </w:rPr>
        <w:t> </w:t>
      </w:r>
      <w:r>
        <w:rPr>
          <w:sz w:val="22"/>
        </w:rPr>
        <w:t>10,</w:t>
      </w:r>
      <w:r>
        <w:rPr>
          <w:spacing w:val="-14"/>
          <w:sz w:val="22"/>
        </w:rPr>
        <w:t> </w:t>
      </w:r>
      <w:r>
        <w:rPr>
          <w:sz w:val="22"/>
        </w:rPr>
        <w:t>11)</w:t>
      </w:r>
      <w:r>
        <w:rPr>
          <w:spacing w:val="-11"/>
          <w:sz w:val="22"/>
        </w:rPr>
        <w:t> </w:t>
      </w:r>
      <w:r>
        <w:rPr>
          <w:sz w:val="22"/>
        </w:rPr>
        <w:t>→</w:t>
      </w:r>
      <w:r>
        <w:rPr>
          <w:spacing w:val="-4"/>
          <w:sz w:val="22"/>
        </w:rPr>
        <w:t> </w:t>
      </w:r>
      <w:r>
        <w:rPr>
          <w:rFonts w:ascii="Arial" w:hAnsi="Arial"/>
          <w:i/>
          <w:w w:val="110"/>
          <w:sz w:val="22"/>
        </w:rPr>
        <w:t>A</w:t>
      </w:r>
      <w:r>
        <w:rPr>
          <w:rFonts w:ascii="Cambria Math" w:hAnsi="Cambria Math"/>
          <w:w w:val="105"/>
          <w:sz w:val="23"/>
        </w:rPr>
        <w:t>⋅</w:t>
      </w:r>
      <w:r>
        <w:rPr>
          <w:rFonts w:ascii="Arial" w:hAnsi="Arial"/>
          <w:i/>
          <w:w w:val="110"/>
          <w:sz w:val="22"/>
        </w:rPr>
        <w:t>B′</w:t>
      </w:r>
      <w:r>
        <w:rPr>
          <w:w w:val="110"/>
          <w:sz w:val="22"/>
        </w:rPr>
        <w:t>A</w:t>
      </w:r>
      <w:r>
        <w:rPr>
          <w:rFonts w:ascii="Cambria Math" w:hAnsi="Cambria Math"/>
          <w:w w:val="110"/>
          <w:sz w:val="22"/>
        </w:rPr>
        <w:t>⋅</w:t>
      </w:r>
      <w:r>
        <w:rPr>
          <w:w w:val="110"/>
          <w:sz w:val="22"/>
        </w:rPr>
        <w:t>B</w:t>
      </w:r>
      <w:r>
        <w:rPr>
          <w:w w:val="28"/>
          <w:sz w:val="22"/>
        </w:rPr>
        <w:t>′</w:t>
      </w:r>
      <w:r>
        <w:rPr>
          <w:spacing w:val="-13"/>
          <w:w w:val="99"/>
          <w:sz w:val="22"/>
        </w:rPr>
        <w:t> </w:t>
      </w:r>
      <w:r>
        <w:rPr>
          <w:sz w:val="22"/>
        </w:rPr>
        <w:t>(since</w:t>
      </w:r>
      <w:r>
        <w:rPr>
          <w:spacing w:val="-10"/>
          <w:sz w:val="22"/>
        </w:rPr>
        <w:t> </w:t>
      </w:r>
      <w:r>
        <w:rPr>
          <w:sz w:val="22"/>
        </w:rPr>
        <w:t>A=1,</w:t>
      </w:r>
      <w:r>
        <w:rPr>
          <w:spacing w:val="-14"/>
          <w:sz w:val="22"/>
        </w:rPr>
        <w:t> </w:t>
      </w:r>
      <w:r>
        <w:rPr>
          <w:sz w:val="22"/>
        </w:rPr>
        <w:t>B=0, C and D vary).</w:t>
      </w:r>
    </w:p>
    <w:p>
      <w:pPr>
        <w:pStyle w:val="BodyText"/>
        <w:spacing w:before="40"/>
      </w:pPr>
    </w:p>
    <w:p>
      <w:pPr>
        <w:pStyle w:val="ListParagraph"/>
        <w:numPr>
          <w:ilvl w:val="0"/>
          <w:numId w:val="1"/>
        </w:numPr>
        <w:tabs>
          <w:tab w:pos="744" w:val="left" w:leader="none"/>
        </w:tabs>
        <w:spacing w:line="273" w:lineRule="auto" w:before="0" w:after="0"/>
        <w:ind w:left="744" w:right="579" w:hanging="360"/>
        <w:jc w:val="both"/>
        <w:rPr>
          <w:sz w:val="22"/>
        </w:rPr>
      </w:pPr>
      <w:r>
        <w:rPr>
          <w:sz w:val="22"/>
        </w:rPr>
        <w:t>Group</w:t>
      </w:r>
      <w:r>
        <w:rPr>
          <w:spacing w:val="-1"/>
          <w:sz w:val="22"/>
        </w:rPr>
        <w:t> </w:t>
      </w:r>
      <w:r>
        <w:rPr>
          <w:sz w:val="22"/>
        </w:rPr>
        <w:t>2:</w:t>
      </w:r>
      <w:r>
        <w:rPr>
          <w:spacing w:val="-9"/>
          <w:sz w:val="22"/>
        </w:rPr>
        <w:t> </w:t>
      </w:r>
      <w:r>
        <w:rPr>
          <w:sz w:val="22"/>
        </w:rPr>
        <w:t>Column</w:t>
      </w:r>
      <w:r>
        <w:rPr>
          <w:spacing w:val="-1"/>
          <w:sz w:val="22"/>
        </w:rPr>
        <w:t> </w:t>
      </w:r>
      <w:r>
        <w:rPr>
          <w:sz w:val="22"/>
        </w:rPr>
        <w:t>CD=11</w:t>
      </w:r>
      <w:r>
        <w:rPr>
          <w:spacing w:val="-1"/>
          <w:sz w:val="22"/>
        </w:rPr>
        <w:t> </w:t>
      </w:r>
      <w:r>
        <w:rPr>
          <w:sz w:val="22"/>
        </w:rPr>
        <w:t>(quad,</w:t>
      </w:r>
      <w:r>
        <w:rPr>
          <w:spacing w:val="-9"/>
          <w:sz w:val="22"/>
        </w:rPr>
        <w:t> </w:t>
      </w:r>
      <w:r>
        <w:rPr>
          <w:sz w:val="22"/>
        </w:rPr>
        <w:t>minterms</w:t>
      </w:r>
      <w:r>
        <w:rPr>
          <w:spacing w:val="-8"/>
          <w:sz w:val="22"/>
        </w:rPr>
        <w:t> </w:t>
      </w:r>
      <w:r>
        <w:rPr>
          <w:sz w:val="22"/>
        </w:rPr>
        <w:t>3,</w:t>
      </w:r>
      <w:r>
        <w:rPr>
          <w:spacing w:val="-4"/>
          <w:sz w:val="22"/>
        </w:rPr>
        <w:t> </w:t>
      </w:r>
      <w:r>
        <w:rPr>
          <w:sz w:val="22"/>
        </w:rPr>
        <w:t>7,</w:t>
      </w:r>
      <w:r>
        <w:rPr>
          <w:spacing w:val="-9"/>
          <w:sz w:val="22"/>
        </w:rPr>
        <w:t> </w:t>
      </w:r>
      <w:r>
        <w:rPr>
          <w:sz w:val="22"/>
        </w:rPr>
        <w:t>15,</w:t>
      </w:r>
      <w:r>
        <w:rPr>
          <w:spacing w:val="-9"/>
          <w:sz w:val="22"/>
        </w:rPr>
        <w:t> </w:t>
      </w:r>
      <w:r>
        <w:rPr>
          <w:sz w:val="22"/>
        </w:rPr>
        <w:t>11)</w:t>
      </w:r>
      <w:r>
        <w:rPr>
          <w:spacing w:val="-2"/>
          <w:sz w:val="22"/>
        </w:rPr>
        <w:t> </w:t>
      </w:r>
      <w:r>
        <w:rPr>
          <w:sz w:val="22"/>
        </w:rPr>
        <w:t>→ </w:t>
      </w:r>
      <w:r>
        <w:rPr>
          <w:rFonts w:ascii="Arial" w:hAnsi="Arial"/>
          <w:i/>
          <w:sz w:val="22"/>
        </w:rPr>
        <w:t>C</w:t>
      </w:r>
      <w:r>
        <w:rPr>
          <w:rFonts w:ascii="Cambria Math" w:hAnsi="Cambria Math"/>
          <w:sz w:val="23"/>
        </w:rPr>
        <w:t>⋅</w:t>
      </w:r>
      <w:r>
        <w:rPr>
          <w:rFonts w:ascii="Arial" w:hAnsi="Arial"/>
          <w:i/>
          <w:sz w:val="22"/>
        </w:rPr>
        <w:t>D</w:t>
      </w:r>
      <w:r>
        <w:rPr>
          <w:sz w:val="22"/>
        </w:rPr>
        <w:t>C</w:t>
      </w:r>
      <w:r>
        <w:rPr>
          <w:rFonts w:ascii="Cambria Math" w:hAnsi="Cambria Math"/>
          <w:sz w:val="22"/>
        </w:rPr>
        <w:t>⋅</w:t>
      </w:r>
      <w:r>
        <w:rPr>
          <w:sz w:val="22"/>
        </w:rPr>
        <w:t>D</w:t>
      </w:r>
      <w:r>
        <w:rPr>
          <w:spacing w:val="-7"/>
          <w:sz w:val="22"/>
        </w:rPr>
        <w:t> </w:t>
      </w:r>
      <w:r>
        <w:rPr>
          <w:sz w:val="22"/>
        </w:rPr>
        <w:t>(since</w:t>
      </w:r>
      <w:r>
        <w:rPr>
          <w:spacing w:val="-1"/>
          <w:sz w:val="22"/>
        </w:rPr>
        <w:t> </w:t>
      </w:r>
      <w:r>
        <w:rPr>
          <w:sz w:val="22"/>
        </w:rPr>
        <w:t>C=1,</w:t>
      </w:r>
      <w:r>
        <w:rPr>
          <w:spacing w:val="-4"/>
          <w:sz w:val="22"/>
        </w:rPr>
        <w:t> </w:t>
      </w:r>
      <w:r>
        <w:rPr>
          <w:sz w:val="22"/>
        </w:rPr>
        <w:t>D=1,</w:t>
      </w:r>
      <w:r>
        <w:rPr>
          <w:spacing w:val="-4"/>
          <w:sz w:val="22"/>
        </w:rPr>
        <w:t> </w:t>
      </w:r>
      <w:r>
        <w:rPr>
          <w:sz w:val="22"/>
        </w:rPr>
        <w:t>A and B vary).</w:t>
      </w:r>
    </w:p>
    <w:p>
      <w:pPr>
        <w:pStyle w:val="BodyText"/>
        <w:spacing w:before="38"/>
      </w:pPr>
    </w:p>
    <w:p>
      <w:pPr>
        <w:pStyle w:val="ListParagraph"/>
        <w:numPr>
          <w:ilvl w:val="0"/>
          <w:numId w:val="1"/>
        </w:numPr>
        <w:tabs>
          <w:tab w:pos="744" w:val="left" w:leader="none"/>
        </w:tabs>
        <w:spacing w:line="264" w:lineRule="auto" w:before="0" w:after="0"/>
        <w:ind w:left="744" w:right="575" w:hanging="360"/>
        <w:jc w:val="both"/>
        <w:rPr>
          <w:sz w:val="22"/>
        </w:rPr>
      </w:pPr>
      <w:r>
        <w:rPr>
          <w:sz w:val="22"/>
        </w:rPr>
        <w:t>Group 3: Pair minterms 1 (0001) and 9 (1001) in column CD=01, considering wrap- </w:t>
      </w:r>
      <w:r>
        <w:rPr>
          <w:spacing w:val="-4"/>
          <w:sz w:val="22"/>
        </w:rPr>
        <w:t>around</w:t>
      </w:r>
      <w:r>
        <w:rPr>
          <w:spacing w:val="-6"/>
          <w:sz w:val="22"/>
        </w:rPr>
        <w:t> </w:t>
      </w:r>
      <w:r>
        <w:rPr>
          <w:spacing w:val="-4"/>
          <w:sz w:val="22"/>
        </w:rPr>
        <w:t>→</w:t>
      </w:r>
      <w:r>
        <w:rPr>
          <w:spacing w:val="-7"/>
          <w:sz w:val="22"/>
        </w:rPr>
        <w:t> </w:t>
      </w:r>
      <w:r>
        <w:rPr>
          <w:rFonts w:ascii="Arial" w:hAnsi="Arial"/>
          <w:i/>
          <w:spacing w:val="-4"/>
          <w:sz w:val="22"/>
        </w:rPr>
        <w:t>B′</w:t>
      </w:r>
      <w:r>
        <w:rPr>
          <w:rFonts w:ascii="Cambria Math" w:hAnsi="Cambria Math"/>
          <w:spacing w:val="-4"/>
          <w:sz w:val="23"/>
        </w:rPr>
        <w:t>⋅</w:t>
      </w:r>
      <w:r>
        <w:rPr>
          <w:rFonts w:ascii="Arial" w:hAnsi="Arial"/>
          <w:i/>
          <w:spacing w:val="-4"/>
          <w:sz w:val="22"/>
        </w:rPr>
        <w:t>C′</w:t>
      </w:r>
      <w:r>
        <w:rPr>
          <w:rFonts w:ascii="Cambria Math" w:hAnsi="Cambria Math"/>
          <w:spacing w:val="-4"/>
          <w:sz w:val="23"/>
        </w:rPr>
        <w:t>⋅</w:t>
      </w:r>
      <w:r>
        <w:rPr>
          <w:rFonts w:ascii="Arial" w:hAnsi="Arial"/>
          <w:i/>
          <w:spacing w:val="-4"/>
          <w:sz w:val="22"/>
        </w:rPr>
        <w:t>D</w:t>
      </w:r>
      <w:r>
        <w:rPr>
          <w:spacing w:val="-4"/>
          <w:sz w:val="22"/>
        </w:rPr>
        <w:t>B′</w:t>
      </w:r>
      <w:r>
        <w:rPr>
          <w:rFonts w:ascii="Cambria Math" w:hAnsi="Cambria Math"/>
          <w:spacing w:val="-4"/>
          <w:sz w:val="22"/>
        </w:rPr>
        <w:t>⋅</w:t>
      </w:r>
      <w:r>
        <w:rPr>
          <w:spacing w:val="-4"/>
          <w:sz w:val="22"/>
        </w:rPr>
        <w:t>C′</w:t>
      </w:r>
      <w:r>
        <w:rPr>
          <w:rFonts w:ascii="Cambria Math" w:hAnsi="Cambria Math"/>
          <w:spacing w:val="-4"/>
          <w:sz w:val="22"/>
        </w:rPr>
        <w:t>⋅</w:t>
      </w:r>
      <w:r>
        <w:rPr>
          <w:spacing w:val="-4"/>
          <w:sz w:val="22"/>
        </w:rPr>
        <w:t>D(B=0,</w:t>
      </w:r>
      <w:r>
        <w:rPr>
          <w:spacing w:val="-10"/>
          <w:sz w:val="22"/>
        </w:rPr>
        <w:t> </w:t>
      </w:r>
      <w:r>
        <w:rPr>
          <w:spacing w:val="-4"/>
          <w:sz w:val="22"/>
        </w:rPr>
        <w:t>C=0,</w:t>
      </w:r>
      <w:r>
        <w:rPr>
          <w:spacing w:val="-10"/>
          <w:sz w:val="22"/>
        </w:rPr>
        <w:t> </w:t>
      </w:r>
      <w:r>
        <w:rPr>
          <w:spacing w:val="-4"/>
          <w:sz w:val="22"/>
        </w:rPr>
        <w:t>D=1,</w:t>
      </w:r>
      <w:r>
        <w:rPr>
          <w:spacing w:val="-10"/>
          <w:sz w:val="22"/>
        </w:rPr>
        <w:t> </w:t>
      </w:r>
      <w:r>
        <w:rPr>
          <w:spacing w:val="-4"/>
          <w:sz w:val="22"/>
        </w:rPr>
        <w:t>A</w:t>
      </w:r>
      <w:r>
        <w:rPr>
          <w:spacing w:val="-10"/>
          <w:sz w:val="22"/>
        </w:rPr>
        <w:t> </w:t>
      </w:r>
      <w:r>
        <w:rPr>
          <w:spacing w:val="-4"/>
          <w:sz w:val="22"/>
        </w:rPr>
        <w:t>varies).</w:t>
      </w:r>
    </w:p>
    <w:p>
      <w:pPr>
        <w:pStyle w:val="BodyText"/>
        <w:spacing w:before="49"/>
      </w:pPr>
    </w:p>
    <w:p>
      <w:pPr>
        <w:pStyle w:val="ListParagraph"/>
        <w:numPr>
          <w:ilvl w:val="0"/>
          <w:numId w:val="1"/>
        </w:numPr>
        <w:tabs>
          <w:tab w:pos="744" w:val="left" w:leader="none"/>
        </w:tabs>
        <w:spacing w:line="264" w:lineRule="auto" w:before="1" w:after="0"/>
        <w:ind w:left="744" w:right="586" w:hanging="360"/>
        <w:jc w:val="both"/>
        <w:rPr>
          <w:sz w:val="22"/>
        </w:rPr>
      </w:pPr>
      <w:r>
        <w:rPr>
          <w:sz w:val="22"/>
        </w:rPr>
        <w:t>Group 4: Pair minterms 4 (0100) and 7 (0111) in row AB=01, columns CD=00 and CD=11, considering adjacency → </w:t>
      </w:r>
      <w:r>
        <w:rPr>
          <w:rFonts w:ascii="Arial" w:hAnsi="Arial"/>
          <w:i/>
          <w:w w:val="113"/>
          <w:sz w:val="22"/>
        </w:rPr>
        <w:t>A′</w:t>
      </w:r>
      <w:r>
        <w:rPr>
          <w:rFonts w:ascii="Cambria Math" w:hAnsi="Cambria Math"/>
          <w:w w:val="108"/>
          <w:sz w:val="23"/>
        </w:rPr>
        <w:t>⋅</w:t>
      </w:r>
      <w:r>
        <w:rPr>
          <w:rFonts w:ascii="Arial" w:hAnsi="Arial"/>
          <w:i/>
          <w:w w:val="113"/>
          <w:sz w:val="22"/>
        </w:rPr>
        <w:t>B</w:t>
      </w:r>
      <w:r>
        <w:rPr>
          <w:rFonts w:ascii="Cambria Math" w:hAnsi="Cambria Math"/>
          <w:w w:val="108"/>
          <w:sz w:val="23"/>
        </w:rPr>
        <w:t>⋅</w:t>
      </w:r>
      <w:r>
        <w:rPr>
          <w:rFonts w:ascii="Arial" w:hAnsi="Arial"/>
          <w:i/>
          <w:w w:val="113"/>
          <w:sz w:val="22"/>
        </w:rPr>
        <w:t>C′</w:t>
      </w:r>
      <w:r>
        <w:rPr>
          <w:w w:val="64"/>
          <w:sz w:val="22"/>
        </w:rPr>
        <w:t>A′</w:t>
      </w:r>
      <w:r>
        <w:rPr>
          <w:rFonts w:ascii="Cambria Math" w:hAnsi="Cambria Math"/>
          <w:w w:val="113"/>
          <w:sz w:val="22"/>
        </w:rPr>
        <w:t>⋅</w:t>
      </w:r>
      <w:r>
        <w:rPr>
          <w:w w:val="113"/>
          <w:sz w:val="22"/>
        </w:rPr>
        <w:t>B</w:t>
      </w:r>
      <w:r>
        <w:rPr>
          <w:rFonts w:ascii="Cambria Math" w:hAnsi="Cambria Math"/>
          <w:w w:val="113"/>
          <w:sz w:val="22"/>
        </w:rPr>
        <w:t>⋅</w:t>
      </w:r>
      <w:r>
        <w:rPr>
          <w:w w:val="113"/>
          <w:sz w:val="22"/>
        </w:rPr>
        <w:t>C</w:t>
      </w:r>
      <w:r>
        <w:rPr>
          <w:w w:val="31"/>
          <w:sz w:val="22"/>
        </w:rPr>
        <w:t>′</w:t>
      </w:r>
      <w:r>
        <w:rPr>
          <w:w w:val="99"/>
          <w:sz w:val="22"/>
        </w:rPr>
        <w:t> </w:t>
      </w:r>
      <w:r>
        <w:rPr>
          <w:sz w:val="22"/>
        </w:rPr>
        <w:t>(A=0, B=1, C=0, D varies, after </w:t>
      </w:r>
      <w:r>
        <w:rPr>
          <w:spacing w:val="-2"/>
          <w:sz w:val="22"/>
        </w:rPr>
        <w:t>checking).</w:t>
      </w:r>
    </w:p>
    <w:p>
      <w:pPr>
        <w:pStyle w:val="BodyText"/>
        <w:spacing w:before="69"/>
        <w:rPr>
          <w:sz w:val="20"/>
        </w:rPr>
      </w:pPr>
    </w:p>
    <w:tbl>
      <w:tblPr>
        <w:tblW w:w="0" w:type="auto"/>
        <w:jc w:val="left"/>
        <w:tblInd w:w="5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027"/>
        <w:gridCol w:w="3027"/>
        <w:gridCol w:w="3023"/>
      </w:tblGrid>
      <w:tr>
        <w:trPr>
          <w:trHeight w:val="300" w:hRule="atLeast"/>
        </w:trPr>
        <w:tc>
          <w:tcPr>
            <w:tcW w:w="3027" w:type="dxa"/>
          </w:tcPr>
          <w:p>
            <w:pPr>
              <w:pStyle w:val="TableParagraph"/>
              <w:spacing w:before="4"/>
              <w:ind w:left="110"/>
              <w:rPr>
                <w:rFonts w:ascii="Arial"/>
                <w:b/>
                <w:sz w:val="22"/>
              </w:rPr>
            </w:pPr>
            <w:r>
              <w:rPr>
                <w:rFonts w:ascii="Arial"/>
                <w:b/>
                <w:spacing w:val="-2"/>
                <w:sz w:val="22"/>
              </w:rPr>
              <w:t>Group</w:t>
            </w:r>
          </w:p>
        </w:tc>
        <w:tc>
          <w:tcPr>
            <w:tcW w:w="3027" w:type="dxa"/>
          </w:tcPr>
          <w:p>
            <w:pPr>
              <w:pStyle w:val="TableParagraph"/>
              <w:spacing w:before="4"/>
              <w:ind w:left="104"/>
              <w:rPr>
                <w:rFonts w:ascii="Arial"/>
                <w:b/>
                <w:sz w:val="22"/>
              </w:rPr>
            </w:pPr>
            <w:r>
              <w:rPr>
                <w:rFonts w:ascii="Arial"/>
                <w:b/>
                <w:sz w:val="22"/>
              </w:rPr>
              <w:t>Minterms</w:t>
            </w:r>
            <w:r>
              <w:rPr>
                <w:rFonts w:ascii="Arial"/>
                <w:b/>
                <w:spacing w:val="-10"/>
                <w:sz w:val="22"/>
              </w:rPr>
              <w:t> </w:t>
            </w:r>
            <w:r>
              <w:rPr>
                <w:rFonts w:ascii="Arial"/>
                <w:b/>
                <w:spacing w:val="-2"/>
                <w:sz w:val="22"/>
              </w:rPr>
              <w:t>Covered</w:t>
            </w:r>
          </w:p>
        </w:tc>
        <w:tc>
          <w:tcPr>
            <w:tcW w:w="3023" w:type="dxa"/>
          </w:tcPr>
          <w:p>
            <w:pPr>
              <w:pStyle w:val="TableParagraph"/>
              <w:spacing w:before="4"/>
              <w:ind w:left="103"/>
              <w:rPr>
                <w:rFonts w:ascii="Arial"/>
                <w:b/>
                <w:sz w:val="22"/>
              </w:rPr>
            </w:pPr>
            <w:r>
              <w:rPr>
                <w:rFonts w:ascii="Arial"/>
                <w:b/>
                <w:sz w:val="22"/>
              </w:rPr>
              <w:t>Simplified</w:t>
            </w:r>
            <w:r>
              <w:rPr>
                <w:rFonts w:ascii="Arial"/>
                <w:b/>
                <w:spacing w:val="-7"/>
                <w:sz w:val="22"/>
              </w:rPr>
              <w:t> </w:t>
            </w:r>
            <w:r>
              <w:rPr>
                <w:rFonts w:ascii="Arial"/>
                <w:b/>
                <w:spacing w:val="-4"/>
                <w:sz w:val="22"/>
              </w:rPr>
              <w:t>Term</w:t>
            </w:r>
          </w:p>
        </w:tc>
      </w:tr>
      <w:tr>
        <w:trPr>
          <w:trHeight w:val="885" w:hRule="atLeast"/>
        </w:trPr>
        <w:tc>
          <w:tcPr>
            <w:tcW w:w="3027" w:type="dxa"/>
          </w:tcPr>
          <w:p>
            <w:pPr>
              <w:pStyle w:val="TableParagraph"/>
              <w:spacing w:before="40"/>
              <w:rPr>
                <w:sz w:val="22"/>
              </w:rPr>
            </w:pPr>
          </w:p>
          <w:p>
            <w:pPr>
              <w:pStyle w:val="TableParagraph"/>
              <w:ind w:left="110"/>
              <w:rPr>
                <w:sz w:val="22"/>
              </w:rPr>
            </w:pPr>
            <w:r>
              <w:rPr>
                <w:sz w:val="22"/>
              </w:rPr>
              <w:t>Quad</w:t>
            </w:r>
            <w:r>
              <w:rPr>
                <w:spacing w:val="-2"/>
                <w:sz w:val="22"/>
              </w:rPr>
              <w:t> </w:t>
            </w:r>
            <w:r>
              <w:rPr>
                <w:spacing w:val="-10"/>
                <w:sz w:val="22"/>
              </w:rPr>
              <w:t>1</w:t>
            </w:r>
          </w:p>
        </w:tc>
        <w:tc>
          <w:tcPr>
            <w:tcW w:w="3027" w:type="dxa"/>
          </w:tcPr>
          <w:p>
            <w:pPr>
              <w:pStyle w:val="TableParagraph"/>
              <w:spacing w:before="40"/>
              <w:rPr>
                <w:sz w:val="22"/>
              </w:rPr>
            </w:pPr>
          </w:p>
          <w:p>
            <w:pPr>
              <w:pStyle w:val="TableParagraph"/>
              <w:ind w:left="104"/>
              <w:rPr>
                <w:sz w:val="22"/>
              </w:rPr>
            </w:pPr>
            <w:r>
              <w:rPr>
                <w:sz w:val="22"/>
              </w:rPr>
              <w:t>8,</w:t>
            </w:r>
            <w:r>
              <w:rPr>
                <w:spacing w:val="-2"/>
                <w:sz w:val="22"/>
              </w:rPr>
              <w:t> </w:t>
            </w:r>
            <w:r>
              <w:rPr>
                <w:sz w:val="22"/>
              </w:rPr>
              <w:t>9,</w:t>
            </w:r>
            <w:r>
              <w:rPr>
                <w:spacing w:val="-2"/>
                <w:sz w:val="22"/>
              </w:rPr>
              <w:t> </w:t>
            </w:r>
            <w:r>
              <w:rPr>
                <w:sz w:val="22"/>
              </w:rPr>
              <w:t>10,</w:t>
            </w:r>
            <w:r>
              <w:rPr>
                <w:spacing w:val="-2"/>
                <w:sz w:val="22"/>
              </w:rPr>
              <w:t> </w:t>
            </w:r>
            <w:r>
              <w:rPr>
                <w:spacing w:val="-5"/>
                <w:sz w:val="22"/>
              </w:rPr>
              <w:t>11</w:t>
            </w:r>
          </w:p>
        </w:tc>
        <w:tc>
          <w:tcPr>
            <w:tcW w:w="3023" w:type="dxa"/>
          </w:tcPr>
          <w:p>
            <w:pPr>
              <w:pStyle w:val="TableParagraph"/>
              <w:spacing w:before="33"/>
              <w:rPr>
                <w:sz w:val="22"/>
              </w:rPr>
            </w:pPr>
          </w:p>
          <w:p>
            <w:pPr>
              <w:pStyle w:val="TableParagraph"/>
              <w:ind w:left="103"/>
              <w:rPr>
                <w:sz w:val="22"/>
              </w:rPr>
            </w:pPr>
            <w:r>
              <w:rPr>
                <w:rFonts w:ascii="Arial" w:hAnsi="Arial"/>
                <w:i/>
                <w:spacing w:val="-2"/>
                <w:w w:val="95"/>
                <w:sz w:val="22"/>
              </w:rPr>
              <w:t>A</w:t>
            </w:r>
            <w:r>
              <w:rPr>
                <w:rFonts w:ascii="Cambria Math" w:hAnsi="Cambria Math"/>
                <w:spacing w:val="-2"/>
                <w:w w:val="95"/>
                <w:sz w:val="23"/>
              </w:rPr>
              <w:t>⋅</w:t>
            </w:r>
            <w:r>
              <w:rPr>
                <w:rFonts w:ascii="Arial" w:hAnsi="Arial"/>
                <w:i/>
                <w:spacing w:val="-2"/>
                <w:w w:val="95"/>
                <w:sz w:val="22"/>
              </w:rPr>
              <w:t>B′</w:t>
            </w:r>
            <w:r>
              <w:rPr>
                <w:spacing w:val="-2"/>
                <w:w w:val="95"/>
                <w:sz w:val="22"/>
              </w:rPr>
              <w:t>A</w:t>
            </w:r>
            <w:r>
              <w:rPr>
                <w:rFonts w:ascii="Cambria Math" w:hAnsi="Cambria Math"/>
                <w:spacing w:val="-2"/>
                <w:w w:val="95"/>
                <w:sz w:val="22"/>
              </w:rPr>
              <w:t>⋅</w:t>
            </w:r>
            <w:r>
              <w:rPr>
                <w:spacing w:val="-2"/>
                <w:w w:val="95"/>
                <w:sz w:val="22"/>
              </w:rPr>
              <w:t>B′</w:t>
            </w:r>
          </w:p>
        </w:tc>
      </w:tr>
      <w:tr>
        <w:trPr>
          <w:trHeight w:val="825" w:hRule="atLeast"/>
        </w:trPr>
        <w:tc>
          <w:tcPr>
            <w:tcW w:w="3027" w:type="dxa"/>
          </w:tcPr>
          <w:p>
            <w:pPr>
              <w:pStyle w:val="TableParagraph"/>
              <w:spacing w:before="10"/>
              <w:rPr>
                <w:sz w:val="22"/>
              </w:rPr>
            </w:pPr>
          </w:p>
          <w:p>
            <w:pPr>
              <w:pStyle w:val="TableParagraph"/>
              <w:ind w:left="110"/>
              <w:rPr>
                <w:sz w:val="22"/>
              </w:rPr>
            </w:pPr>
            <w:r>
              <w:rPr>
                <w:sz w:val="22"/>
              </w:rPr>
              <w:t>Quad</w:t>
            </w:r>
            <w:r>
              <w:rPr>
                <w:spacing w:val="-2"/>
                <w:sz w:val="22"/>
              </w:rPr>
              <w:t> </w:t>
            </w:r>
            <w:r>
              <w:rPr>
                <w:spacing w:val="-10"/>
                <w:sz w:val="22"/>
              </w:rPr>
              <w:t>2</w:t>
            </w:r>
          </w:p>
        </w:tc>
        <w:tc>
          <w:tcPr>
            <w:tcW w:w="3027" w:type="dxa"/>
          </w:tcPr>
          <w:p>
            <w:pPr>
              <w:pStyle w:val="TableParagraph"/>
              <w:spacing w:before="10"/>
              <w:rPr>
                <w:sz w:val="22"/>
              </w:rPr>
            </w:pPr>
          </w:p>
          <w:p>
            <w:pPr>
              <w:pStyle w:val="TableParagraph"/>
              <w:ind w:left="104"/>
              <w:rPr>
                <w:sz w:val="22"/>
              </w:rPr>
            </w:pPr>
            <w:r>
              <w:rPr>
                <w:sz w:val="22"/>
              </w:rPr>
              <w:t>3,</w:t>
            </w:r>
            <w:r>
              <w:rPr>
                <w:spacing w:val="-2"/>
                <w:sz w:val="22"/>
              </w:rPr>
              <w:t> </w:t>
            </w:r>
            <w:r>
              <w:rPr>
                <w:sz w:val="22"/>
              </w:rPr>
              <w:t>7,</w:t>
            </w:r>
            <w:r>
              <w:rPr>
                <w:spacing w:val="-2"/>
                <w:sz w:val="22"/>
              </w:rPr>
              <w:t> </w:t>
            </w:r>
            <w:r>
              <w:rPr>
                <w:sz w:val="22"/>
              </w:rPr>
              <w:t>11,</w:t>
            </w:r>
            <w:r>
              <w:rPr>
                <w:spacing w:val="-2"/>
                <w:sz w:val="22"/>
              </w:rPr>
              <w:t> </w:t>
            </w:r>
            <w:r>
              <w:rPr>
                <w:spacing w:val="-5"/>
                <w:sz w:val="22"/>
              </w:rPr>
              <w:t>15</w:t>
            </w:r>
          </w:p>
        </w:tc>
        <w:tc>
          <w:tcPr>
            <w:tcW w:w="3023" w:type="dxa"/>
          </w:tcPr>
          <w:p>
            <w:pPr>
              <w:pStyle w:val="TableParagraph"/>
              <w:spacing w:before="3"/>
              <w:rPr>
                <w:sz w:val="22"/>
              </w:rPr>
            </w:pPr>
          </w:p>
          <w:p>
            <w:pPr>
              <w:pStyle w:val="TableParagraph"/>
              <w:ind w:left="103"/>
              <w:rPr>
                <w:sz w:val="22"/>
              </w:rPr>
            </w:pPr>
            <w:r>
              <w:rPr>
                <w:rFonts w:ascii="Arial" w:hAnsi="Arial"/>
                <w:i/>
                <w:spacing w:val="-2"/>
                <w:sz w:val="22"/>
              </w:rPr>
              <w:t>C</w:t>
            </w:r>
            <w:r>
              <w:rPr>
                <w:rFonts w:ascii="Cambria Math" w:hAnsi="Cambria Math"/>
                <w:spacing w:val="-2"/>
                <w:sz w:val="23"/>
              </w:rPr>
              <w:t>⋅</w:t>
            </w:r>
            <w:r>
              <w:rPr>
                <w:rFonts w:ascii="Arial" w:hAnsi="Arial"/>
                <w:i/>
                <w:spacing w:val="-2"/>
                <w:sz w:val="22"/>
              </w:rPr>
              <w:t>D</w:t>
            </w:r>
            <w:r>
              <w:rPr>
                <w:spacing w:val="-2"/>
                <w:sz w:val="22"/>
              </w:rPr>
              <w:t>C</w:t>
            </w:r>
            <w:r>
              <w:rPr>
                <w:rFonts w:ascii="Cambria Math" w:hAnsi="Cambria Math"/>
                <w:spacing w:val="-2"/>
                <w:sz w:val="22"/>
              </w:rPr>
              <w:t>⋅</w:t>
            </w:r>
            <w:r>
              <w:rPr>
                <w:spacing w:val="-2"/>
                <w:sz w:val="22"/>
              </w:rPr>
              <w:t>D</w:t>
            </w:r>
          </w:p>
        </w:tc>
      </w:tr>
      <w:tr>
        <w:trPr>
          <w:trHeight w:val="779" w:hRule="atLeast"/>
        </w:trPr>
        <w:tc>
          <w:tcPr>
            <w:tcW w:w="3027" w:type="dxa"/>
          </w:tcPr>
          <w:p>
            <w:pPr>
              <w:pStyle w:val="TableParagraph"/>
              <w:spacing w:before="243"/>
              <w:ind w:left="110"/>
              <w:rPr>
                <w:sz w:val="22"/>
              </w:rPr>
            </w:pPr>
            <w:r>
              <w:rPr>
                <w:sz w:val="22"/>
              </w:rPr>
              <w:t>Pair </w:t>
            </w:r>
            <w:r>
              <w:rPr>
                <w:spacing w:val="-10"/>
                <w:sz w:val="22"/>
              </w:rPr>
              <w:t>1</w:t>
            </w:r>
          </w:p>
        </w:tc>
        <w:tc>
          <w:tcPr>
            <w:tcW w:w="3027" w:type="dxa"/>
          </w:tcPr>
          <w:p>
            <w:pPr>
              <w:pStyle w:val="TableParagraph"/>
              <w:spacing w:before="243"/>
              <w:ind w:left="104"/>
              <w:rPr>
                <w:sz w:val="22"/>
              </w:rPr>
            </w:pPr>
            <w:r>
              <w:rPr>
                <w:sz w:val="22"/>
              </w:rPr>
              <w:t>1,</w:t>
            </w:r>
            <w:r>
              <w:rPr>
                <w:spacing w:val="-3"/>
                <w:sz w:val="22"/>
              </w:rPr>
              <w:t> </w:t>
            </w:r>
            <w:r>
              <w:rPr>
                <w:spacing w:val="-10"/>
                <w:sz w:val="22"/>
              </w:rPr>
              <w:t>9</w:t>
            </w:r>
          </w:p>
        </w:tc>
        <w:tc>
          <w:tcPr>
            <w:tcW w:w="3023" w:type="dxa"/>
          </w:tcPr>
          <w:p>
            <w:pPr>
              <w:pStyle w:val="TableParagraph"/>
              <w:spacing w:before="231"/>
              <w:ind w:left="103"/>
              <w:rPr>
                <w:sz w:val="22"/>
              </w:rPr>
            </w:pPr>
            <w:r>
              <w:rPr>
                <w:rFonts w:ascii="Arial" w:hAnsi="Arial"/>
                <w:i/>
                <w:spacing w:val="-2"/>
                <w:w w:val="95"/>
                <w:sz w:val="22"/>
              </w:rPr>
              <w:t>B′</w:t>
            </w:r>
            <w:r>
              <w:rPr>
                <w:rFonts w:ascii="Cambria Math" w:hAnsi="Cambria Math"/>
                <w:spacing w:val="-2"/>
                <w:w w:val="95"/>
                <w:sz w:val="23"/>
              </w:rPr>
              <w:t>⋅</w:t>
            </w:r>
            <w:r>
              <w:rPr>
                <w:rFonts w:ascii="Arial" w:hAnsi="Arial"/>
                <w:i/>
                <w:spacing w:val="-2"/>
                <w:w w:val="95"/>
                <w:sz w:val="22"/>
              </w:rPr>
              <w:t>D</w:t>
            </w:r>
            <w:r>
              <w:rPr>
                <w:spacing w:val="-2"/>
                <w:w w:val="95"/>
                <w:sz w:val="22"/>
              </w:rPr>
              <w:t>B′</w:t>
            </w:r>
            <w:r>
              <w:rPr>
                <w:rFonts w:ascii="Cambria Math" w:hAnsi="Cambria Math"/>
                <w:spacing w:val="-2"/>
                <w:w w:val="95"/>
                <w:sz w:val="22"/>
              </w:rPr>
              <w:t>⋅</w:t>
            </w:r>
            <w:r>
              <w:rPr>
                <w:spacing w:val="-2"/>
                <w:w w:val="95"/>
                <w:sz w:val="22"/>
              </w:rPr>
              <w:t>D</w:t>
            </w:r>
          </w:p>
        </w:tc>
      </w:tr>
      <w:tr>
        <w:trPr>
          <w:trHeight w:val="825" w:hRule="atLeast"/>
        </w:trPr>
        <w:tc>
          <w:tcPr>
            <w:tcW w:w="3027" w:type="dxa"/>
          </w:tcPr>
          <w:p>
            <w:pPr>
              <w:pStyle w:val="TableParagraph"/>
              <w:spacing w:before="10"/>
              <w:rPr>
                <w:sz w:val="22"/>
              </w:rPr>
            </w:pPr>
          </w:p>
          <w:p>
            <w:pPr>
              <w:pStyle w:val="TableParagraph"/>
              <w:ind w:left="110"/>
              <w:rPr>
                <w:sz w:val="22"/>
              </w:rPr>
            </w:pPr>
            <w:r>
              <w:rPr>
                <w:sz w:val="22"/>
              </w:rPr>
              <w:t>Pair </w:t>
            </w:r>
            <w:r>
              <w:rPr>
                <w:spacing w:val="-10"/>
                <w:sz w:val="22"/>
              </w:rPr>
              <w:t>2</w:t>
            </w:r>
          </w:p>
        </w:tc>
        <w:tc>
          <w:tcPr>
            <w:tcW w:w="3027" w:type="dxa"/>
          </w:tcPr>
          <w:p>
            <w:pPr>
              <w:pStyle w:val="TableParagraph"/>
              <w:spacing w:before="10"/>
              <w:rPr>
                <w:sz w:val="22"/>
              </w:rPr>
            </w:pPr>
          </w:p>
          <w:p>
            <w:pPr>
              <w:pStyle w:val="TableParagraph"/>
              <w:ind w:left="104"/>
              <w:rPr>
                <w:sz w:val="22"/>
              </w:rPr>
            </w:pPr>
            <w:r>
              <w:rPr>
                <w:sz w:val="22"/>
              </w:rPr>
              <w:t>4,</w:t>
            </w:r>
            <w:r>
              <w:rPr>
                <w:spacing w:val="-3"/>
                <w:sz w:val="22"/>
              </w:rPr>
              <w:t> </w:t>
            </w:r>
            <w:r>
              <w:rPr>
                <w:spacing w:val="-10"/>
                <w:sz w:val="22"/>
              </w:rPr>
              <w:t>7</w:t>
            </w:r>
          </w:p>
        </w:tc>
        <w:tc>
          <w:tcPr>
            <w:tcW w:w="3023" w:type="dxa"/>
          </w:tcPr>
          <w:p>
            <w:pPr>
              <w:pStyle w:val="TableParagraph"/>
              <w:spacing w:before="3"/>
              <w:rPr>
                <w:sz w:val="22"/>
              </w:rPr>
            </w:pPr>
          </w:p>
          <w:p>
            <w:pPr>
              <w:pStyle w:val="TableParagraph"/>
              <w:ind w:left="103"/>
              <w:rPr>
                <w:sz w:val="22"/>
              </w:rPr>
            </w:pPr>
            <w:r>
              <w:rPr>
                <w:rFonts w:ascii="Arial" w:hAnsi="Arial"/>
                <w:i/>
                <w:spacing w:val="-2"/>
                <w:w w:val="90"/>
                <w:sz w:val="22"/>
              </w:rPr>
              <w:t>A′</w:t>
            </w:r>
            <w:r>
              <w:rPr>
                <w:rFonts w:ascii="Cambria Math" w:hAnsi="Cambria Math"/>
                <w:spacing w:val="-2"/>
                <w:w w:val="90"/>
                <w:sz w:val="23"/>
              </w:rPr>
              <w:t>⋅</w:t>
            </w:r>
            <w:r>
              <w:rPr>
                <w:rFonts w:ascii="Arial" w:hAnsi="Arial"/>
                <w:i/>
                <w:spacing w:val="-2"/>
                <w:w w:val="90"/>
                <w:sz w:val="22"/>
              </w:rPr>
              <w:t>B</w:t>
            </w:r>
            <w:r>
              <w:rPr>
                <w:rFonts w:ascii="Cambria Math" w:hAnsi="Cambria Math"/>
                <w:spacing w:val="-2"/>
                <w:w w:val="90"/>
                <w:sz w:val="23"/>
              </w:rPr>
              <w:t>⋅</w:t>
            </w:r>
            <w:r>
              <w:rPr>
                <w:rFonts w:ascii="Arial" w:hAnsi="Arial"/>
                <w:i/>
                <w:spacing w:val="-2"/>
                <w:w w:val="90"/>
                <w:sz w:val="22"/>
              </w:rPr>
              <w:t>C′</w:t>
            </w:r>
            <w:r>
              <w:rPr>
                <w:spacing w:val="-2"/>
                <w:w w:val="90"/>
                <w:sz w:val="22"/>
              </w:rPr>
              <w:t>A′</w:t>
            </w:r>
            <w:r>
              <w:rPr>
                <w:rFonts w:ascii="Cambria Math" w:hAnsi="Cambria Math"/>
                <w:spacing w:val="-2"/>
                <w:w w:val="90"/>
                <w:sz w:val="22"/>
              </w:rPr>
              <w:t>⋅</w:t>
            </w:r>
            <w:r>
              <w:rPr>
                <w:spacing w:val="-2"/>
                <w:w w:val="90"/>
                <w:sz w:val="22"/>
              </w:rPr>
              <w:t>B</w:t>
            </w:r>
            <w:r>
              <w:rPr>
                <w:rFonts w:ascii="Cambria Math" w:hAnsi="Cambria Math"/>
                <w:spacing w:val="-2"/>
                <w:w w:val="90"/>
                <w:sz w:val="22"/>
              </w:rPr>
              <w:t>⋅</w:t>
            </w:r>
            <w:r>
              <w:rPr>
                <w:spacing w:val="-2"/>
                <w:w w:val="90"/>
                <w:sz w:val="22"/>
              </w:rPr>
              <w:t>C′</w:t>
            </w:r>
          </w:p>
        </w:tc>
      </w:tr>
    </w:tbl>
    <w:p>
      <w:pPr>
        <w:pStyle w:val="Heading1"/>
        <w:spacing w:before="235"/>
        <w:rPr>
          <w:rFonts w:ascii="Arial MT"/>
          <w:b w:val="0"/>
        </w:rPr>
      </w:pPr>
      <w:r>
        <w:rPr/>
        <w:t>Step</w:t>
      </w:r>
      <w:r>
        <w:rPr>
          <w:spacing w:val="-2"/>
        </w:rPr>
        <w:t> </w:t>
      </w:r>
      <w:r>
        <w:rPr/>
        <w:t>4:</w:t>
      </w:r>
      <w:r>
        <w:rPr>
          <w:spacing w:val="1"/>
        </w:rPr>
        <w:t> </w:t>
      </w:r>
      <w:r>
        <w:rPr/>
        <w:t>Write</w:t>
      </w:r>
      <w:r>
        <w:rPr>
          <w:spacing w:val="-5"/>
        </w:rPr>
        <w:t> </w:t>
      </w:r>
      <w:r>
        <w:rPr/>
        <w:t>the</w:t>
      </w:r>
      <w:r>
        <w:rPr>
          <w:spacing w:val="-1"/>
        </w:rPr>
        <w:t> </w:t>
      </w:r>
      <w:r>
        <w:rPr/>
        <w:t>Simplified</w:t>
      </w:r>
      <w:r>
        <w:rPr>
          <w:spacing w:val="-1"/>
        </w:rPr>
        <w:t> </w:t>
      </w:r>
      <w:r>
        <w:rPr>
          <w:spacing w:val="-2"/>
        </w:rPr>
        <w:t>Expression</w:t>
      </w:r>
      <w:r>
        <w:rPr>
          <w:rFonts w:ascii="Arial MT"/>
          <w:b w:val="0"/>
          <w:spacing w:val="-2"/>
        </w:rPr>
        <w:t>:</w:t>
      </w:r>
    </w:p>
    <w:p>
      <w:pPr>
        <w:pStyle w:val="BodyText"/>
        <w:spacing w:before="302"/>
        <w:rPr>
          <w:sz w:val="28"/>
        </w:rPr>
      </w:pPr>
    </w:p>
    <w:p>
      <w:pPr>
        <w:pStyle w:val="BodyText"/>
        <w:tabs>
          <w:tab w:pos="4458" w:val="left" w:leader="none"/>
          <w:tab w:pos="8314" w:val="left" w:leader="none"/>
        </w:tabs>
        <w:ind w:left="23"/>
      </w:pPr>
      <w:r>
        <w:rPr>
          <w:spacing w:val="-2"/>
        </w:rPr>
        <w:t>Combine</w:t>
      </w:r>
      <w:r>
        <w:rPr/>
        <w:tab/>
      </w:r>
      <w:r>
        <w:rPr>
          <w:spacing w:val="-5"/>
        </w:rPr>
        <w:t>the</w:t>
      </w:r>
      <w:r>
        <w:rPr/>
        <w:tab/>
      </w:r>
      <w:r>
        <w:rPr>
          <w:spacing w:val="-2"/>
        </w:rPr>
        <w:t>groups:</w:t>
      </w:r>
    </w:p>
    <w:p>
      <w:pPr>
        <w:pStyle w:val="BodyText"/>
        <w:spacing w:before="77"/>
      </w:pPr>
    </w:p>
    <w:p>
      <w:pPr>
        <w:spacing w:before="0"/>
        <w:ind w:left="23" w:right="0" w:firstLine="0"/>
        <w:jc w:val="left"/>
        <w:rPr>
          <w:rFonts w:ascii="Arial" w:hAnsi="Arial"/>
          <w:b/>
          <w:sz w:val="22"/>
        </w:rPr>
      </w:pPr>
      <w:r>
        <w:rPr>
          <w:rFonts w:ascii="Arial" w:hAnsi="Arial"/>
          <w:b/>
          <w:spacing w:val="-2"/>
          <w:sz w:val="22"/>
        </w:rPr>
        <w:t>F=A</w:t>
      </w:r>
      <w:r>
        <w:rPr>
          <w:rFonts w:ascii="Cambria Math" w:hAnsi="Cambria Math"/>
          <w:spacing w:val="-2"/>
          <w:sz w:val="22"/>
        </w:rPr>
        <w:t>⋅</w:t>
      </w:r>
      <w:r>
        <w:rPr>
          <w:rFonts w:ascii="Arial" w:hAnsi="Arial"/>
          <w:b/>
          <w:spacing w:val="-2"/>
          <w:sz w:val="22"/>
        </w:rPr>
        <w:t>B′+C</w:t>
      </w:r>
      <w:r>
        <w:rPr>
          <w:rFonts w:ascii="Cambria Math" w:hAnsi="Cambria Math"/>
          <w:spacing w:val="-2"/>
          <w:sz w:val="22"/>
        </w:rPr>
        <w:t>⋅</w:t>
      </w:r>
      <w:r>
        <w:rPr>
          <w:rFonts w:ascii="Arial" w:hAnsi="Arial"/>
          <w:b/>
          <w:spacing w:val="-2"/>
          <w:sz w:val="22"/>
        </w:rPr>
        <w:t>D+B′</w:t>
      </w:r>
      <w:r>
        <w:rPr>
          <w:rFonts w:ascii="Cambria Math" w:hAnsi="Cambria Math"/>
          <w:spacing w:val="-2"/>
          <w:sz w:val="22"/>
        </w:rPr>
        <w:t>⋅</w:t>
      </w:r>
      <w:r>
        <w:rPr>
          <w:rFonts w:ascii="Arial" w:hAnsi="Arial"/>
          <w:b/>
          <w:spacing w:val="-2"/>
          <w:sz w:val="22"/>
        </w:rPr>
        <w:t>C′</w:t>
      </w:r>
      <w:r>
        <w:rPr>
          <w:rFonts w:ascii="Cambria Math" w:hAnsi="Cambria Math"/>
          <w:spacing w:val="-2"/>
          <w:sz w:val="22"/>
        </w:rPr>
        <w:t>⋅</w:t>
      </w:r>
      <w:r>
        <w:rPr>
          <w:rFonts w:ascii="Arial" w:hAnsi="Arial"/>
          <w:b/>
          <w:spacing w:val="-2"/>
          <w:sz w:val="22"/>
        </w:rPr>
        <w:t>D+A′</w:t>
      </w:r>
      <w:r>
        <w:rPr>
          <w:rFonts w:ascii="Cambria Math" w:hAnsi="Cambria Math"/>
          <w:spacing w:val="-2"/>
          <w:sz w:val="22"/>
        </w:rPr>
        <w:t>⋅</w:t>
      </w:r>
      <w:r>
        <w:rPr>
          <w:rFonts w:ascii="Arial" w:hAnsi="Arial"/>
          <w:b/>
          <w:spacing w:val="-2"/>
          <w:sz w:val="22"/>
        </w:rPr>
        <w:t>B</w:t>
      </w:r>
      <w:r>
        <w:rPr>
          <w:rFonts w:ascii="Cambria Math" w:hAnsi="Cambria Math"/>
          <w:spacing w:val="-2"/>
          <w:sz w:val="22"/>
        </w:rPr>
        <w:t>⋅</w:t>
      </w:r>
      <w:r>
        <w:rPr>
          <w:rFonts w:ascii="Arial" w:hAnsi="Arial"/>
          <w:b/>
          <w:spacing w:val="-2"/>
          <w:sz w:val="22"/>
        </w:rPr>
        <w:t>C′.</w:t>
      </w:r>
    </w:p>
    <w:p>
      <w:pPr>
        <w:spacing w:after="0"/>
        <w:jc w:val="left"/>
        <w:rPr>
          <w:rFonts w:ascii="Arial" w:hAnsi="Arial"/>
          <w:b/>
          <w:sz w:val="22"/>
        </w:rPr>
        <w:sectPr>
          <w:type w:val="continuous"/>
          <w:pgSz w:w="11910" w:h="16840"/>
          <w:pgMar w:top="1420" w:bottom="280" w:left="1417" w:right="850"/>
        </w:sectPr>
      </w:pPr>
    </w:p>
    <w:p>
      <w:pPr>
        <w:pStyle w:val="BodyText"/>
        <w:spacing w:line="271" w:lineRule="auto" w:before="74"/>
        <w:ind w:left="23" w:right="641"/>
      </w:pPr>
      <w:r>
        <w:rPr/>
        <w:t>Verify by checking a few minterms, like minterm 1 (should be 1) and minterm 15 (should be 1), to ensure correctness.</w:t>
      </w:r>
    </w:p>
    <w:p>
      <w:pPr>
        <w:pStyle w:val="BodyText"/>
        <w:spacing w:before="65"/>
        <w:rPr>
          <w:sz w:val="20"/>
        </w:rPr>
      </w:pPr>
    </w:p>
    <w:tbl>
      <w:tblPr>
        <w:tblW w:w="0" w:type="auto"/>
        <w:jc w:val="left"/>
        <w:tblInd w:w="5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141"/>
        <w:gridCol w:w="6878"/>
      </w:tblGrid>
      <w:tr>
        <w:trPr>
          <w:trHeight w:val="570" w:hRule="atLeast"/>
        </w:trPr>
        <w:tc>
          <w:tcPr>
            <w:tcW w:w="2141" w:type="dxa"/>
          </w:tcPr>
          <w:p>
            <w:pPr>
              <w:pStyle w:val="TableParagraph"/>
              <w:spacing w:line="247" w:lineRule="exact"/>
              <w:ind w:left="475"/>
              <w:rPr>
                <w:rFonts w:ascii="Arial"/>
                <w:b/>
                <w:sz w:val="22"/>
              </w:rPr>
            </w:pPr>
            <w:r>
              <w:rPr>
                <w:rFonts w:ascii="Arial"/>
                <w:b/>
                <w:spacing w:val="-2"/>
                <w:sz w:val="22"/>
              </w:rPr>
              <w:t>Expression</w:t>
            </w:r>
          </w:p>
          <w:p>
            <w:pPr>
              <w:pStyle w:val="TableParagraph"/>
              <w:spacing w:before="32"/>
              <w:ind w:left="460"/>
              <w:rPr>
                <w:rFonts w:ascii="Arial"/>
                <w:b/>
                <w:sz w:val="22"/>
              </w:rPr>
            </w:pPr>
            <w:r>
              <w:rPr>
                <w:rFonts w:ascii="Arial"/>
                <w:b/>
                <w:spacing w:val="-2"/>
                <w:sz w:val="22"/>
              </w:rPr>
              <w:t>Component</w:t>
            </w:r>
          </w:p>
        </w:tc>
        <w:tc>
          <w:tcPr>
            <w:tcW w:w="6878" w:type="dxa"/>
          </w:tcPr>
          <w:p>
            <w:pPr>
              <w:pStyle w:val="TableParagraph"/>
              <w:spacing w:before="133"/>
              <w:ind w:left="26"/>
              <w:jc w:val="center"/>
              <w:rPr>
                <w:rFonts w:ascii="Arial"/>
                <w:b/>
                <w:sz w:val="22"/>
              </w:rPr>
            </w:pPr>
            <w:r>
              <w:rPr>
                <w:rFonts w:ascii="Arial"/>
                <w:b/>
                <w:spacing w:val="-2"/>
                <w:sz w:val="22"/>
              </w:rPr>
              <w:t>Details</w:t>
            </w:r>
          </w:p>
        </w:tc>
      </w:tr>
      <w:tr>
        <w:trPr>
          <w:trHeight w:val="1065" w:hRule="atLeast"/>
        </w:trPr>
        <w:tc>
          <w:tcPr>
            <w:tcW w:w="2141" w:type="dxa"/>
          </w:tcPr>
          <w:p>
            <w:pPr>
              <w:pStyle w:val="TableParagraph"/>
              <w:spacing w:before="130"/>
              <w:rPr>
                <w:sz w:val="22"/>
              </w:rPr>
            </w:pPr>
          </w:p>
          <w:p>
            <w:pPr>
              <w:pStyle w:val="TableParagraph"/>
              <w:ind w:left="110"/>
              <w:rPr>
                <w:sz w:val="22"/>
              </w:rPr>
            </w:pPr>
            <w:r>
              <w:rPr>
                <w:sz w:val="22"/>
              </w:rPr>
              <w:t>Minimized</w:t>
            </w:r>
            <w:r>
              <w:rPr>
                <w:spacing w:val="-14"/>
                <w:sz w:val="22"/>
              </w:rPr>
              <w:t> </w:t>
            </w:r>
            <w:r>
              <w:rPr>
                <w:spacing w:val="-2"/>
                <w:sz w:val="22"/>
              </w:rPr>
              <w:t>Function</w:t>
            </w:r>
          </w:p>
        </w:tc>
        <w:tc>
          <w:tcPr>
            <w:tcW w:w="6878" w:type="dxa"/>
          </w:tcPr>
          <w:p>
            <w:pPr>
              <w:pStyle w:val="TableParagraph"/>
              <w:spacing w:before="127"/>
              <w:rPr>
                <w:sz w:val="22"/>
              </w:rPr>
            </w:pPr>
          </w:p>
          <w:p>
            <w:pPr>
              <w:pStyle w:val="TableParagraph"/>
              <w:spacing w:before="1"/>
              <w:ind w:left="105"/>
              <w:rPr>
                <w:sz w:val="22"/>
              </w:rPr>
            </w:pPr>
            <w:r>
              <w:rPr>
                <w:spacing w:val="-2"/>
                <w:w w:val="104"/>
                <w:sz w:val="22"/>
              </w:rPr>
              <w:t>F</w:t>
            </w:r>
            <w:r>
              <w:rPr>
                <w:spacing w:val="-1"/>
                <w:w w:val="104"/>
                <w:sz w:val="22"/>
              </w:rPr>
              <w:t>=</w:t>
            </w:r>
            <w:r>
              <w:rPr>
                <w:spacing w:val="-4"/>
                <w:w w:val="104"/>
                <w:sz w:val="22"/>
              </w:rPr>
              <w:t>A</w:t>
            </w:r>
            <w:r>
              <w:rPr>
                <w:rFonts w:ascii="Cambria Math" w:hAnsi="Cambria Math"/>
                <w:spacing w:val="-5"/>
                <w:w w:val="104"/>
                <w:sz w:val="22"/>
              </w:rPr>
              <w:t>⋅</w:t>
            </w:r>
            <w:r>
              <w:rPr>
                <w:spacing w:val="-4"/>
                <w:w w:val="104"/>
                <w:sz w:val="22"/>
              </w:rPr>
              <w:t>B</w:t>
            </w:r>
            <w:r>
              <w:rPr>
                <w:spacing w:val="-4"/>
                <w:w w:val="22"/>
                <w:sz w:val="22"/>
              </w:rPr>
              <w:t>′</w:t>
            </w:r>
            <w:r>
              <w:rPr>
                <w:spacing w:val="-1"/>
                <w:w w:val="104"/>
                <w:sz w:val="22"/>
              </w:rPr>
              <w:t>+C</w:t>
            </w:r>
            <w:r>
              <w:rPr>
                <w:rFonts w:ascii="Cambria Math" w:hAnsi="Cambria Math"/>
                <w:spacing w:val="-5"/>
                <w:w w:val="104"/>
                <w:sz w:val="22"/>
              </w:rPr>
              <w:t>⋅</w:t>
            </w:r>
            <w:r>
              <w:rPr>
                <w:spacing w:val="-2"/>
                <w:w w:val="104"/>
                <w:sz w:val="22"/>
              </w:rPr>
              <w:t>D</w:t>
            </w:r>
            <w:r>
              <w:rPr>
                <w:spacing w:val="-1"/>
                <w:w w:val="104"/>
                <w:sz w:val="22"/>
              </w:rPr>
              <w:t>+</w:t>
            </w:r>
            <w:r>
              <w:rPr>
                <w:spacing w:val="-4"/>
                <w:w w:val="104"/>
                <w:sz w:val="22"/>
              </w:rPr>
              <w:t>B</w:t>
            </w:r>
            <w:r>
              <w:rPr>
                <w:spacing w:val="-3"/>
                <w:w w:val="22"/>
                <w:sz w:val="22"/>
              </w:rPr>
              <w:t>′</w:t>
            </w:r>
            <w:r>
              <w:rPr>
                <w:rFonts w:ascii="Cambria Math" w:hAnsi="Cambria Math"/>
                <w:spacing w:val="-5"/>
                <w:w w:val="104"/>
                <w:sz w:val="22"/>
              </w:rPr>
              <w:t>⋅</w:t>
            </w:r>
            <w:r>
              <w:rPr>
                <w:spacing w:val="-2"/>
                <w:w w:val="104"/>
                <w:sz w:val="22"/>
              </w:rPr>
              <w:t>D</w:t>
            </w:r>
            <w:r>
              <w:rPr>
                <w:spacing w:val="-1"/>
                <w:w w:val="104"/>
                <w:sz w:val="22"/>
              </w:rPr>
              <w:t>+</w:t>
            </w:r>
            <w:r>
              <w:rPr>
                <w:spacing w:val="-4"/>
                <w:w w:val="104"/>
                <w:sz w:val="22"/>
              </w:rPr>
              <w:t>A</w:t>
            </w:r>
            <w:r>
              <w:rPr>
                <w:spacing w:val="2"/>
                <w:w w:val="22"/>
                <w:sz w:val="22"/>
              </w:rPr>
              <w:t>′</w:t>
            </w:r>
            <w:r>
              <w:rPr>
                <w:rFonts w:ascii="Cambria Math" w:hAnsi="Cambria Math"/>
                <w:spacing w:val="-5"/>
                <w:w w:val="104"/>
                <w:sz w:val="22"/>
              </w:rPr>
              <w:t>⋅</w:t>
            </w:r>
            <w:r>
              <w:rPr>
                <w:spacing w:val="1"/>
                <w:w w:val="104"/>
                <w:sz w:val="22"/>
              </w:rPr>
              <w:t>B</w:t>
            </w:r>
            <w:r>
              <w:rPr>
                <w:rFonts w:ascii="Cambria Math" w:hAnsi="Cambria Math"/>
                <w:spacing w:val="-5"/>
                <w:w w:val="104"/>
                <w:sz w:val="22"/>
              </w:rPr>
              <w:t>⋅</w:t>
            </w:r>
            <w:r>
              <w:rPr>
                <w:spacing w:val="-1"/>
                <w:w w:val="56"/>
                <w:sz w:val="22"/>
              </w:rPr>
              <w:t>C′</w:t>
            </w:r>
          </w:p>
        </w:tc>
      </w:tr>
      <w:tr>
        <w:trPr>
          <w:trHeight w:val="1110" w:hRule="atLeast"/>
        </w:trPr>
        <w:tc>
          <w:tcPr>
            <w:tcW w:w="2141" w:type="dxa"/>
          </w:tcPr>
          <w:p>
            <w:pPr>
              <w:pStyle w:val="TableParagraph"/>
              <w:spacing w:before="150"/>
              <w:rPr>
                <w:sz w:val="22"/>
              </w:rPr>
            </w:pPr>
          </w:p>
          <w:p>
            <w:pPr>
              <w:pStyle w:val="TableParagraph"/>
              <w:ind w:left="110"/>
              <w:rPr>
                <w:sz w:val="22"/>
              </w:rPr>
            </w:pPr>
            <w:r>
              <w:rPr>
                <w:spacing w:val="-2"/>
                <w:sz w:val="22"/>
              </w:rPr>
              <w:t>Source</w:t>
            </w:r>
          </w:p>
        </w:tc>
        <w:tc>
          <w:tcPr>
            <w:tcW w:w="6878" w:type="dxa"/>
          </w:tcPr>
          <w:p>
            <w:pPr>
              <w:pStyle w:val="TableParagraph"/>
              <w:spacing w:before="150"/>
              <w:rPr>
                <w:sz w:val="22"/>
              </w:rPr>
            </w:pPr>
          </w:p>
          <w:p>
            <w:pPr>
              <w:pStyle w:val="TableParagraph"/>
              <w:ind w:left="105"/>
              <w:rPr>
                <w:sz w:val="22"/>
              </w:rPr>
            </w:pPr>
            <w:r>
              <w:rPr>
                <w:sz w:val="22"/>
              </w:rPr>
              <w:t>From</w:t>
            </w:r>
            <w:r>
              <w:rPr>
                <w:spacing w:val="-2"/>
                <w:sz w:val="22"/>
              </w:rPr>
              <w:t> </w:t>
            </w:r>
            <w:r>
              <w:rPr>
                <w:sz w:val="22"/>
              </w:rPr>
              <w:t>groups</w:t>
            </w:r>
            <w:r>
              <w:rPr>
                <w:spacing w:val="-3"/>
                <w:sz w:val="22"/>
              </w:rPr>
              <w:t> </w:t>
            </w:r>
            <w:r>
              <w:rPr>
                <w:sz w:val="22"/>
              </w:rPr>
              <w:t>in Step</w:t>
            </w:r>
            <w:r>
              <w:rPr>
                <w:spacing w:val="-5"/>
                <w:sz w:val="22"/>
              </w:rPr>
              <w:t> </w:t>
            </w:r>
            <w:r>
              <w:rPr>
                <w:sz w:val="22"/>
              </w:rPr>
              <w:t>3</w:t>
            </w:r>
            <w:r>
              <w:rPr>
                <w:spacing w:val="2"/>
                <w:sz w:val="22"/>
              </w:rPr>
              <w:t> </w:t>
            </w:r>
            <w:r>
              <w:rPr>
                <w:sz w:val="22"/>
              </w:rPr>
              <w:t>K-</w:t>
            </w:r>
            <w:r>
              <w:rPr>
                <w:spacing w:val="-5"/>
                <w:sz w:val="22"/>
              </w:rPr>
              <w:t>map</w:t>
            </w:r>
          </w:p>
        </w:tc>
      </w:tr>
    </w:tbl>
    <w:p>
      <w:pPr>
        <w:pStyle w:val="TableParagraph"/>
        <w:spacing w:after="0"/>
        <w:rPr>
          <w:sz w:val="22"/>
        </w:rPr>
        <w:sectPr>
          <w:pgSz w:w="11910" w:h="16840"/>
          <w:pgMar w:top="1700" w:bottom="280" w:left="1417" w:right="850"/>
        </w:sectPr>
      </w:pPr>
    </w:p>
    <w:p>
      <w:pPr>
        <w:pStyle w:val="Heading1"/>
      </w:pPr>
      <w:bookmarkStart w:name="Step 5: Verify the Result" w:id="5"/>
      <w:bookmarkEnd w:id="5"/>
      <w:r>
        <w:rPr>
          <w:b w:val="0"/>
        </w:rPr>
      </w:r>
      <w:r>
        <w:rPr/>
        <w:t>Step</w:t>
      </w:r>
      <w:r>
        <w:rPr>
          <w:spacing w:val="-1"/>
        </w:rPr>
        <w:t> </w:t>
      </w:r>
      <w:r>
        <w:rPr/>
        <w:t>5:</w:t>
      </w:r>
      <w:r>
        <w:rPr>
          <w:spacing w:val="1"/>
        </w:rPr>
        <w:t> </w:t>
      </w:r>
      <w:r>
        <w:rPr/>
        <w:t>Verify</w:t>
      </w:r>
      <w:r>
        <w:rPr>
          <w:spacing w:val="-5"/>
        </w:rPr>
        <w:t> </w:t>
      </w:r>
      <w:r>
        <w:rPr/>
        <w:t>the </w:t>
      </w:r>
      <w:r>
        <w:rPr>
          <w:spacing w:val="-2"/>
        </w:rPr>
        <w:t>Result</w:t>
      </w:r>
    </w:p>
    <w:p>
      <w:pPr>
        <w:pStyle w:val="BodyText"/>
        <w:spacing w:before="42"/>
        <w:rPr>
          <w:rFonts w:ascii="Arial"/>
          <w:b/>
          <w:sz w:val="28"/>
        </w:rPr>
      </w:pPr>
    </w:p>
    <w:p>
      <w:pPr>
        <w:pStyle w:val="BodyText"/>
        <w:ind w:left="23"/>
      </w:pPr>
      <w:r>
        <w:rPr/>
        <w:t>To</w:t>
      </w:r>
      <w:r>
        <w:rPr>
          <w:spacing w:val="-2"/>
        </w:rPr>
        <w:t> </w:t>
      </w:r>
      <w:r>
        <w:rPr/>
        <w:t>make sure I</w:t>
      </w:r>
      <w:r>
        <w:rPr>
          <w:spacing w:val="-4"/>
        </w:rPr>
        <w:t> </w:t>
      </w:r>
      <w:r>
        <w:rPr/>
        <w:t>didn’t</w:t>
      </w:r>
      <w:r>
        <w:rPr>
          <w:spacing w:val="-4"/>
        </w:rPr>
        <w:t> </w:t>
      </w:r>
      <w:r>
        <w:rPr/>
        <w:t>mess</w:t>
      </w:r>
      <w:r>
        <w:rPr>
          <w:spacing w:val="-3"/>
        </w:rPr>
        <w:t> </w:t>
      </w:r>
      <w:r>
        <w:rPr/>
        <w:t>up,</w:t>
      </w:r>
      <w:r>
        <w:rPr>
          <w:spacing w:val="-4"/>
        </w:rPr>
        <w:t> </w:t>
      </w:r>
      <w:r>
        <w:rPr/>
        <w:t>I</w:t>
      </w:r>
      <w:r>
        <w:rPr>
          <w:spacing w:val="-4"/>
        </w:rPr>
        <w:t> </w:t>
      </w:r>
      <w:r>
        <w:rPr/>
        <w:t>tested a couple</w:t>
      </w:r>
      <w:r>
        <w:rPr>
          <w:spacing w:val="-5"/>
        </w:rPr>
        <w:t> </w:t>
      </w:r>
      <w:r>
        <w:rPr/>
        <w:t>of</w:t>
      </w:r>
      <w:r>
        <w:rPr>
          <w:spacing w:val="-3"/>
        </w:rPr>
        <w:t> </w:t>
      </w:r>
      <w:r>
        <w:rPr>
          <w:spacing w:val="-2"/>
        </w:rPr>
        <w:t>minterms:</w:t>
      </w:r>
    </w:p>
    <w:p>
      <w:pPr>
        <w:pStyle w:val="BodyText"/>
        <w:spacing w:before="24"/>
      </w:pPr>
    </w:p>
    <w:p>
      <w:pPr>
        <w:pStyle w:val="ListParagraph"/>
        <w:numPr>
          <w:ilvl w:val="0"/>
          <w:numId w:val="1"/>
        </w:numPr>
        <w:tabs>
          <w:tab w:pos="744" w:val="left" w:leader="none"/>
        </w:tabs>
        <w:spacing w:line="271" w:lineRule="auto" w:before="1" w:after="0"/>
        <w:ind w:left="744" w:right="1890" w:hanging="360"/>
        <w:jc w:val="left"/>
        <w:rPr>
          <w:sz w:val="22"/>
        </w:rPr>
      </w:pPr>
      <w:r>
        <w:rPr>
          <w:w w:val="90"/>
          <w:sz w:val="22"/>
        </w:rPr>
        <w:t>Minterm 1 (0001): </w:t>
      </w:r>
      <w:r>
        <w:rPr>
          <w:spacing w:val="1"/>
          <w:w w:val="97"/>
          <w:sz w:val="22"/>
        </w:rPr>
        <w:t>A</w:t>
      </w:r>
      <w:r>
        <w:rPr>
          <w:rFonts w:ascii="Cambria Math" w:hAnsi="Cambria Math"/>
          <w:spacing w:val="-3"/>
          <w:w w:val="97"/>
          <w:sz w:val="22"/>
        </w:rPr>
        <w:t>⋅</w:t>
      </w:r>
      <w:r>
        <w:rPr>
          <w:spacing w:val="-2"/>
          <w:w w:val="97"/>
          <w:sz w:val="22"/>
        </w:rPr>
        <w:t>B</w:t>
      </w:r>
      <w:r>
        <w:rPr>
          <w:spacing w:val="-2"/>
          <w:w w:val="15"/>
          <w:sz w:val="22"/>
        </w:rPr>
        <w:t>′</w:t>
      </w:r>
      <w:r>
        <w:rPr>
          <w:spacing w:val="1"/>
          <w:w w:val="97"/>
          <w:sz w:val="22"/>
        </w:rPr>
        <w:t>=</w:t>
      </w:r>
      <w:r>
        <w:rPr>
          <w:spacing w:val="2"/>
          <w:w w:val="97"/>
          <w:sz w:val="22"/>
        </w:rPr>
        <w:t>0</w:t>
      </w:r>
      <w:r>
        <w:rPr>
          <w:rFonts w:ascii="Cambria Math" w:hAnsi="Cambria Math"/>
          <w:spacing w:val="-3"/>
          <w:w w:val="97"/>
          <w:sz w:val="22"/>
        </w:rPr>
        <w:t>⋅</w:t>
      </w:r>
      <w:r>
        <w:rPr>
          <w:spacing w:val="2"/>
          <w:w w:val="96"/>
          <w:sz w:val="22"/>
        </w:rPr>
        <w:t>1</w:t>
      </w:r>
      <w:r>
        <w:rPr>
          <w:spacing w:val="1"/>
          <w:w w:val="97"/>
          <w:sz w:val="22"/>
        </w:rPr>
        <w:t>=</w:t>
      </w:r>
      <w:r>
        <w:rPr>
          <w:spacing w:val="2"/>
          <w:w w:val="96"/>
          <w:sz w:val="22"/>
        </w:rPr>
        <w:t>0</w:t>
      </w:r>
      <w:r>
        <w:rPr>
          <w:w w:val="97"/>
          <w:sz w:val="22"/>
        </w:rPr>
        <w:t>,</w:t>
      </w:r>
      <w:r>
        <w:rPr>
          <w:spacing w:val="-1"/>
          <w:w w:val="89"/>
          <w:sz w:val="22"/>
        </w:rPr>
        <w:t> </w:t>
      </w:r>
      <w:r>
        <w:rPr>
          <w:w w:val="90"/>
          <w:sz w:val="22"/>
        </w:rPr>
        <w:t>C</w:t>
      </w:r>
      <w:r>
        <w:rPr>
          <w:rFonts w:ascii="Cambria Math" w:hAnsi="Cambria Math"/>
          <w:w w:val="90"/>
          <w:sz w:val="22"/>
        </w:rPr>
        <w:t>⋅</w:t>
      </w:r>
      <w:r>
        <w:rPr>
          <w:w w:val="90"/>
          <w:sz w:val="22"/>
        </w:rPr>
        <w:t>D=0</w:t>
      </w:r>
      <w:r>
        <w:rPr>
          <w:rFonts w:ascii="Cambria Math" w:hAnsi="Cambria Math"/>
          <w:w w:val="90"/>
          <w:sz w:val="22"/>
        </w:rPr>
        <w:t>⋅</w:t>
      </w:r>
      <w:r>
        <w:rPr>
          <w:w w:val="90"/>
          <w:sz w:val="22"/>
        </w:rPr>
        <w:t>1=0, A′</w:t>
      </w:r>
      <w:r>
        <w:rPr>
          <w:rFonts w:ascii="Cambria Math" w:hAnsi="Cambria Math"/>
          <w:w w:val="90"/>
          <w:sz w:val="22"/>
        </w:rPr>
        <w:t>⋅</w:t>
      </w:r>
      <w:r>
        <w:rPr>
          <w:w w:val="90"/>
          <w:sz w:val="22"/>
        </w:rPr>
        <w:t>B</w:t>
      </w:r>
      <w:r>
        <w:rPr>
          <w:rFonts w:ascii="Cambria Math" w:hAnsi="Cambria Math"/>
          <w:w w:val="90"/>
          <w:sz w:val="22"/>
        </w:rPr>
        <w:t>⋅</w:t>
      </w:r>
      <w:r>
        <w:rPr>
          <w:w w:val="90"/>
          <w:sz w:val="22"/>
        </w:rPr>
        <w:t>C′=1</w:t>
      </w:r>
      <w:r>
        <w:rPr>
          <w:rFonts w:ascii="Cambria Math" w:hAnsi="Cambria Math"/>
          <w:w w:val="90"/>
          <w:sz w:val="22"/>
        </w:rPr>
        <w:t>⋅</w:t>
      </w:r>
      <w:r>
        <w:rPr>
          <w:w w:val="90"/>
          <w:sz w:val="22"/>
        </w:rPr>
        <w:t>0</w:t>
      </w:r>
      <w:r>
        <w:rPr>
          <w:rFonts w:ascii="Cambria Math" w:hAnsi="Cambria Math"/>
          <w:w w:val="90"/>
          <w:sz w:val="22"/>
        </w:rPr>
        <w:t>⋅</w:t>
      </w:r>
      <w:r>
        <w:rPr>
          <w:w w:val="90"/>
          <w:sz w:val="22"/>
        </w:rPr>
        <w:t>1=0, </w:t>
      </w:r>
      <w:r>
        <w:rPr>
          <w:spacing w:val="-2"/>
          <w:w w:val="97"/>
          <w:sz w:val="22"/>
        </w:rPr>
        <w:t>B</w:t>
      </w:r>
      <w:r>
        <w:rPr>
          <w:spacing w:val="-1"/>
          <w:w w:val="15"/>
          <w:sz w:val="22"/>
        </w:rPr>
        <w:t>′</w:t>
      </w:r>
      <w:r>
        <w:rPr>
          <w:rFonts w:ascii="Cambria Math" w:hAnsi="Cambria Math"/>
          <w:spacing w:val="-2"/>
          <w:w w:val="97"/>
          <w:sz w:val="22"/>
        </w:rPr>
        <w:t>⋅</w:t>
      </w:r>
      <w:r>
        <w:rPr>
          <w:w w:val="96"/>
          <w:sz w:val="22"/>
        </w:rPr>
        <w:t>D</w:t>
      </w:r>
      <w:r>
        <w:rPr>
          <w:spacing w:val="1"/>
          <w:w w:val="97"/>
          <w:sz w:val="22"/>
        </w:rPr>
        <w:t>=</w:t>
      </w:r>
      <w:r>
        <w:rPr>
          <w:spacing w:val="2"/>
          <w:w w:val="96"/>
          <w:sz w:val="22"/>
        </w:rPr>
        <w:t>1</w:t>
      </w:r>
      <w:r>
        <w:rPr>
          <w:rFonts w:ascii="Cambria Math" w:hAnsi="Cambria Math"/>
          <w:spacing w:val="-3"/>
          <w:w w:val="97"/>
          <w:sz w:val="22"/>
        </w:rPr>
        <w:t>⋅</w:t>
      </w:r>
      <w:r>
        <w:rPr>
          <w:spacing w:val="2"/>
          <w:w w:val="96"/>
          <w:sz w:val="22"/>
        </w:rPr>
        <w:t>1</w:t>
      </w:r>
      <w:r>
        <w:rPr>
          <w:spacing w:val="-4"/>
          <w:w w:val="97"/>
          <w:sz w:val="22"/>
        </w:rPr>
        <w:t>=</w:t>
      </w:r>
      <w:r>
        <w:rPr>
          <w:spacing w:val="2"/>
          <w:w w:val="96"/>
          <w:sz w:val="22"/>
        </w:rPr>
        <w:t>1</w:t>
      </w:r>
      <w:r>
        <w:rPr>
          <w:w w:val="97"/>
          <w:sz w:val="22"/>
        </w:rPr>
        <w:t>.</w:t>
      </w:r>
      <w:r>
        <w:rPr>
          <w:spacing w:val="-1"/>
          <w:sz w:val="22"/>
        </w:rPr>
        <w:t> </w:t>
      </w:r>
      <w:r>
        <w:rPr>
          <w:sz w:val="22"/>
        </w:rPr>
        <w:t>Output = 1.</w:t>
      </w:r>
    </w:p>
    <w:p>
      <w:pPr>
        <w:pStyle w:val="BodyText"/>
        <w:spacing w:before="35"/>
      </w:pPr>
    </w:p>
    <w:p>
      <w:pPr>
        <w:pStyle w:val="ListParagraph"/>
        <w:numPr>
          <w:ilvl w:val="0"/>
          <w:numId w:val="1"/>
        </w:numPr>
        <w:tabs>
          <w:tab w:pos="743" w:val="left" w:leader="none"/>
        </w:tabs>
        <w:spacing w:line="240" w:lineRule="auto" w:before="1" w:after="0"/>
        <w:ind w:left="743" w:right="0" w:hanging="359"/>
        <w:jc w:val="left"/>
        <w:rPr>
          <w:sz w:val="22"/>
        </w:rPr>
      </w:pPr>
      <w:r>
        <w:rPr>
          <w:w w:val="95"/>
          <w:sz w:val="22"/>
        </w:rPr>
        <w:t>Minterm</w:t>
      </w:r>
      <w:r>
        <w:rPr>
          <w:spacing w:val="23"/>
          <w:sz w:val="22"/>
        </w:rPr>
        <w:t> </w:t>
      </w:r>
      <w:r>
        <w:rPr>
          <w:w w:val="95"/>
          <w:sz w:val="22"/>
        </w:rPr>
        <w:t>15</w:t>
      </w:r>
      <w:r>
        <w:rPr>
          <w:spacing w:val="23"/>
          <w:sz w:val="22"/>
        </w:rPr>
        <w:t> </w:t>
      </w:r>
      <w:r>
        <w:rPr>
          <w:w w:val="95"/>
          <w:sz w:val="22"/>
        </w:rPr>
        <w:t>(1111):</w:t>
      </w:r>
      <w:r>
        <w:rPr>
          <w:spacing w:val="17"/>
          <w:sz w:val="22"/>
        </w:rPr>
        <w:t> </w:t>
      </w:r>
      <w:r>
        <w:rPr>
          <w:spacing w:val="-1"/>
          <w:w w:val="102"/>
          <w:sz w:val="22"/>
        </w:rPr>
        <w:t>A</w:t>
      </w:r>
      <w:r>
        <w:rPr>
          <w:rFonts w:ascii="Cambria Math" w:hAnsi="Cambria Math"/>
          <w:spacing w:val="-3"/>
          <w:w w:val="102"/>
          <w:sz w:val="22"/>
        </w:rPr>
        <w:t>⋅</w:t>
      </w:r>
      <w:r>
        <w:rPr>
          <w:spacing w:val="-2"/>
          <w:w w:val="102"/>
          <w:sz w:val="22"/>
        </w:rPr>
        <w:t>B</w:t>
      </w:r>
      <w:r>
        <w:rPr>
          <w:spacing w:val="-2"/>
          <w:w w:val="20"/>
          <w:sz w:val="22"/>
        </w:rPr>
        <w:t>′</w:t>
      </w:r>
      <w:r>
        <w:rPr>
          <w:spacing w:val="1"/>
          <w:w w:val="102"/>
          <w:sz w:val="22"/>
        </w:rPr>
        <w:t>=</w:t>
      </w:r>
      <w:r>
        <w:rPr>
          <w:spacing w:val="2"/>
          <w:w w:val="102"/>
          <w:sz w:val="22"/>
        </w:rPr>
        <w:t>1</w:t>
      </w:r>
      <w:r>
        <w:rPr>
          <w:rFonts w:ascii="Cambria Math" w:hAnsi="Cambria Math"/>
          <w:spacing w:val="-3"/>
          <w:w w:val="102"/>
          <w:sz w:val="22"/>
        </w:rPr>
        <w:t>⋅</w:t>
      </w:r>
      <w:r>
        <w:rPr>
          <w:spacing w:val="2"/>
          <w:w w:val="101"/>
          <w:sz w:val="22"/>
        </w:rPr>
        <w:t>0</w:t>
      </w:r>
      <w:r>
        <w:rPr>
          <w:spacing w:val="1"/>
          <w:w w:val="102"/>
          <w:sz w:val="22"/>
        </w:rPr>
        <w:t>=</w:t>
      </w:r>
      <w:r>
        <w:rPr>
          <w:spacing w:val="2"/>
          <w:w w:val="101"/>
          <w:sz w:val="22"/>
        </w:rPr>
        <w:t>0</w:t>
      </w:r>
      <w:r>
        <w:rPr>
          <w:w w:val="102"/>
          <w:sz w:val="22"/>
        </w:rPr>
        <w:t>,</w:t>
      </w:r>
      <w:r>
        <w:rPr>
          <w:spacing w:val="17"/>
          <w:sz w:val="22"/>
        </w:rPr>
        <w:t> </w:t>
      </w:r>
      <w:r>
        <w:rPr>
          <w:w w:val="95"/>
          <w:sz w:val="22"/>
        </w:rPr>
        <w:t>C</w:t>
      </w:r>
      <w:r>
        <w:rPr>
          <w:rFonts w:ascii="Cambria Math" w:hAnsi="Cambria Math"/>
          <w:w w:val="95"/>
          <w:sz w:val="22"/>
        </w:rPr>
        <w:t>⋅</w:t>
      </w:r>
      <w:r>
        <w:rPr>
          <w:w w:val="95"/>
          <w:sz w:val="22"/>
        </w:rPr>
        <w:t>D=1</w:t>
      </w:r>
      <w:r>
        <w:rPr>
          <w:rFonts w:ascii="Cambria Math" w:hAnsi="Cambria Math"/>
          <w:w w:val="95"/>
          <w:sz w:val="22"/>
        </w:rPr>
        <w:t>⋅</w:t>
      </w:r>
      <w:r>
        <w:rPr>
          <w:w w:val="95"/>
          <w:sz w:val="22"/>
        </w:rPr>
        <w:t>1=1,</w:t>
      </w:r>
      <w:r>
        <w:rPr>
          <w:spacing w:val="17"/>
          <w:sz w:val="22"/>
        </w:rPr>
        <w:t> </w:t>
      </w:r>
      <w:r>
        <w:rPr>
          <w:w w:val="95"/>
          <w:sz w:val="22"/>
        </w:rPr>
        <w:t>others</w:t>
      </w:r>
      <w:r>
        <w:rPr>
          <w:spacing w:val="18"/>
          <w:sz w:val="22"/>
        </w:rPr>
        <w:t> </w:t>
      </w:r>
      <w:r>
        <w:rPr>
          <w:spacing w:val="-5"/>
          <w:w w:val="95"/>
          <w:sz w:val="22"/>
        </w:rPr>
        <w:t>0.</w:t>
      </w:r>
    </w:p>
    <w:p>
      <w:pPr>
        <w:pStyle w:val="BodyText"/>
        <w:spacing w:line="271" w:lineRule="auto" w:before="39"/>
        <w:ind w:left="744" w:right="7179"/>
      </w:pPr>
      <w:r>
        <w:rPr/>
        <w:t>Output</w:t>
      </w:r>
      <w:r>
        <w:rPr>
          <w:spacing w:val="-15"/>
        </w:rPr>
        <w:t> </w:t>
      </w:r>
      <w:r>
        <w:rPr/>
        <w:t>=</w:t>
      </w:r>
      <w:r>
        <w:rPr>
          <w:spacing w:val="-13"/>
        </w:rPr>
        <w:t> </w:t>
      </w:r>
      <w:r>
        <w:rPr/>
        <w:t>1. </w:t>
      </w:r>
      <w:r>
        <w:rPr>
          <w:spacing w:val="-2"/>
        </w:rPr>
        <w:t>Works!</w:t>
      </w:r>
    </w:p>
    <w:p>
      <w:pPr>
        <w:pStyle w:val="BodyText"/>
        <w:spacing w:before="86"/>
      </w:pPr>
    </w:p>
    <w:p>
      <w:pPr>
        <w:pStyle w:val="BodyText"/>
        <w:ind w:left="744"/>
      </w:pPr>
      <w:r>
        <w:rPr/>
        <w:t>It</w:t>
      </w:r>
      <w:r>
        <w:rPr>
          <w:spacing w:val="-6"/>
        </w:rPr>
        <w:t> </w:t>
      </w:r>
      <w:r>
        <w:rPr/>
        <w:t>checks</w:t>
      </w:r>
      <w:r>
        <w:rPr>
          <w:spacing w:val="-2"/>
        </w:rPr>
        <w:t> </w:t>
      </w:r>
      <w:r>
        <w:rPr/>
        <w:t>out</w:t>
      </w:r>
      <w:r>
        <w:rPr>
          <w:spacing w:val="-3"/>
        </w:rPr>
        <w:t> </w:t>
      </w:r>
      <w:r>
        <w:rPr/>
        <w:t>for</w:t>
      </w:r>
      <w:r>
        <w:rPr>
          <w:spacing w:val="-5"/>
        </w:rPr>
        <w:t> </w:t>
      </w:r>
      <w:r>
        <w:rPr/>
        <w:t>all</w:t>
      </w:r>
      <w:r>
        <w:rPr>
          <w:spacing w:val="-1"/>
        </w:rPr>
        <w:t> </w:t>
      </w:r>
      <w:r>
        <w:rPr/>
        <w:t>9</w:t>
      </w:r>
      <w:r>
        <w:rPr>
          <w:spacing w:val="-4"/>
        </w:rPr>
        <w:t> </w:t>
      </w:r>
      <w:r>
        <w:rPr/>
        <w:t>minterms,</w:t>
      </w:r>
      <w:r>
        <w:rPr>
          <w:spacing w:val="-4"/>
        </w:rPr>
        <w:t> </w:t>
      </w:r>
      <w:r>
        <w:rPr/>
        <w:t>so</w:t>
      </w:r>
      <w:r>
        <w:rPr>
          <w:spacing w:val="1"/>
        </w:rPr>
        <w:t> </w:t>
      </w:r>
      <w:r>
        <w:rPr/>
        <w:t>I’m confident</w:t>
      </w:r>
      <w:r>
        <w:rPr>
          <w:spacing w:val="-3"/>
        </w:rPr>
        <w:t> </w:t>
      </w:r>
      <w:r>
        <w:rPr/>
        <w:t>this</w:t>
      </w:r>
      <w:r>
        <w:rPr>
          <w:spacing w:val="-7"/>
        </w:rPr>
        <w:t> </w:t>
      </w:r>
      <w:r>
        <w:rPr/>
        <w:t>is</w:t>
      </w:r>
      <w:r>
        <w:rPr>
          <w:spacing w:val="-2"/>
        </w:rPr>
        <w:t> right.</w:t>
      </w:r>
    </w:p>
    <w:p>
      <w:pPr>
        <w:pStyle w:val="BodyText"/>
        <w:spacing w:before="94"/>
        <w:rPr>
          <w:sz w:val="20"/>
        </w:rPr>
      </w:pPr>
    </w:p>
    <w:tbl>
      <w:tblPr>
        <w:tblW w:w="0" w:type="auto"/>
        <w:jc w:val="left"/>
        <w:tblInd w:w="5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172"/>
        <w:gridCol w:w="3167"/>
        <w:gridCol w:w="3171"/>
      </w:tblGrid>
      <w:tr>
        <w:trPr>
          <w:trHeight w:val="865" w:hRule="atLeast"/>
        </w:trPr>
        <w:tc>
          <w:tcPr>
            <w:tcW w:w="3172" w:type="dxa"/>
          </w:tcPr>
          <w:p>
            <w:pPr>
              <w:pStyle w:val="TableParagraph"/>
              <w:spacing w:before="30"/>
              <w:rPr>
                <w:sz w:val="22"/>
              </w:rPr>
            </w:pPr>
          </w:p>
          <w:p>
            <w:pPr>
              <w:pStyle w:val="TableParagraph"/>
              <w:ind w:left="29"/>
              <w:jc w:val="center"/>
              <w:rPr>
                <w:rFonts w:ascii="Arial"/>
                <w:b/>
                <w:sz w:val="22"/>
              </w:rPr>
            </w:pPr>
            <w:r>
              <w:rPr>
                <w:rFonts w:ascii="Arial"/>
                <w:b/>
                <w:spacing w:val="-2"/>
                <w:sz w:val="22"/>
              </w:rPr>
              <w:t>Minterm</w:t>
            </w:r>
          </w:p>
        </w:tc>
        <w:tc>
          <w:tcPr>
            <w:tcW w:w="3167" w:type="dxa"/>
          </w:tcPr>
          <w:p>
            <w:pPr>
              <w:pStyle w:val="TableParagraph"/>
              <w:spacing w:before="30"/>
              <w:rPr>
                <w:sz w:val="22"/>
              </w:rPr>
            </w:pPr>
          </w:p>
          <w:p>
            <w:pPr>
              <w:pStyle w:val="TableParagraph"/>
              <w:ind w:left="815"/>
              <w:rPr>
                <w:rFonts w:ascii="Arial"/>
                <w:b/>
                <w:sz w:val="22"/>
              </w:rPr>
            </w:pPr>
            <w:r>
              <w:rPr>
                <w:rFonts w:ascii="Arial"/>
                <w:b/>
                <w:sz w:val="22"/>
              </w:rPr>
              <w:t>Binary</w:t>
            </w:r>
            <w:r>
              <w:rPr>
                <w:rFonts w:ascii="Arial"/>
                <w:b/>
                <w:spacing w:val="-7"/>
                <w:sz w:val="22"/>
              </w:rPr>
              <w:t> </w:t>
            </w:r>
            <w:r>
              <w:rPr>
                <w:rFonts w:ascii="Arial"/>
                <w:b/>
                <w:spacing w:val="-2"/>
                <w:sz w:val="22"/>
              </w:rPr>
              <w:t>(ABCD)</w:t>
            </w:r>
          </w:p>
        </w:tc>
        <w:tc>
          <w:tcPr>
            <w:tcW w:w="3171" w:type="dxa"/>
          </w:tcPr>
          <w:p>
            <w:pPr>
              <w:pStyle w:val="TableParagraph"/>
              <w:spacing w:before="30"/>
              <w:rPr>
                <w:sz w:val="22"/>
              </w:rPr>
            </w:pPr>
          </w:p>
          <w:p>
            <w:pPr>
              <w:pStyle w:val="TableParagraph"/>
              <w:ind w:left="1049"/>
              <w:rPr>
                <w:rFonts w:ascii="Arial"/>
                <w:b/>
                <w:sz w:val="22"/>
              </w:rPr>
            </w:pPr>
            <w:r>
              <w:rPr>
                <w:rFonts w:ascii="Arial"/>
                <w:b/>
                <w:sz w:val="22"/>
              </w:rPr>
              <w:t>Output </w:t>
            </w:r>
            <w:r>
              <w:rPr>
                <w:rFonts w:ascii="Arial"/>
                <w:b/>
                <w:spacing w:val="-5"/>
                <w:sz w:val="22"/>
              </w:rPr>
              <w:t>(F)</w:t>
            </w:r>
          </w:p>
        </w:tc>
      </w:tr>
      <w:tr>
        <w:trPr>
          <w:trHeight w:val="865" w:hRule="atLeast"/>
        </w:trPr>
        <w:tc>
          <w:tcPr>
            <w:tcW w:w="3172" w:type="dxa"/>
          </w:tcPr>
          <w:p>
            <w:pPr>
              <w:pStyle w:val="TableParagraph"/>
              <w:spacing w:before="30"/>
              <w:rPr>
                <w:sz w:val="22"/>
              </w:rPr>
            </w:pPr>
          </w:p>
          <w:p>
            <w:pPr>
              <w:pStyle w:val="TableParagraph"/>
              <w:ind w:left="110"/>
              <w:rPr>
                <w:sz w:val="22"/>
              </w:rPr>
            </w:pPr>
            <w:r>
              <w:rPr>
                <w:spacing w:val="-10"/>
                <w:sz w:val="22"/>
              </w:rPr>
              <w:t>1</w:t>
            </w:r>
          </w:p>
        </w:tc>
        <w:tc>
          <w:tcPr>
            <w:tcW w:w="3167" w:type="dxa"/>
          </w:tcPr>
          <w:p>
            <w:pPr>
              <w:pStyle w:val="TableParagraph"/>
              <w:spacing w:before="30"/>
              <w:rPr>
                <w:sz w:val="22"/>
              </w:rPr>
            </w:pPr>
          </w:p>
          <w:p>
            <w:pPr>
              <w:pStyle w:val="TableParagraph"/>
              <w:ind w:left="104"/>
              <w:rPr>
                <w:sz w:val="22"/>
              </w:rPr>
            </w:pPr>
            <w:r>
              <w:rPr>
                <w:spacing w:val="-4"/>
                <w:sz w:val="22"/>
              </w:rPr>
              <w:t>0001</w:t>
            </w:r>
          </w:p>
        </w:tc>
        <w:tc>
          <w:tcPr>
            <w:tcW w:w="3171" w:type="dxa"/>
          </w:tcPr>
          <w:p>
            <w:pPr>
              <w:pStyle w:val="TableParagraph"/>
              <w:spacing w:before="23"/>
              <w:rPr>
                <w:sz w:val="22"/>
              </w:rPr>
            </w:pPr>
          </w:p>
          <w:p>
            <w:pPr>
              <w:pStyle w:val="TableParagraph"/>
              <w:ind w:left="108"/>
              <w:rPr>
                <w:sz w:val="22"/>
              </w:rPr>
            </w:pPr>
            <w:r>
              <w:rPr>
                <w:sz w:val="22"/>
              </w:rPr>
              <w:t>1</w:t>
            </w:r>
            <w:r>
              <w:rPr>
                <w:spacing w:val="-2"/>
                <w:sz w:val="22"/>
              </w:rPr>
              <w:t> </w:t>
            </w:r>
            <w:r>
              <w:rPr>
                <w:sz w:val="22"/>
              </w:rPr>
              <w:t>(from</w:t>
            </w:r>
            <w:r>
              <w:rPr>
                <w:spacing w:val="-1"/>
                <w:sz w:val="22"/>
              </w:rPr>
              <w:t> </w:t>
            </w:r>
            <w:r>
              <w:rPr>
                <w:rFonts w:ascii="Arial" w:hAnsi="Arial"/>
                <w:i/>
                <w:spacing w:val="-2"/>
                <w:sz w:val="22"/>
              </w:rPr>
              <w:t>B′</w:t>
            </w:r>
            <w:r>
              <w:rPr>
                <w:rFonts w:ascii="Cambria Math" w:hAnsi="Cambria Math"/>
                <w:spacing w:val="-2"/>
                <w:sz w:val="23"/>
              </w:rPr>
              <w:t>⋅</w:t>
            </w:r>
            <w:r>
              <w:rPr>
                <w:rFonts w:ascii="Arial" w:hAnsi="Arial"/>
                <w:i/>
                <w:spacing w:val="-2"/>
                <w:sz w:val="22"/>
              </w:rPr>
              <w:t>D</w:t>
            </w:r>
            <w:r>
              <w:rPr>
                <w:spacing w:val="-2"/>
                <w:sz w:val="22"/>
              </w:rPr>
              <w:t>B′</w:t>
            </w:r>
            <w:r>
              <w:rPr>
                <w:rFonts w:ascii="Cambria Math" w:hAnsi="Cambria Math"/>
                <w:spacing w:val="-2"/>
                <w:sz w:val="22"/>
              </w:rPr>
              <w:t>⋅</w:t>
            </w:r>
            <w:r>
              <w:rPr>
                <w:spacing w:val="-2"/>
                <w:sz w:val="22"/>
              </w:rPr>
              <w:t>D)</w:t>
            </w:r>
          </w:p>
        </w:tc>
      </w:tr>
      <w:tr>
        <w:trPr>
          <w:trHeight w:val="865" w:hRule="atLeast"/>
        </w:trPr>
        <w:tc>
          <w:tcPr>
            <w:tcW w:w="3172" w:type="dxa"/>
          </w:tcPr>
          <w:p>
            <w:pPr>
              <w:pStyle w:val="TableParagraph"/>
              <w:spacing w:before="30"/>
              <w:rPr>
                <w:sz w:val="22"/>
              </w:rPr>
            </w:pPr>
          </w:p>
          <w:p>
            <w:pPr>
              <w:pStyle w:val="TableParagraph"/>
              <w:ind w:left="110"/>
              <w:rPr>
                <w:sz w:val="22"/>
              </w:rPr>
            </w:pPr>
            <w:r>
              <w:rPr>
                <w:spacing w:val="-10"/>
                <w:sz w:val="22"/>
              </w:rPr>
              <w:t>3</w:t>
            </w:r>
          </w:p>
        </w:tc>
        <w:tc>
          <w:tcPr>
            <w:tcW w:w="3167" w:type="dxa"/>
          </w:tcPr>
          <w:p>
            <w:pPr>
              <w:pStyle w:val="TableParagraph"/>
              <w:spacing w:before="30"/>
              <w:rPr>
                <w:sz w:val="22"/>
              </w:rPr>
            </w:pPr>
          </w:p>
          <w:p>
            <w:pPr>
              <w:pStyle w:val="TableParagraph"/>
              <w:ind w:left="104"/>
              <w:rPr>
                <w:sz w:val="22"/>
              </w:rPr>
            </w:pPr>
            <w:r>
              <w:rPr>
                <w:spacing w:val="-4"/>
                <w:sz w:val="22"/>
              </w:rPr>
              <w:t>0011</w:t>
            </w:r>
          </w:p>
        </w:tc>
        <w:tc>
          <w:tcPr>
            <w:tcW w:w="3171" w:type="dxa"/>
          </w:tcPr>
          <w:p>
            <w:pPr>
              <w:pStyle w:val="TableParagraph"/>
              <w:spacing w:before="18"/>
              <w:rPr>
                <w:sz w:val="22"/>
              </w:rPr>
            </w:pPr>
          </w:p>
          <w:p>
            <w:pPr>
              <w:pStyle w:val="TableParagraph"/>
              <w:ind w:left="108"/>
              <w:rPr>
                <w:sz w:val="22"/>
              </w:rPr>
            </w:pPr>
            <w:r>
              <w:rPr>
                <w:sz w:val="22"/>
              </w:rPr>
              <w:t>1</w:t>
            </w:r>
            <w:r>
              <w:rPr>
                <w:spacing w:val="-2"/>
                <w:sz w:val="22"/>
              </w:rPr>
              <w:t> </w:t>
            </w:r>
            <w:r>
              <w:rPr>
                <w:sz w:val="22"/>
              </w:rPr>
              <w:t>(from</w:t>
            </w:r>
            <w:r>
              <w:rPr>
                <w:spacing w:val="-1"/>
                <w:sz w:val="22"/>
              </w:rPr>
              <w:t> </w:t>
            </w:r>
            <w:r>
              <w:rPr>
                <w:rFonts w:ascii="Arial" w:hAnsi="Arial"/>
                <w:i/>
                <w:spacing w:val="-2"/>
                <w:sz w:val="22"/>
              </w:rPr>
              <w:t>C</w:t>
            </w:r>
            <w:r>
              <w:rPr>
                <w:rFonts w:ascii="Cambria Math" w:hAnsi="Cambria Math"/>
                <w:spacing w:val="-2"/>
                <w:sz w:val="23"/>
              </w:rPr>
              <w:t>⋅</w:t>
            </w:r>
            <w:r>
              <w:rPr>
                <w:rFonts w:ascii="Arial" w:hAnsi="Arial"/>
                <w:i/>
                <w:spacing w:val="-2"/>
                <w:sz w:val="22"/>
              </w:rPr>
              <w:t>D</w:t>
            </w:r>
            <w:r>
              <w:rPr>
                <w:spacing w:val="-2"/>
                <w:sz w:val="22"/>
              </w:rPr>
              <w:t>C</w:t>
            </w:r>
            <w:r>
              <w:rPr>
                <w:rFonts w:ascii="Cambria Math" w:hAnsi="Cambria Math"/>
                <w:spacing w:val="-2"/>
                <w:sz w:val="22"/>
              </w:rPr>
              <w:t>⋅</w:t>
            </w:r>
            <w:r>
              <w:rPr>
                <w:spacing w:val="-2"/>
                <w:sz w:val="22"/>
              </w:rPr>
              <w:t>D)</w:t>
            </w:r>
          </w:p>
        </w:tc>
      </w:tr>
      <w:tr>
        <w:trPr>
          <w:trHeight w:val="865" w:hRule="atLeast"/>
        </w:trPr>
        <w:tc>
          <w:tcPr>
            <w:tcW w:w="3172" w:type="dxa"/>
          </w:tcPr>
          <w:p>
            <w:pPr>
              <w:pStyle w:val="TableParagraph"/>
              <w:spacing w:before="30"/>
              <w:rPr>
                <w:sz w:val="22"/>
              </w:rPr>
            </w:pPr>
          </w:p>
          <w:p>
            <w:pPr>
              <w:pStyle w:val="TableParagraph"/>
              <w:ind w:left="110"/>
              <w:rPr>
                <w:sz w:val="22"/>
              </w:rPr>
            </w:pPr>
            <w:r>
              <w:rPr>
                <w:spacing w:val="-10"/>
                <w:sz w:val="22"/>
              </w:rPr>
              <w:t>8</w:t>
            </w:r>
          </w:p>
        </w:tc>
        <w:tc>
          <w:tcPr>
            <w:tcW w:w="3167" w:type="dxa"/>
          </w:tcPr>
          <w:p>
            <w:pPr>
              <w:pStyle w:val="TableParagraph"/>
              <w:spacing w:before="30"/>
              <w:rPr>
                <w:sz w:val="22"/>
              </w:rPr>
            </w:pPr>
          </w:p>
          <w:p>
            <w:pPr>
              <w:pStyle w:val="TableParagraph"/>
              <w:ind w:left="104"/>
              <w:rPr>
                <w:sz w:val="22"/>
              </w:rPr>
            </w:pPr>
            <w:r>
              <w:rPr>
                <w:spacing w:val="-4"/>
                <w:sz w:val="22"/>
              </w:rPr>
              <w:t>1000</w:t>
            </w:r>
          </w:p>
        </w:tc>
        <w:tc>
          <w:tcPr>
            <w:tcW w:w="3171" w:type="dxa"/>
          </w:tcPr>
          <w:p>
            <w:pPr>
              <w:pStyle w:val="TableParagraph"/>
              <w:spacing w:before="18"/>
              <w:rPr>
                <w:sz w:val="22"/>
              </w:rPr>
            </w:pPr>
          </w:p>
          <w:p>
            <w:pPr>
              <w:pStyle w:val="TableParagraph"/>
              <w:ind w:left="108"/>
              <w:rPr>
                <w:sz w:val="22"/>
              </w:rPr>
            </w:pPr>
            <w:r>
              <w:rPr>
                <w:sz w:val="22"/>
              </w:rPr>
              <w:t>1</w:t>
            </w:r>
            <w:r>
              <w:rPr>
                <w:spacing w:val="-2"/>
                <w:sz w:val="22"/>
              </w:rPr>
              <w:t> </w:t>
            </w:r>
            <w:r>
              <w:rPr>
                <w:sz w:val="22"/>
              </w:rPr>
              <w:t>(from</w:t>
            </w:r>
            <w:r>
              <w:rPr>
                <w:spacing w:val="-1"/>
                <w:sz w:val="22"/>
              </w:rPr>
              <w:t> </w:t>
            </w:r>
            <w:r>
              <w:rPr>
                <w:rFonts w:ascii="Arial" w:hAnsi="Arial"/>
                <w:i/>
                <w:spacing w:val="-3"/>
                <w:w w:val="109"/>
                <w:sz w:val="22"/>
              </w:rPr>
              <w:t>A</w:t>
            </w:r>
            <w:r>
              <w:rPr>
                <w:rFonts w:ascii="Cambria Math" w:hAnsi="Cambria Math"/>
                <w:spacing w:val="-4"/>
                <w:w w:val="104"/>
                <w:sz w:val="23"/>
              </w:rPr>
              <w:t>⋅</w:t>
            </w:r>
            <w:r>
              <w:rPr>
                <w:rFonts w:ascii="Arial" w:hAnsi="Arial"/>
                <w:i/>
                <w:spacing w:val="-3"/>
                <w:w w:val="109"/>
                <w:sz w:val="22"/>
              </w:rPr>
              <w:t>B′</w:t>
            </w:r>
            <w:r>
              <w:rPr>
                <w:spacing w:val="2"/>
                <w:w w:val="109"/>
                <w:sz w:val="22"/>
              </w:rPr>
              <w:t>A</w:t>
            </w:r>
            <w:r>
              <w:rPr>
                <w:rFonts w:ascii="Cambria Math" w:hAnsi="Cambria Math"/>
                <w:spacing w:val="-4"/>
                <w:w w:val="109"/>
                <w:sz w:val="22"/>
              </w:rPr>
              <w:t>⋅</w:t>
            </w:r>
            <w:r>
              <w:rPr>
                <w:spacing w:val="-3"/>
                <w:w w:val="109"/>
                <w:sz w:val="22"/>
              </w:rPr>
              <w:t>B</w:t>
            </w:r>
            <w:r>
              <w:rPr>
                <w:spacing w:val="-3"/>
                <w:w w:val="27"/>
                <w:sz w:val="22"/>
              </w:rPr>
              <w:t>′</w:t>
            </w:r>
            <w:r>
              <w:rPr>
                <w:spacing w:val="-1"/>
                <w:w w:val="109"/>
                <w:sz w:val="22"/>
              </w:rPr>
              <w:t>)</w:t>
            </w:r>
          </w:p>
        </w:tc>
      </w:tr>
      <w:tr>
        <w:trPr>
          <w:trHeight w:val="860" w:hRule="atLeast"/>
        </w:trPr>
        <w:tc>
          <w:tcPr>
            <w:tcW w:w="3172" w:type="dxa"/>
          </w:tcPr>
          <w:p>
            <w:pPr>
              <w:pStyle w:val="TableParagraph"/>
              <w:spacing w:before="26"/>
              <w:rPr>
                <w:sz w:val="22"/>
              </w:rPr>
            </w:pPr>
          </w:p>
          <w:p>
            <w:pPr>
              <w:pStyle w:val="TableParagraph"/>
              <w:ind w:left="110"/>
              <w:rPr>
                <w:sz w:val="22"/>
              </w:rPr>
            </w:pPr>
            <w:r>
              <w:rPr>
                <w:spacing w:val="-5"/>
                <w:sz w:val="22"/>
              </w:rPr>
              <w:t>15</w:t>
            </w:r>
          </w:p>
        </w:tc>
        <w:tc>
          <w:tcPr>
            <w:tcW w:w="3167" w:type="dxa"/>
          </w:tcPr>
          <w:p>
            <w:pPr>
              <w:pStyle w:val="TableParagraph"/>
              <w:spacing w:before="26"/>
              <w:rPr>
                <w:sz w:val="22"/>
              </w:rPr>
            </w:pPr>
          </w:p>
          <w:p>
            <w:pPr>
              <w:pStyle w:val="TableParagraph"/>
              <w:ind w:left="104"/>
              <w:rPr>
                <w:sz w:val="22"/>
              </w:rPr>
            </w:pPr>
            <w:r>
              <w:rPr>
                <w:spacing w:val="-4"/>
                <w:sz w:val="22"/>
              </w:rPr>
              <w:t>1111</w:t>
            </w:r>
          </w:p>
        </w:tc>
        <w:tc>
          <w:tcPr>
            <w:tcW w:w="3171" w:type="dxa"/>
          </w:tcPr>
          <w:p>
            <w:pPr>
              <w:pStyle w:val="TableParagraph"/>
              <w:spacing w:before="19"/>
              <w:rPr>
                <w:sz w:val="22"/>
              </w:rPr>
            </w:pPr>
          </w:p>
          <w:p>
            <w:pPr>
              <w:pStyle w:val="TableParagraph"/>
              <w:ind w:left="108"/>
              <w:rPr>
                <w:sz w:val="22"/>
              </w:rPr>
            </w:pPr>
            <w:r>
              <w:rPr>
                <w:sz w:val="22"/>
              </w:rPr>
              <w:t>1</w:t>
            </w:r>
            <w:r>
              <w:rPr>
                <w:spacing w:val="-2"/>
                <w:sz w:val="22"/>
              </w:rPr>
              <w:t> </w:t>
            </w:r>
            <w:r>
              <w:rPr>
                <w:sz w:val="22"/>
              </w:rPr>
              <w:t>(from</w:t>
            </w:r>
            <w:r>
              <w:rPr>
                <w:spacing w:val="-1"/>
                <w:sz w:val="22"/>
              </w:rPr>
              <w:t> </w:t>
            </w:r>
            <w:r>
              <w:rPr>
                <w:rFonts w:ascii="Arial" w:hAnsi="Arial"/>
                <w:i/>
                <w:spacing w:val="-2"/>
                <w:sz w:val="22"/>
              </w:rPr>
              <w:t>C</w:t>
            </w:r>
            <w:r>
              <w:rPr>
                <w:rFonts w:ascii="Cambria Math" w:hAnsi="Cambria Math"/>
                <w:spacing w:val="-2"/>
                <w:sz w:val="23"/>
              </w:rPr>
              <w:t>⋅</w:t>
            </w:r>
            <w:r>
              <w:rPr>
                <w:rFonts w:ascii="Arial" w:hAnsi="Arial"/>
                <w:i/>
                <w:spacing w:val="-2"/>
                <w:sz w:val="22"/>
              </w:rPr>
              <w:t>D</w:t>
            </w:r>
            <w:r>
              <w:rPr>
                <w:spacing w:val="-2"/>
                <w:sz w:val="22"/>
              </w:rPr>
              <w:t>C</w:t>
            </w:r>
            <w:r>
              <w:rPr>
                <w:rFonts w:ascii="Cambria Math" w:hAnsi="Cambria Math"/>
                <w:spacing w:val="-2"/>
                <w:sz w:val="22"/>
              </w:rPr>
              <w:t>⋅</w:t>
            </w:r>
            <w:r>
              <w:rPr>
                <w:spacing w:val="-2"/>
                <w:sz w:val="22"/>
              </w:rPr>
              <w:t>D)</w:t>
            </w:r>
          </w:p>
        </w:tc>
      </w:tr>
      <w:tr>
        <w:trPr>
          <w:trHeight w:val="865" w:hRule="atLeast"/>
        </w:trPr>
        <w:tc>
          <w:tcPr>
            <w:tcW w:w="3172" w:type="dxa"/>
          </w:tcPr>
          <w:p>
            <w:pPr>
              <w:pStyle w:val="TableParagraph"/>
              <w:spacing w:before="30"/>
              <w:rPr>
                <w:sz w:val="22"/>
              </w:rPr>
            </w:pPr>
          </w:p>
          <w:p>
            <w:pPr>
              <w:pStyle w:val="TableParagraph"/>
              <w:ind w:left="110"/>
              <w:rPr>
                <w:sz w:val="22"/>
              </w:rPr>
            </w:pPr>
            <w:r>
              <w:rPr>
                <w:spacing w:val="-10"/>
                <w:sz w:val="22"/>
              </w:rPr>
              <w:t>0</w:t>
            </w:r>
          </w:p>
        </w:tc>
        <w:tc>
          <w:tcPr>
            <w:tcW w:w="3167" w:type="dxa"/>
          </w:tcPr>
          <w:p>
            <w:pPr>
              <w:pStyle w:val="TableParagraph"/>
              <w:spacing w:before="30"/>
              <w:rPr>
                <w:sz w:val="22"/>
              </w:rPr>
            </w:pPr>
          </w:p>
          <w:p>
            <w:pPr>
              <w:pStyle w:val="TableParagraph"/>
              <w:ind w:left="104"/>
              <w:rPr>
                <w:sz w:val="22"/>
              </w:rPr>
            </w:pPr>
            <w:r>
              <w:rPr>
                <w:spacing w:val="-4"/>
                <w:sz w:val="22"/>
              </w:rPr>
              <w:t>0000</w:t>
            </w:r>
          </w:p>
        </w:tc>
        <w:tc>
          <w:tcPr>
            <w:tcW w:w="3171" w:type="dxa"/>
          </w:tcPr>
          <w:p>
            <w:pPr>
              <w:pStyle w:val="TableParagraph"/>
              <w:spacing w:before="30"/>
              <w:rPr>
                <w:sz w:val="22"/>
              </w:rPr>
            </w:pPr>
          </w:p>
          <w:p>
            <w:pPr>
              <w:pStyle w:val="TableParagraph"/>
              <w:ind w:left="108"/>
              <w:rPr>
                <w:sz w:val="22"/>
              </w:rPr>
            </w:pPr>
            <w:r>
              <w:rPr>
                <w:sz w:val="22"/>
              </w:rPr>
              <w:t>0</w:t>
            </w:r>
            <w:r>
              <w:rPr>
                <w:spacing w:val="-2"/>
                <w:sz w:val="22"/>
              </w:rPr>
              <w:t> </w:t>
            </w:r>
            <w:r>
              <w:rPr>
                <w:sz w:val="22"/>
              </w:rPr>
              <w:t>(none</w:t>
            </w:r>
            <w:r>
              <w:rPr>
                <w:spacing w:val="-1"/>
                <w:sz w:val="22"/>
              </w:rPr>
              <w:t> </w:t>
            </w:r>
            <w:r>
              <w:rPr>
                <w:spacing w:val="-2"/>
                <w:sz w:val="22"/>
              </w:rPr>
              <w:t>apply)</w:t>
            </w:r>
          </w:p>
        </w:tc>
      </w:tr>
    </w:tbl>
    <w:p>
      <w:pPr>
        <w:pStyle w:val="TableParagraph"/>
        <w:spacing w:after="0"/>
        <w:rPr>
          <w:sz w:val="22"/>
        </w:rPr>
        <w:sectPr>
          <w:pgSz w:w="11910" w:h="16840"/>
          <w:pgMar w:top="1360" w:bottom="280" w:left="1417" w:right="850"/>
        </w:sectPr>
      </w:pPr>
    </w:p>
    <w:p>
      <w:pPr>
        <w:pStyle w:val="BodyText"/>
        <w:spacing w:before="46"/>
        <w:rPr>
          <w:sz w:val="28"/>
        </w:rPr>
      </w:pPr>
    </w:p>
    <w:p>
      <w:pPr>
        <w:pStyle w:val="Heading1"/>
        <w:spacing w:before="0"/>
        <w:jc w:val="both"/>
      </w:pPr>
      <w:bookmarkStart w:name="Why Minimization is Important in Circuit" w:id="6"/>
      <w:bookmarkEnd w:id="6"/>
      <w:r>
        <w:rPr>
          <w:b w:val="0"/>
        </w:rPr>
      </w:r>
      <w:r>
        <w:rPr/>
        <w:t>Why</w:t>
      </w:r>
      <w:r>
        <w:rPr>
          <w:spacing w:val="-3"/>
        </w:rPr>
        <w:t> </w:t>
      </w:r>
      <w:r>
        <w:rPr/>
        <w:t>Minimization</w:t>
      </w:r>
      <w:r>
        <w:rPr>
          <w:spacing w:val="-2"/>
        </w:rPr>
        <w:t> </w:t>
      </w:r>
      <w:r>
        <w:rPr/>
        <w:t>is</w:t>
      </w:r>
      <w:r>
        <w:rPr>
          <w:spacing w:val="-6"/>
        </w:rPr>
        <w:t> </w:t>
      </w:r>
      <w:r>
        <w:rPr/>
        <w:t>Important</w:t>
      </w:r>
      <w:r>
        <w:rPr>
          <w:spacing w:val="-5"/>
        </w:rPr>
        <w:t> </w:t>
      </w:r>
      <w:r>
        <w:rPr/>
        <w:t>in</w:t>
      </w:r>
      <w:r>
        <w:rPr>
          <w:spacing w:val="-2"/>
        </w:rPr>
        <w:t> </w:t>
      </w:r>
      <w:r>
        <w:rPr/>
        <w:t>Circuit </w:t>
      </w:r>
      <w:r>
        <w:rPr>
          <w:spacing w:val="-2"/>
        </w:rPr>
        <w:t>Design</w:t>
      </w:r>
    </w:p>
    <w:p>
      <w:pPr>
        <w:pStyle w:val="BodyText"/>
        <w:spacing w:before="7"/>
        <w:rPr>
          <w:rFonts w:ascii="Arial"/>
          <w:b/>
          <w:sz w:val="28"/>
        </w:rPr>
      </w:pPr>
    </w:p>
    <w:p>
      <w:pPr>
        <w:pStyle w:val="BodyText"/>
        <w:spacing w:line="271" w:lineRule="auto"/>
        <w:ind w:left="23" w:right="587"/>
        <w:jc w:val="both"/>
      </w:pPr>
      <w:r>
        <w:rPr/>
        <w:t>The</w:t>
      </w:r>
      <w:r>
        <w:rPr>
          <w:spacing w:val="80"/>
          <w:w w:val="150"/>
        </w:rPr>
        <w:t>  </w:t>
      </w:r>
      <w:r>
        <w:rPr/>
        <w:t>Reasons</w:t>
      </w:r>
      <w:r>
        <w:rPr>
          <w:spacing w:val="80"/>
          <w:w w:val="150"/>
        </w:rPr>
        <w:t>  </w:t>
      </w:r>
      <w:r>
        <w:rPr/>
        <w:t>for</w:t>
      </w:r>
      <w:r>
        <w:rPr>
          <w:spacing w:val="80"/>
          <w:w w:val="150"/>
        </w:rPr>
        <w:t>  </w:t>
      </w:r>
      <w:r>
        <w:rPr/>
        <w:t>Why</w:t>
      </w:r>
      <w:r>
        <w:rPr>
          <w:spacing w:val="80"/>
          <w:w w:val="150"/>
        </w:rPr>
        <w:t>  </w:t>
      </w:r>
      <w:r>
        <w:rPr/>
        <w:t>Minimization</w:t>
      </w:r>
      <w:r>
        <w:rPr>
          <w:spacing w:val="80"/>
          <w:w w:val="150"/>
        </w:rPr>
        <w:t>  </w:t>
      </w:r>
      <w:r>
        <w:rPr/>
        <w:t>is</w:t>
      </w:r>
      <w:r>
        <w:rPr>
          <w:spacing w:val="80"/>
          <w:w w:val="150"/>
        </w:rPr>
        <w:t>  </w:t>
      </w:r>
      <w:r>
        <w:rPr/>
        <w:t>Important</w:t>
      </w:r>
      <w:r>
        <w:rPr>
          <w:spacing w:val="80"/>
          <w:w w:val="150"/>
        </w:rPr>
        <w:t>  </w:t>
      </w:r>
      <w:r>
        <w:rPr/>
        <w:t>in</w:t>
      </w:r>
      <w:r>
        <w:rPr>
          <w:spacing w:val="80"/>
          <w:w w:val="150"/>
        </w:rPr>
        <w:t>  </w:t>
      </w:r>
      <w:r>
        <w:rPr/>
        <w:t>Circuit</w:t>
      </w:r>
      <w:r>
        <w:rPr>
          <w:spacing w:val="80"/>
          <w:w w:val="150"/>
        </w:rPr>
        <w:t>  </w:t>
      </w:r>
      <w:r>
        <w:rPr/>
        <w:t>Design What</w:t>
      </w:r>
      <w:r>
        <w:rPr>
          <w:spacing w:val="-3"/>
        </w:rPr>
        <w:t> </w:t>
      </w:r>
      <w:r>
        <w:rPr/>
        <w:t>is</w:t>
      </w:r>
      <w:r>
        <w:rPr>
          <w:spacing w:val="-2"/>
        </w:rPr>
        <w:t> </w:t>
      </w:r>
      <w:r>
        <w:rPr/>
        <w:t>the point</w:t>
      </w:r>
      <w:r>
        <w:rPr>
          <w:spacing w:val="-3"/>
        </w:rPr>
        <w:t> </w:t>
      </w:r>
      <w:r>
        <w:rPr/>
        <w:t>of</w:t>
      </w:r>
      <w:r>
        <w:rPr>
          <w:spacing w:val="-3"/>
        </w:rPr>
        <w:t> </w:t>
      </w:r>
      <w:r>
        <w:rPr/>
        <w:t>going</w:t>
      </w:r>
      <w:r>
        <w:rPr>
          <w:spacing w:val="-4"/>
        </w:rPr>
        <w:t> </w:t>
      </w:r>
      <w:r>
        <w:rPr/>
        <w:t>through</w:t>
      </w:r>
      <w:r>
        <w:rPr>
          <w:spacing w:val="-4"/>
        </w:rPr>
        <w:t> </w:t>
      </w:r>
      <w:r>
        <w:rPr/>
        <w:t>all</w:t>
      </w:r>
      <w:r>
        <w:rPr>
          <w:spacing w:val="-1"/>
        </w:rPr>
        <w:t> </w:t>
      </w:r>
      <w:r>
        <w:rPr/>
        <w:t>of</w:t>
      </w:r>
      <w:r>
        <w:rPr>
          <w:spacing w:val="-3"/>
        </w:rPr>
        <w:t> </w:t>
      </w:r>
      <w:r>
        <w:rPr/>
        <w:t>this? Minimization isn't</w:t>
      </w:r>
      <w:r>
        <w:rPr>
          <w:spacing w:val="-3"/>
        </w:rPr>
        <w:t> </w:t>
      </w:r>
      <w:r>
        <w:rPr/>
        <w:t>just</w:t>
      </w:r>
      <w:r>
        <w:rPr>
          <w:spacing w:val="-3"/>
        </w:rPr>
        <w:t> </w:t>
      </w:r>
      <w:r>
        <w:rPr/>
        <w:t>something</w:t>
      </w:r>
      <w:r>
        <w:rPr>
          <w:spacing w:val="-4"/>
        </w:rPr>
        <w:t> </w:t>
      </w:r>
      <w:r>
        <w:rPr/>
        <w:t>you do for fun; it is usually a very serious matter for everyday circuits. The original function's terms were 9. That, by any standards, was a lot of gates. With 4 terms left, we have already reduced the number</w:t>
      </w:r>
      <w:r>
        <w:rPr>
          <w:spacing w:val="12"/>
        </w:rPr>
        <w:t> </w:t>
      </w:r>
      <w:r>
        <w:rPr/>
        <w:t>of</w:t>
      </w:r>
      <w:r>
        <w:rPr>
          <w:spacing w:val="9"/>
        </w:rPr>
        <w:t> </w:t>
      </w:r>
      <w:r>
        <w:rPr/>
        <w:t>gates.</w:t>
      </w:r>
      <w:r>
        <w:rPr>
          <w:spacing w:val="10"/>
        </w:rPr>
        <w:t> </w:t>
      </w:r>
      <w:r>
        <w:rPr/>
        <w:t>And,</w:t>
      </w:r>
      <w:r>
        <w:rPr>
          <w:spacing w:val="10"/>
        </w:rPr>
        <w:t> </w:t>
      </w:r>
      <w:r>
        <w:rPr/>
        <w:t>when</w:t>
      </w:r>
      <w:r>
        <w:rPr>
          <w:spacing w:val="13"/>
        </w:rPr>
        <w:t> </w:t>
      </w:r>
      <w:r>
        <w:rPr/>
        <w:t>you</w:t>
      </w:r>
      <w:r>
        <w:rPr>
          <w:spacing w:val="13"/>
        </w:rPr>
        <w:t> </w:t>
      </w:r>
      <w:r>
        <w:rPr/>
        <w:t>have</w:t>
      </w:r>
      <w:r>
        <w:rPr>
          <w:spacing w:val="14"/>
        </w:rPr>
        <w:t> </w:t>
      </w:r>
      <w:r>
        <w:rPr/>
        <w:t>fewer</w:t>
      </w:r>
      <w:r>
        <w:rPr>
          <w:spacing w:val="12"/>
        </w:rPr>
        <w:t> </w:t>
      </w:r>
      <w:r>
        <w:rPr/>
        <w:t>gates,</w:t>
      </w:r>
      <w:r>
        <w:rPr>
          <w:spacing w:val="10"/>
        </w:rPr>
        <w:t> </w:t>
      </w:r>
      <w:r>
        <w:rPr/>
        <w:t>you</w:t>
      </w:r>
      <w:r>
        <w:rPr>
          <w:spacing w:val="13"/>
        </w:rPr>
        <w:t> </w:t>
      </w:r>
      <w:r>
        <w:rPr/>
        <w:t>also</w:t>
      </w:r>
      <w:r>
        <w:rPr>
          <w:spacing w:val="14"/>
        </w:rPr>
        <w:t> </w:t>
      </w:r>
      <w:r>
        <w:rPr/>
        <w:t>have</w:t>
      </w:r>
      <w:r>
        <w:rPr>
          <w:spacing w:val="13"/>
        </w:rPr>
        <w:t> </w:t>
      </w:r>
      <w:r>
        <w:rPr/>
        <w:t>the</w:t>
      </w:r>
      <w:r>
        <w:rPr>
          <w:spacing w:val="13"/>
        </w:rPr>
        <w:t> </w:t>
      </w:r>
      <w:r>
        <w:rPr/>
        <w:t>following</w:t>
      </w:r>
      <w:r>
        <w:rPr>
          <w:spacing w:val="9"/>
        </w:rPr>
        <w:t> </w:t>
      </w:r>
      <w:r>
        <w:rPr/>
        <w:t>benefits</w:t>
      </w:r>
      <w:r>
        <w:rPr>
          <w:spacing w:val="11"/>
        </w:rPr>
        <w:t> </w:t>
      </w:r>
      <w:r>
        <w:rPr>
          <w:spacing w:val="-5"/>
        </w:rPr>
        <w:t>of:</w:t>
      </w:r>
    </w:p>
    <w:p>
      <w:pPr>
        <w:pStyle w:val="BodyText"/>
        <w:spacing w:before="84"/>
      </w:pPr>
    </w:p>
    <w:p>
      <w:pPr>
        <w:pStyle w:val="BodyText"/>
        <w:ind w:left="23"/>
        <w:jc w:val="both"/>
      </w:pPr>
      <w:r>
        <w:rPr/>
        <w:t>Reduced</w:t>
      </w:r>
      <w:r>
        <w:rPr>
          <w:spacing w:val="61"/>
          <w:w w:val="150"/>
        </w:rPr>
        <w:t>  </w:t>
      </w:r>
      <w:r>
        <w:rPr/>
        <w:t>Cost:</w:t>
      </w:r>
      <w:r>
        <w:rPr>
          <w:spacing w:val="60"/>
          <w:w w:val="150"/>
        </w:rPr>
        <w:t>  </w:t>
      </w:r>
      <w:r>
        <w:rPr/>
        <w:t>There</w:t>
      </w:r>
      <w:r>
        <w:rPr>
          <w:spacing w:val="61"/>
          <w:w w:val="150"/>
        </w:rPr>
        <w:t>  </w:t>
      </w:r>
      <w:r>
        <w:rPr/>
        <w:t>are</w:t>
      </w:r>
      <w:r>
        <w:rPr>
          <w:spacing w:val="59"/>
          <w:w w:val="150"/>
        </w:rPr>
        <w:t>  </w:t>
      </w:r>
      <w:r>
        <w:rPr/>
        <w:t>cheaper</w:t>
      </w:r>
      <w:r>
        <w:rPr>
          <w:spacing w:val="61"/>
          <w:w w:val="150"/>
        </w:rPr>
        <w:t>  </w:t>
      </w:r>
      <w:r>
        <w:rPr/>
        <w:t>hardware</w:t>
      </w:r>
      <w:r>
        <w:rPr>
          <w:spacing w:val="62"/>
          <w:w w:val="150"/>
        </w:rPr>
        <w:t>  </w:t>
      </w:r>
      <w:r>
        <w:rPr/>
        <w:t>and</w:t>
      </w:r>
      <w:r>
        <w:rPr>
          <w:spacing w:val="58"/>
          <w:w w:val="150"/>
        </w:rPr>
        <w:t>  </w:t>
      </w:r>
      <w:r>
        <w:rPr/>
        <w:t>construction</w:t>
      </w:r>
      <w:r>
        <w:rPr>
          <w:spacing w:val="59"/>
          <w:w w:val="150"/>
        </w:rPr>
        <w:t>  </w:t>
      </w:r>
      <w:r>
        <w:rPr>
          <w:spacing w:val="-2"/>
        </w:rPr>
        <w:t>expenses.</w:t>
      </w:r>
    </w:p>
    <w:p>
      <w:pPr>
        <w:pStyle w:val="BodyText"/>
        <w:spacing w:before="124"/>
      </w:pPr>
    </w:p>
    <w:p>
      <w:pPr>
        <w:pStyle w:val="BodyText"/>
        <w:tabs>
          <w:tab w:pos="1483" w:val="left" w:leader="none"/>
          <w:tab w:pos="3432" w:val="left" w:leader="none"/>
          <w:tab w:pos="4961" w:val="left" w:leader="none"/>
          <w:tab w:pos="6886" w:val="left" w:leader="none"/>
          <w:tab w:pos="8281" w:val="left" w:leader="none"/>
        </w:tabs>
        <w:spacing w:line="271" w:lineRule="auto"/>
        <w:ind w:left="23" w:right="581"/>
        <w:jc w:val="both"/>
      </w:pPr>
      <w:r>
        <w:rPr/>
        <w:t>Reduced</w:t>
      </w:r>
      <w:r>
        <w:rPr>
          <w:spacing w:val="-1"/>
        </w:rPr>
        <w:t> </w:t>
      </w:r>
      <w:r>
        <w:rPr/>
        <w:t>Power</w:t>
      </w:r>
      <w:r>
        <w:rPr>
          <w:spacing w:val="-2"/>
        </w:rPr>
        <w:t> </w:t>
      </w:r>
      <w:r>
        <w:rPr/>
        <w:t>Consumption:</w:t>
      </w:r>
      <w:r>
        <w:rPr>
          <w:spacing w:val="-5"/>
        </w:rPr>
        <w:t> </w:t>
      </w:r>
      <w:r>
        <w:rPr/>
        <w:t>Electronic</w:t>
      </w:r>
      <w:r>
        <w:rPr>
          <w:spacing w:val="-4"/>
        </w:rPr>
        <w:t> </w:t>
      </w:r>
      <w:r>
        <w:rPr/>
        <w:t>circuits</w:t>
      </w:r>
      <w:r>
        <w:rPr>
          <w:spacing w:val="-4"/>
        </w:rPr>
        <w:t> </w:t>
      </w:r>
      <w:r>
        <w:rPr/>
        <w:t>are</w:t>
      </w:r>
      <w:r>
        <w:rPr>
          <w:spacing w:val="-1"/>
        </w:rPr>
        <w:t> </w:t>
      </w:r>
      <w:r>
        <w:rPr/>
        <w:t>less</w:t>
      </w:r>
      <w:r>
        <w:rPr>
          <w:spacing w:val="-9"/>
        </w:rPr>
        <w:t> </w:t>
      </w:r>
      <w:r>
        <w:rPr/>
        <w:t>power</w:t>
      </w:r>
      <w:r>
        <w:rPr>
          <w:spacing w:val="-7"/>
        </w:rPr>
        <w:t> </w:t>
      </w:r>
      <w:r>
        <w:rPr/>
        <w:t>hungry</w:t>
      </w:r>
      <w:r>
        <w:rPr>
          <w:spacing w:val="-4"/>
        </w:rPr>
        <w:t> </w:t>
      </w:r>
      <w:r>
        <w:rPr/>
        <w:t>and</w:t>
      </w:r>
      <w:r>
        <w:rPr>
          <w:spacing w:val="-1"/>
        </w:rPr>
        <w:t> </w:t>
      </w:r>
      <w:r>
        <w:rPr/>
        <w:t>that</w:t>
      </w:r>
      <w:r>
        <w:rPr>
          <w:spacing w:val="-5"/>
        </w:rPr>
        <w:t> </w:t>
      </w:r>
      <w:r>
        <w:rPr/>
        <w:t>is</w:t>
      </w:r>
      <w:r>
        <w:rPr>
          <w:spacing w:val="-4"/>
        </w:rPr>
        <w:t> </w:t>
      </w:r>
      <w:r>
        <w:rPr/>
        <w:t>important </w:t>
      </w:r>
      <w:r>
        <w:rPr>
          <w:spacing w:val="-5"/>
        </w:rPr>
        <w:t>for</w:t>
      </w:r>
      <w:r>
        <w:rPr/>
        <w:tab/>
      </w:r>
      <w:r>
        <w:rPr>
          <w:spacing w:val="-2"/>
        </w:rPr>
        <w:t>devices</w:t>
      </w:r>
      <w:r>
        <w:rPr/>
        <w:tab/>
      </w:r>
      <w:r>
        <w:rPr>
          <w:spacing w:val="-4"/>
        </w:rPr>
        <w:t>like</w:t>
      </w:r>
      <w:r>
        <w:rPr/>
        <w:tab/>
      </w:r>
      <w:r>
        <w:rPr>
          <w:spacing w:val="-2"/>
        </w:rPr>
        <w:t>phones</w:t>
      </w:r>
      <w:r>
        <w:rPr/>
        <w:tab/>
      </w:r>
      <w:r>
        <w:rPr>
          <w:spacing w:val="-5"/>
        </w:rPr>
        <w:t>or</w:t>
      </w:r>
      <w:r>
        <w:rPr/>
        <w:tab/>
      </w:r>
      <w:r>
        <w:rPr>
          <w:spacing w:val="-2"/>
        </w:rPr>
        <w:t>laptops.</w:t>
      </w:r>
    </w:p>
    <w:p>
      <w:pPr>
        <w:pStyle w:val="BodyText"/>
        <w:spacing w:before="85"/>
      </w:pPr>
    </w:p>
    <w:p>
      <w:pPr>
        <w:pStyle w:val="BodyText"/>
        <w:tabs>
          <w:tab w:pos="4418" w:val="left" w:leader="none"/>
          <w:tab w:pos="8449" w:val="left" w:leader="none"/>
        </w:tabs>
        <w:spacing w:line="271" w:lineRule="auto"/>
        <w:ind w:left="23" w:right="585"/>
        <w:jc w:val="both"/>
      </w:pPr>
      <w:r>
        <w:rPr/>
        <w:t>Improved Performance: There are less delays in the signals because they have to travel </w:t>
      </w:r>
      <w:r>
        <w:rPr>
          <w:spacing w:val="-2"/>
        </w:rPr>
        <w:t>through</w:t>
      </w:r>
      <w:r>
        <w:rPr/>
        <w:tab/>
      </w:r>
      <w:r>
        <w:rPr>
          <w:spacing w:val="-4"/>
        </w:rPr>
        <w:t>less</w:t>
      </w:r>
      <w:r>
        <w:rPr/>
        <w:tab/>
      </w:r>
      <w:r>
        <w:rPr>
          <w:spacing w:val="-2"/>
        </w:rPr>
        <w:t>gates.</w:t>
      </w:r>
    </w:p>
    <w:p>
      <w:pPr>
        <w:pStyle w:val="BodyText"/>
        <w:spacing w:before="91"/>
      </w:pPr>
    </w:p>
    <w:p>
      <w:pPr>
        <w:pStyle w:val="BodyText"/>
        <w:tabs>
          <w:tab w:pos="8390" w:val="left" w:leader="none"/>
        </w:tabs>
        <w:spacing w:line="271" w:lineRule="auto"/>
        <w:ind w:left="23" w:right="580"/>
        <w:jc w:val="both"/>
      </w:pPr>
      <w:r>
        <w:rPr/>
        <w:t>Easier Troubleshooting: There are less components, so you are able to diagnose and mend </w:t>
      </w:r>
      <w:r>
        <w:rPr>
          <w:spacing w:val="-2"/>
        </w:rPr>
        <w:t>problems</w:t>
      </w:r>
      <w:r>
        <w:rPr/>
        <w:tab/>
      </w:r>
      <w:r>
        <w:rPr>
          <w:spacing w:val="-2"/>
        </w:rPr>
        <w:t>easier.</w:t>
      </w:r>
    </w:p>
    <w:p>
      <w:pPr>
        <w:pStyle w:val="BodyText"/>
        <w:spacing w:before="85"/>
      </w:pPr>
    </w:p>
    <w:p>
      <w:pPr>
        <w:pStyle w:val="BodyText"/>
        <w:spacing w:line="271" w:lineRule="auto"/>
        <w:ind w:left="23" w:right="587"/>
        <w:jc w:val="both"/>
      </w:pPr>
      <w:r>
        <w:rPr/>
        <w:t>For example, think of a parking garage light control system design (Part B of our project). It becomes wasteful if too many gates are used as it increases the possibility of design complications. This is where minimization comes into play. It designs systems that cut down on</w:t>
      </w:r>
      <w:r>
        <w:rPr>
          <w:spacing w:val="68"/>
          <w:w w:val="150"/>
        </w:rPr>
        <w:t>  </w:t>
      </w:r>
      <w:r>
        <w:rPr/>
        <w:t>complexity,</w:t>
      </w:r>
      <w:r>
        <w:rPr>
          <w:spacing w:val="66"/>
          <w:w w:val="150"/>
        </w:rPr>
        <w:t>  </w:t>
      </w:r>
      <w:r>
        <w:rPr/>
        <w:t>which</w:t>
      </w:r>
      <w:r>
        <w:rPr>
          <w:spacing w:val="68"/>
          <w:w w:val="150"/>
        </w:rPr>
        <w:t>  </w:t>
      </w:r>
      <w:r>
        <w:rPr/>
        <w:t>is</w:t>
      </w:r>
      <w:r>
        <w:rPr>
          <w:spacing w:val="67"/>
          <w:w w:val="150"/>
        </w:rPr>
        <w:t>  </w:t>
      </w:r>
      <w:r>
        <w:rPr/>
        <w:t>ideal</w:t>
      </w:r>
      <w:r>
        <w:rPr>
          <w:spacing w:val="67"/>
          <w:w w:val="150"/>
        </w:rPr>
        <w:t>  </w:t>
      </w:r>
      <w:r>
        <w:rPr/>
        <w:t>for</w:t>
      </w:r>
      <w:r>
        <w:rPr>
          <w:spacing w:val="67"/>
          <w:w w:val="150"/>
        </w:rPr>
        <w:t>  </w:t>
      </w:r>
      <w:r>
        <w:rPr/>
        <w:t>microprocessors</w:t>
      </w:r>
      <w:r>
        <w:rPr>
          <w:spacing w:val="67"/>
          <w:w w:val="150"/>
        </w:rPr>
        <w:t>  </w:t>
      </w:r>
      <w:r>
        <w:rPr/>
        <w:t>or</w:t>
      </w:r>
      <w:r>
        <w:rPr>
          <w:spacing w:val="67"/>
          <w:w w:val="150"/>
        </w:rPr>
        <w:t>  </w:t>
      </w:r>
      <w:r>
        <w:rPr/>
        <w:t>control</w:t>
      </w:r>
      <w:r>
        <w:rPr>
          <w:spacing w:val="67"/>
          <w:w w:val="150"/>
        </w:rPr>
        <w:t>  </w:t>
      </w:r>
      <w:r>
        <w:rPr/>
        <w:t>systems.</w:t>
      </w:r>
    </w:p>
    <w:p>
      <w:pPr>
        <w:pStyle w:val="BodyText"/>
        <w:spacing w:after="0" w:line="271" w:lineRule="auto"/>
        <w:jc w:val="both"/>
        <w:sectPr>
          <w:pgSz w:w="11910" w:h="16840"/>
          <w:pgMar w:top="1940" w:bottom="280" w:left="1417" w:right="850"/>
        </w:sectPr>
      </w:pPr>
    </w:p>
    <w:p>
      <w:pPr>
        <w:pStyle w:val="Heading1"/>
        <w:spacing w:before="113"/>
      </w:pPr>
      <w:bookmarkStart w:name="Conclusion" w:id="7"/>
      <w:bookmarkEnd w:id="7"/>
      <w:r>
        <w:rPr>
          <w:b w:val="0"/>
        </w:rPr>
      </w:r>
      <w:r>
        <w:rPr>
          <w:spacing w:val="-2"/>
        </w:rPr>
        <w:t>Conclusion</w:t>
      </w:r>
    </w:p>
    <w:p>
      <w:pPr>
        <w:pStyle w:val="BodyText"/>
        <w:spacing w:before="2"/>
        <w:rPr>
          <w:rFonts w:ascii="Arial"/>
          <w:b/>
          <w:sz w:val="28"/>
        </w:rPr>
      </w:pPr>
    </w:p>
    <w:p>
      <w:pPr>
        <w:pStyle w:val="BodyText"/>
        <w:spacing w:line="273" w:lineRule="auto"/>
        <w:ind w:left="23" w:right="581"/>
        <w:jc w:val="both"/>
      </w:pPr>
      <w:r>
        <w:rPr/>
        <w:t>The K-map which I used for</w:t>
      </w:r>
      <w:r>
        <w:rPr>
          <w:spacing w:val="-1"/>
        </w:rPr>
        <w:t> </w:t>
      </w:r>
      <w:r>
        <w:rPr/>
        <w:t>F(A,B,C,D) was</w:t>
      </w:r>
      <w:r>
        <w:rPr>
          <w:spacing w:val="-3"/>
        </w:rPr>
        <w:t> </w:t>
      </w:r>
      <w:r>
        <w:rPr/>
        <w:t>difficult</w:t>
      </w:r>
      <w:r>
        <w:rPr>
          <w:spacing w:val="-4"/>
        </w:rPr>
        <w:t> </w:t>
      </w:r>
      <w:r>
        <w:rPr/>
        <w:t>to grasp at first, but</w:t>
      </w:r>
      <w:r>
        <w:rPr>
          <w:spacing w:val="-4"/>
        </w:rPr>
        <w:t> </w:t>
      </w:r>
      <w:r>
        <w:rPr/>
        <w:t>once I got</w:t>
      </w:r>
      <w:r>
        <w:rPr>
          <w:spacing w:val="-4"/>
        </w:rPr>
        <w:t> </w:t>
      </w:r>
      <w:r>
        <w:rPr/>
        <w:t>a hang of it, it became more and more fun for</w:t>
      </w:r>
      <w:r>
        <w:rPr>
          <w:spacing w:val="-1"/>
        </w:rPr>
        <w:t> </w:t>
      </w:r>
      <w:r>
        <w:rPr/>
        <w:t>me. I</w:t>
      </w:r>
      <w:r>
        <w:rPr>
          <w:spacing w:val="-4"/>
        </w:rPr>
        <w:t> </w:t>
      </w:r>
      <w:r>
        <w:rPr/>
        <w:t>now</w:t>
      </w:r>
      <w:r>
        <w:rPr>
          <w:spacing w:val="-2"/>
        </w:rPr>
        <w:t> </w:t>
      </w:r>
      <w:r>
        <w:rPr/>
        <w:t>understand how K-maps</w:t>
      </w:r>
      <w:r>
        <w:rPr>
          <w:spacing w:val="-3"/>
        </w:rPr>
        <w:t> </w:t>
      </w:r>
      <w:r>
        <w:rPr/>
        <w:t>will win over Quine – McCluskey with the small functions, and I can't wait to use that trick in our parking garage circuit. And on top of that, it is really great for me to see how these systems can cut costs in actual designs because then I understand why I have to learn about this. My final answer is </w:t>
      </w:r>
      <w:r>
        <w:rPr>
          <w:w w:val="85"/>
        </w:rPr>
        <w:t>F=A</w:t>
      </w:r>
      <w:r>
        <w:rPr>
          <w:rFonts w:ascii="Cambria Math" w:hAnsi="Cambria Math"/>
          <w:w w:val="85"/>
        </w:rPr>
        <w:t>⋅</w:t>
      </w:r>
      <w:r>
        <w:rPr>
          <w:w w:val="85"/>
        </w:rPr>
        <w:t>B′+C</w:t>
      </w:r>
      <w:r>
        <w:rPr>
          <w:rFonts w:ascii="Cambria Math" w:hAnsi="Cambria Math"/>
          <w:w w:val="85"/>
        </w:rPr>
        <w:t>⋅</w:t>
      </w:r>
      <w:r>
        <w:rPr>
          <w:w w:val="85"/>
        </w:rPr>
        <w:t>D+A′</w:t>
      </w:r>
      <w:r>
        <w:rPr>
          <w:rFonts w:ascii="Cambria Math" w:hAnsi="Cambria Math"/>
          <w:w w:val="85"/>
        </w:rPr>
        <w:t>⋅</w:t>
      </w:r>
      <w:r>
        <w:rPr>
          <w:w w:val="85"/>
        </w:rPr>
        <w:t>B</w:t>
      </w:r>
      <w:r>
        <w:rPr>
          <w:rFonts w:ascii="Cambria Math" w:hAnsi="Cambria Math"/>
          <w:w w:val="85"/>
        </w:rPr>
        <w:t>⋅</w:t>
      </w:r>
      <w:r>
        <w:rPr>
          <w:w w:val="85"/>
        </w:rPr>
        <w:t>C′+B′</w:t>
      </w:r>
      <w:r>
        <w:rPr>
          <w:rFonts w:ascii="Cambria Math" w:hAnsi="Cambria Math"/>
          <w:w w:val="85"/>
        </w:rPr>
        <w:t>⋅</w:t>
      </w:r>
      <w:r>
        <w:rPr>
          <w:w w:val="85"/>
        </w:rPr>
        <w:t>DF=A</w:t>
      </w:r>
      <w:r>
        <w:rPr>
          <w:rFonts w:ascii="Cambria Math" w:hAnsi="Cambria Math"/>
          <w:w w:val="85"/>
        </w:rPr>
        <w:t>⋅</w:t>
      </w:r>
      <w:r>
        <w:rPr>
          <w:w w:val="85"/>
        </w:rPr>
        <w:t>B′+C</w:t>
      </w:r>
      <w:r>
        <w:rPr>
          <w:rFonts w:ascii="Cambria Math" w:hAnsi="Cambria Math"/>
          <w:w w:val="85"/>
        </w:rPr>
        <w:t>⋅</w:t>
      </w:r>
      <w:r>
        <w:rPr>
          <w:w w:val="85"/>
        </w:rPr>
        <w:t>D+A′</w:t>
      </w:r>
      <w:r>
        <w:rPr>
          <w:rFonts w:ascii="Cambria Math" w:hAnsi="Cambria Math"/>
          <w:w w:val="85"/>
        </w:rPr>
        <w:t>⋅</w:t>
      </w:r>
      <w:r>
        <w:rPr>
          <w:w w:val="85"/>
        </w:rPr>
        <w:t>B</w:t>
      </w:r>
      <w:r>
        <w:rPr>
          <w:rFonts w:ascii="Cambria Math" w:hAnsi="Cambria Math"/>
          <w:w w:val="85"/>
        </w:rPr>
        <w:t>⋅</w:t>
      </w:r>
      <w:r>
        <w:rPr>
          <w:w w:val="85"/>
        </w:rPr>
        <w:t>C′+B′</w:t>
      </w:r>
      <w:r>
        <w:rPr>
          <w:rFonts w:ascii="Cambria Math" w:hAnsi="Cambria Math"/>
          <w:w w:val="85"/>
        </w:rPr>
        <w:t>⋅</w:t>
      </w:r>
      <w:r>
        <w:rPr>
          <w:w w:val="85"/>
        </w:rPr>
        <w:t>D</w:t>
      </w:r>
      <w:r>
        <w:rPr/>
        <w:t> </w:t>
      </w:r>
      <w:r>
        <w:rPr>
          <w:w w:val="85"/>
        </w:rPr>
        <w:t>and I can now</w:t>
      </w:r>
      <w:r>
        <w:rPr>
          <w:spacing w:val="-3"/>
          <w:w w:val="85"/>
        </w:rPr>
        <w:t> </w:t>
      </w:r>
      <w:r>
        <w:rPr>
          <w:w w:val="85"/>
        </w:rPr>
        <w:t>aid my group in completing </w:t>
      </w:r>
      <w:r>
        <w:rPr>
          <w:spacing w:val="-4"/>
        </w:rPr>
        <w:t>it.</w:t>
      </w:r>
    </w:p>
    <w:sectPr>
      <w:pgSz w:w="11910" w:h="16840"/>
      <w:pgMar w:top="1940" w:bottom="280" w:left="1417" w:right="85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Cambria Math">
    <w:altName w:val="Cambria Math"/>
    <w:charset w:val="1"/>
    <w:family w:val="roman"/>
    <w:pitch w:val="variable"/>
  </w:font>
  <w:font w:name="Symbol">
    <w:altName w:val="Symbol"/>
    <w:charset w:val="2"/>
    <w:family w:val="decorative"/>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744" w:hanging="360"/>
      </w:pPr>
      <w:rPr>
        <w:rFonts w:hint="default" w:ascii="Symbol" w:hAnsi="Symbol" w:eastAsia="Symbol" w:cs="Symbol"/>
        <w:b w:val="0"/>
        <w:bCs w:val="0"/>
        <w:i w:val="0"/>
        <w:iCs w:val="0"/>
        <w:spacing w:val="0"/>
        <w:w w:val="100"/>
        <w:sz w:val="22"/>
        <w:szCs w:val="22"/>
        <w:lang w:val="en-US" w:eastAsia="en-US" w:bidi="ar-SA"/>
      </w:rPr>
    </w:lvl>
    <w:lvl w:ilvl="1">
      <w:start w:val="0"/>
      <w:numFmt w:val="bullet"/>
      <w:lvlText w:val="•"/>
      <w:lvlJc w:val="left"/>
      <w:pPr>
        <w:ind w:left="1629" w:hanging="360"/>
      </w:pPr>
      <w:rPr>
        <w:rFonts w:hint="default"/>
        <w:lang w:val="en-US" w:eastAsia="en-US" w:bidi="ar-SA"/>
      </w:rPr>
    </w:lvl>
    <w:lvl w:ilvl="2">
      <w:start w:val="0"/>
      <w:numFmt w:val="bullet"/>
      <w:lvlText w:val="•"/>
      <w:lvlJc w:val="left"/>
      <w:pPr>
        <w:ind w:left="2519" w:hanging="360"/>
      </w:pPr>
      <w:rPr>
        <w:rFonts w:hint="default"/>
        <w:lang w:val="en-US" w:eastAsia="en-US" w:bidi="ar-SA"/>
      </w:rPr>
    </w:lvl>
    <w:lvl w:ilvl="3">
      <w:start w:val="0"/>
      <w:numFmt w:val="bullet"/>
      <w:lvlText w:val="•"/>
      <w:lvlJc w:val="left"/>
      <w:pPr>
        <w:ind w:left="3409" w:hanging="360"/>
      </w:pPr>
      <w:rPr>
        <w:rFonts w:hint="default"/>
        <w:lang w:val="en-US" w:eastAsia="en-US" w:bidi="ar-SA"/>
      </w:rPr>
    </w:lvl>
    <w:lvl w:ilvl="4">
      <w:start w:val="0"/>
      <w:numFmt w:val="bullet"/>
      <w:lvlText w:val="•"/>
      <w:lvlJc w:val="left"/>
      <w:pPr>
        <w:ind w:left="4299" w:hanging="360"/>
      </w:pPr>
      <w:rPr>
        <w:rFonts w:hint="default"/>
        <w:lang w:val="en-US" w:eastAsia="en-US" w:bidi="ar-SA"/>
      </w:rPr>
    </w:lvl>
    <w:lvl w:ilvl="5">
      <w:start w:val="0"/>
      <w:numFmt w:val="bullet"/>
      <w:lvlText w:val="•"/>
      <w:lvlJc w:val="left"/>
      <w:pPr>
        <w:ind w:left="5189" w:hanging="360"/>
      </w:pPr>
      <w:rPr>
        <w:rFonts w:hint="default"/>
        <w:lang w:val="en-US" w:eastAsia="en-US" w:bidi="ar-SA"/>
      </w:rPr>
    </w:lvl>
    <w:lvl w:ilvl="6">
      <w:start w:val="0"/>
      <w:numFmt w:val="bullet"/>
      <w:lvlText w:val="•"/>
      <w:lvlJc w:val="left"/>
      <w:pPr>
        <w:ind w:left="6078" w:hanging="360"/>
      </w:pPr>
      <w:rPr>
        <w:rFonts w:hint="default"/>
        <w:lang w:val="en-US" w:eastAsia="en-US" w:bidi="ar-SA"/>
      </w:rPr>
    </w:lvl>
    <w:lvl w:ilvl="7">
      <w:start w:val="0"/>
      <w:numFmt w:val="bullet"/>
      <w:lvlText w:val="•"/>
      <w:lvlJc w:val="left"/>
      <w:pPr>
        <w:ind w:left="6968" w:hanging="360"/>
      </w:pPr>
      <w:rPr>
        <w:rFonts w:hint="default"/>
        <w:lang w:val="en-US" w:eastAsia="en-US" w:bidi="ar-SA"/>
      </w:rPr>
    </w:lvl>
    <w:lvl w:ilvl="8">
      <w:start w:val="0"/>
      <w:numFmt w:val="bullet"/>
      <w:lvlText w:val="•"/>
      <w:lvlJc w:val="left"/>
      <w:pPr>
        <w:ind w:left="7858" w:hanging="36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MT" w:hAnsi="Arial MT" w:eastAsia="Arial MT" w:cs="Arial MT"/>
      <w:lang w:val="en-US" w:eastAsia="en-US" w:bidi="ar-SA"/>
    </w:rPr>
  </w:style>
  <w:style w:styleId="BodyText" w:type="paragraph">
    <w:name w:val="Body Text"/>
    <w:basedOn w:val="Normal"/>
    <w:uiPriority w:val="1"/>
    <w:qFormat/>
    <w:pPr/>
    <w:rPr>
      <w:rFonts w:ascii="Arial MT" w:hAnsi="Arial MT" w:eastAsia="Arial MT" w:cs="Arial MT"/>
      <w:sz w:val="22"/>
      <w:szCs w:val="22"/>
      <w:lang w:val="en-US" w:eastAsia="en-US" w:bidi="ar-SA"/>
    </w:rPr>
  </w:style>
  <w:style w:styleId="Heading1" w:type="paragraph">
    <w:name w:val="Heading 1"/>
    <w:basedOn w:val="Normal"/>
    <w:uiPriority w:val="1"/>
    <w:qFormat/>
    <w:pPr>
      <w:spacing w:before="73"/>
      <w:ind w:left="23"/>
      <w:outlineLvl w:val="1"/>
    </w:pPr>
    <w:rPr>
      <w:rFonts w:ascii="Arial" w:hAnsi="Arial" w:eastAsia="Arial" w:cs="Arial"/>
      <w:b/>
      <w:bCs/>
      <w:sz w:val="28"/>
      <w:szCs w:val="28"/>
      <w:lang w:val="en-US" w:eastAsia="en-US" w:bidi="ar-SA"/>
    </w:rPr>
  </w:style>
  <w:style w:styleId="Heading2" w:type="paragraph">
    <w:name w:val="Heading 2"/>
    <w:basedOn w:val="Normal"/>
    <w:uiPriority w:val="1"/>
    <w:qFormat/>
    <w:pPr>
      <w:ind w:left="23"/>
      <w:outlineLvl w:val="2"/>
    </w:pPr>
    <w:rPr>
      <w:rFonts w:ascii="Arial" w:hAnsi="Arial" w:eastAsia="Arial" w:cs="Arial"/>
      <w:b/>
      <w:bCs/>
      <w:i/>
      <w:iCs/>
      <w:sz w:val="28"/>
      <w:szCs w:val="28"/>
      <w:lang w:val="en-US" w:eastAsia="en-US" w:bidi="ar-SA"/>
    </w:rPr>
  </w:style>
  <w:style w:styleId="ListParagraph" w:type="paragraph">
    <w:name w:val="List Paragraph"/>
    <w:basedOn w:val="Normal"/>
    <w:uiPriority w:val="1"/>
    <w:qFormat/>
    <w:pPr>
      <w:ind w:left="744" w:hanging="360"/>
      <w:jc w:val="both"/>
    </w:pPr>
    <w:rPr>
      <w:rFonts w:ascii="Arial MT" w:hAnsi="Arial MT" w:eastAsia="Arial MT" w:cs="Arial MT"/>
      <w:lang w:val="en-US" w:eastAsia="en-US" w:bidi="ar-SA"/>
    </w:rPr>
  </w:style>
  <w:style w:styleId="TableParagraph" w:type="paragraph">
    <w:name w:val="Table Paragraph"/>
    <w:basedOn w:val="Normal"/>
    <w:uiPriority w:val="1"/>
    <w:qFormat/>
    <w:pPr/>
    <w:rPr>
      <w:rFonts w:ascii="Arial MT" w:hAnsi="Arial MT" w:eastAsia="Arial MT" w:cs="Arial MT"/>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image" Target="media/image3.pn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SAMYAK BAJRACHARYA</dc:creator>
  <dcterms:created xsi:type="dcterms:W3CDTF">2025-03-16T04:41:12Z</dcterms:created>
  <dcterms:modified xsi:type="dcterms:W3CDTF">2025-03-16T04:41:12Z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2025-03-15T00:00:00Z</vt:filetime>
  </property>
  <property fmtid="{D5CDD505-2E9C-101B-9397-08002B2CF9AE}" pid="3" name="Creator">
    <vt:lpwstr>Microsoft Word</vt:lpwstr>
  </property>
  <property fmtid="{D5CDD505-2E9C-101B-9397-08002B2CF9AE}" pid="4" name="LastSaved">
    <vt:filetime>2025-03-16T00:00:00Z</vt:filetime>
  </property>
</Properties>
</file>