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webextensions/taskpanes.xml" ContentType="application/vnd.ms-office.webextensiontaskpanes+xml"/>
  <Override PartName="/word/webextensions/webextension.xml" ContentType="application/vnd.ms-office.webextension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11/relationships/webextensiontaskpanes" Target="word/webextensions/taskpanes.xml" Id="Rb20fc53b31b04fb5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87BF1DB" w:rsidP="403E843F" w:rsidRDefault="487BF1DB" w14:paraId="493A2D60" w14:textId="1D5125E4">
      <w:pPr>
        <w:pStyle w:val="ListParagraph"/>
        <w:numPr>
          <w:ilvl w:val="0"/>
          <w:numId w:val="2"/>
        </w:numPr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  <w:r w:rsidRPr="403E843F" w:rsidR="487BF1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Fundamentals of Computer</w:t>
      </w:r>
      <w:r w:rsidRPr="403E843F" w:rsidR="18B7F98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s</w:t>
      </w:r>
      <w:r w:rsidRPr="403E843F" w:rsidR="487BF1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 xml:space="preserve"> Architecture</w:t>
      </w:r>
    </w:p>
    <w:p w:rsidR="4EC0D36F" w:rsidP="403E843F" w:rsidRDefault="4EC0D36F" w14:paraId="08E0C857" w14:textId="05382559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03E843F" w:rsidR="4EC0D36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The first practical computers were developed in 1950s and 60s along with the invention of semiconductors. </w:t>
      </w:r>
      <w:r w:rsidRPr="403E843F" w:rsidR="03E8C8B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By 1990s, by the help of hardware company IBM and software company Microsoft, computing st</w:t>
      </w:r>
      <w:r w:rsidRPr="403E843F" w:rsidR="41161EE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arted becoming more personal.</w:t>
      </w:r>
      <w:r w:rsidRPr="403E843F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The very first computers were bulky, huge, and </w:t>
      </w:r>
      <w:r w:rsidRPr="403E843F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power hungry</w:t>
      </w:r>
      <w:r w:rsidRPr="403E843F" w:rsidR="248805F0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machines.</w:t>
      </w:r>
    </w:p>
    <w:p w:rsidR="248805F0" w:rsidP="403E843F" w:rsidRDefault="248805F0" w14:paraId="3CF04C51" w14:textId="6E9DF5C9">
      <w:pPr>
        <w:pStyle w:val="Normal"/>
      </w:pPr>
      <w:r w:rsidR="248805F0">
        <w:drawing>
          <wp:inline wp14:editId="6BFAAE0D" wp14:anchorId="38E4BEE1">
            <wp:extent cx="5943600" cy="4914900"/>
            <wp:effectExtent l="0" t="0" r="0" b="0"/>
            <wp:docPr id="398208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e35025b5c948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3E843F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Courtesy of Jitze Couperus. Copyright: CC-Att-SA-2 (Creative Commons Attribution-</w:t>
      </w:r>
      <w:r w:rsidRPr="403E843F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ShareAlike</w:t>
      </w:r>
      <w:r w:rsidRPr="403E843F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2.0 </w:t>
      </w:r>
      <w:r w:rsidRPr="403E843F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Unported</w:t>
      </w:r>
      <w:r w:rsidRPr="403E843F" w:rsidR="248805F0">
        <w:rPr>
          <w:rFonts w:ascii="Arial" w:hAnsi="Arial" w:eastAsia="Arial" w:cs="Arial"/>
          <w:noProof w:val="0"/>
          <w:sz w:val="22"/>
          <w:szCs w:val="22"/>
          <w:lang w:val="en-US"/>
        </w:rPr>
        <w:t>).</w:t>
      </w:r>
    </w:p>
    <w:p w:rsidR="403E843F" w:rsidP="403E843F" w:rsidRDefault="403E843F" w14:paraId="25AA4912" w14:textId="61405F79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97D2BDE" w:rsidP="403E843F" w:rsidRDefault="497D2BDE" w14:paraId="1E4DC9FD" w14:textId="0D5994AA">
      <w:pPr>
        <w:pStyle w:val="Normal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03E843F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first computer was invented by Charles Babbage (1791-1871) but </w:t>
      </w:r>
      <w:r w:rsidRPr="403E843F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>couldn’t</w:t>
      </w:r>
      <w:r w:rsidRPr="403E843F" w:rsidR="497D2B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built it. </w:t>
      </w:r>
      <w:r w:rsidRPr="403E843F" w:rsidR="011511B2">
        <w:rPr>
          <w:rFonts w:ascii="Arial" w:hAnsi="Arial" w:eastAsia="Arial" w:cs="Arial"/>
          <w:noProof w:val="0"/>
          <w:sz w:val="22"/>
          <w:szCs w:val="22"/>
          <w:lang w:val="en-US"/>
        </w:rPr>
        <w:t>153 years after the design the first complete Babbage Engine was completed in London in 2002.</w:t>
      </w:r>
      <w:r w:rsidRPr="403E843F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Charles Babbage’s:</w:t>
      </w:r>
    </w:p>
    <w:p w:rsidR="194E4E2F" w:rsidP="403E843F" w:rsidRDefault="194E4E2F" w14:paraId="2BE4A4FC" w14:textId="3CC9785C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>• Difference Engine in 1823</w:t>
      </w:r>
    </w:p>
    <w:p w:rsidR="194E4E2F" w:rsidP="403E843F" w:rsidRDefault="194E4E2F" w14:paraId="1A9E1E8D" w14:textId="20E99AC3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94E4E2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• Analytic Engine in 1833</w:t>
      </w:r>
    </w:p>
    <w:p w:rsidR="2B531A76" w:rsidP="403E843F" w:rsidRDefault="2B531A76" w14:paraId="7B851A2C" w14:textId="43799E7C">
      <w:pPr>
        <w:pStyle w:val="Normal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2B531A76">
        <w:rPr>
          <w:rFonts w:ascii="Arial" w:hAnsi="Arial" w:eastAsia="Arial" w:cs="Arial"/>
          <w:noProof w:val="0"/>
          <w:sz w:val="22"/>
          <w:szCs w:val="22"/>
          <w:lang w:val="en-US"/>
        </w:rPr>
        <w:t>The first computers run on punch cards</w:t>
      </w:r>
      <w:r w:rsidRPr="403E843F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,</w:t>
      </w:r>
    </w:p>
    <w:p w:rsidR="1B969EB7" w:rsidP="403E843F" w:rsidRDefault="1B969EB7" w14:paraId="708E2F5A" w14:textId="31EB9E65">
      <w:pPr>
        <w:pStyle w:val="ListParagraph"/>
        <w:numPr>
          <w:ilvl w:val="0"/>
          <w:numId w:val="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The set of cards with fixed punched holes dictated the pattern of weave ⇒ program</w:t>
      </w:r>
    </w:p>
    <w:p w:rsidR="1B969EB7" w:rsidP="403E843F" w:rsidRDefault="1B969EB7" w14:paraId="03B77AC0" w14:textId="09BAF8DB">
      <w:pPr>
        <w:pStyle w:val="ListParagraph"/>
        <w:numPr>
          <w:ilvl w:val="0"/>
          <w:numId w:val="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same set of cards could be used with different colored threads </w:t>
      </w:r>
      <w:r w:rsidRPr="403E843F" w:rsidR="1B969EB7">
        <w:rPr>
          <w:rFonts w:ascii="Arial" w:hAnsi="Arial" w:eastAsia="Arial" w:cs="Arial"/>
          <w:noProof w:val="0"/>
          <w:sz w:val="22"/>
          <w:szCs w:val="22"/>
          <w:lang w:val="en-US"/>
        </w:rPr>
        <w:t>⇒ numbers</w:t>
      </w:r>
    </w:p>
    <w:p w:rsidR="403E843F" w:rsidP="403E843F" w:rsidRDefault="403E843F" w14:paraId="75405FC9" w14:textId="39E51D2D">
      <w:pPr>
        <w:pStyle w:val="Normal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BF9FF81" w:rsidP="403E843F" w:rsidRDefault="1BF9FF81" w14:paraId="586662B5" w14:textId="40197BDD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But later </w:t>
      </w:r>
      <w:r w:rsidRPr="403E843F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>on</w:t>
      </w:r>
      <w:r w:rsidRPr="403E843F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403E843F" w:rsidR="61D7EADE">
        <w:rPr>
          <w:rFonts w:ascii="Arial" w:hAnsi="Arial" w:eastAsia="Arial" w:cs="Arial"/>
          <w:noProof w:val="0"/>
          <w:sz w:val="22"/>
          <w:szCs w:val="22"/>
          <w:lang w:val="en-US"/>
        </w:rPr>
        <w:t>along with Von Neumann</w:t>
      </w:r>
      <w:r w:rsidRPr="403E843F" w:rsidR="3B5789FD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architecture</w:t>
      </w:r>
      <w:r w:rsidRPr="403E843F" w:rsidR="61D7EADE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and </w:t>
      </w:r>
      <w:r w:rsidRPr="403E843F" w:rsidR="1BF9FF81">
        <w:rPr>
          <w:rFonts w:ascii="Arial" w:hAnsi="Arial" w:eastAsia="Arial" w:cs="Arial"/>
          <w:noProof w:val="0"/>
          <w:sz w:val="22"/>
          <w:szCs w:val="22"/>
          <w:lang w:val="en-US"/>
        </w:rPr>
        <w:t>a concept popularly known as “the stored program concept”</w:t>
      </w:r>
      <w:r w:rsidRPr="403E843F" w:rsidR="3993EF4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changed how we process instructions. </w:t>
      </w:r>
      <w:r w:rsidRPr="403E843F" w:rsidR="0817E43F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stored program concept introduced how we can store program </w:t>
      </w:r>
      <w:r w:rsidRPr="403E843F" w:rsidR="3CC73BFC">
        <w:rPr>
          <w:rFonts w:ascii="Arial" w:hAnsi="Arial" w:eastAsia="Arial" w:cs="Arial"/>
          <w:noProof w:val="0"/>
          <w:sz w:val="22"/>
          <w:szCs w:val="22"/>
          <w:lang w:val="en-US"/>
        </w:rPr>
        <w:t>d</w:t>
      </w:r>
      <w:r w:rsidRPr="403E843F" w:rsidR="0817E43F">
        <w:rPr>
          <w:rFonts w:ascii="Arial" w:hAnsi="Arial" w:eastAsia="Arial" w:cs="Arial"/>
          <w:noProof w:val="0"/>
          <w:sz w:val="22"/>
          <w:szCs w:val="22"/>
          <w:lang w:val="en-US"/>
        </w:rPr>
        <w:t>ata and instructions in</w:t>
      </w:r>
      <w:r w:rsidRPr="403E843F" w:rsidR="38EAE53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same memory</w:t>
      </w:r>
      <w:r w:rsidRPr="403E843F" w:rsidR="098A80FB">
        <w:rPr>
          <w:rFonts w:ascii="Arial" w:hAnsi="Arial" w:eastAsia="Arial" w:cs="Arial"/>
          <w:noProof w:val="0"/>
          <w:sz w:val="22"/>
          <w:szCs w:val="22"/>
          <w:lang w:val="en-US"/>
        </w:rPr>
        <w:t>.</w:t>
      </w:r>
      <w:r w:rsidRPr="403E843F" w:rsidR="787709D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Computers that stored program data and instructions in same memory is called stored program computer.</w:t>
      </w:r>
    </w:p>
    <w:p w:rsidR="787709D3" w:rsidP="403E843F" w:rsidRDefault="787709D3" w14:paraId="12A02D6F" w14:textId="7624133F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87709D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="29CDB66A">
        <w:drawing>
          <wp:inline wp14:editId="2D821BC3" wp14:anchorId="34A5269F">
            <wp:extent cx="5943600" cy="3762411"/>
            <wp:effectExtent l="0" t="0" r="0" b="0"/>
            <wp:docPr id="1177083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b293d075e849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84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71467" w:rsidP="403E843F" w:rsidRDefault="41671467" w14:paraId="200E3382" w14:textId="1E781E85">
      <w:pPr>
        <w:pStyle w:val="Normal"/>
        <w:rPr>
          <w:sz w:val="24"/>
          <w:szCs w:val="24"/>
        </w:rPr>
      </w:pPr>
      <w:r w:rsidRPr="403E843F" w:rsidR="41671467">
        <w:rPr>
          <w:sz w:val="22"/>
          <w:szCs w:val="22"/>
        </w:rPr>
        <w:t>Along</w:t>
      </w:r>
      <w:r w:rsidRPr="403E843F" w:rsidR="159401CE">
        <w:rPr>
          <w:sz w:val="22"/>
          <w:szCs w:val="22"/>
        </w:rPr>
        <w:t xml:space="preserve"> with stored program concept, there were significant advancements in computer architectures, like pipelining, </w:t>
      </w:r>
      <w:r w:rsidRPr="403E843F" w:rsidR="3A2634CD">
        <w:rPr>
          <w:sz w:val="22"/>
          <w:szCs w:val="22"/>
        </w:rPr>
        <w:t>parallelism</w:t>
      </w:r>
      <w:r w:rsidRPr="403E843F" w:rsidR="7A7D336D">
        <w:rPr>
          <w:sz w:val="22"/>
          <w:szCs w:val="22"/>
        </w:rPr>
        <w:t xml:space="preserve">, etc. From vacuum tubes to </w:t>
      </w:r>
      <w:r w:rsidRPr="403E843F" w:rsidR="07B4BA83">
        <w:rPr>
          <w:sz w:val="22"/>
          <w:szCs w:val="22"/>
        </w:rPr>
        <w:t>transistors, computers are becoming more complex, fast, and highly efficient.</w:t>
      </w:r>
    </w:p>
    <w:p w:rsidR="403E843F" w:rsidP="403E843F" w:rsidRDefault="403E843F" w14:paraId="161DE4A8" w14:textId="4AE7D6BE">
      <w:pPr>
        <w:pStyle w:val="Normal"/>
        <w:rPr>
          <w:rFonts w:ascii="Arial" w:hAnsi="Arial" w:eastAsia="Arial" w:cs="Arial"/>
          <w:sz w:val="22"/>
          <w:szCs w:val="22"/>
        </w:rPr>
      </w:pPr>
    </w:p>
    <w:p w:rsidR="403E843F" w:rsidRDefault="403E843F" w14:paraId="4DCDA0A5" w14:textId="4F9A91BC">
      <w:r>
        <w:br w:type="page"/>
      </w:r>
    </w:p>
    <w:p w:rsidR="68E072AB" w:rsidP="403E843F" w:rsidRDefault="68E072AB" w14:paraId="5AE6B2F7" w14:textId="7C1656F1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2B2B2B"/>
          <w:sz w:val="22"/>
          <w:szCs w:val="22"/>
          <w:lang w:val="en-US"/>
        </w:rPr>
      </w:pPr>
      <w:r w:rsidR="68E072AB">
        <w:drawing>
          <wp:inline wp14:editId="719A6B4A" wp14:anchorId="43BD22D0">
            <wp:extent cx="5943600" cy="2962275"/>
            <wp:effectExtent l="0" t="0" r="0" b="0"/>
            <wp:docPr id="1146015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6b926e8324a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03E843F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Courtesy of Brian Whitworth and Adnan Ahmad. Copyright: CC-Att-SA-3 (Creative Common Attribution-</w:t>
      </w:r>
      <w:r w:rsidRPr="403E843F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ShareAlike</w:t>
      </w:r>
      <w:r w:rsidRPr="403E843F" w:rsidR="68E072AB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3.0). The computing evolution</w:t>
      </w:r>
    </w:p>
    <w:p w:rsidR="403E843F" w:rsidP="403E843F" w:rsidRDefault="403E843F" w14:paraId="4368B0DE" w14:textId="205C0BE2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</w:p>
    <w:p w:rsidR="68E072AB" w:rsidRDefault="68E072AB" w14:paraId="281E6643" w14:textId="4B68CAEE">
      <w:r w:rsidR="68E072AB">
        <w:drawing>
          <wp:inline wp14:editId="51839280" wp14:anchorId="5E428ABF">
            <wp:extent cx="5943600" cy="4752974"/>
            <wp:effectExtent l="0" t="0" r="0" b="0"/>
            <wp:docPr id="1347749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cd1ac68b9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6D3AE9" w:rsidP="403E843F" w:rsidRDefault="516D3AE9" w14:paraId="20B595FD" w14:textId="3F3517B0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03E843F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Courtesy of Brian Whitworth and Adnan Ahmad. Copyright: CC-Att-SA-3 (Creative Commons Attribution-</w:t>
      </w:r>
      <w:r w:rsidRPr="403E843F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ShareAlike</w:t>
      </w:r>
      <w:r w:rsidRPr="403E843F" w:rsidR="516D3AE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 xml:space="preserve"> 3.0). Computer system levels</w:t>
      </w:r>
    </w:p>
    <w:p w:rsidR="403E843F" w:rsidP="403E843F" w:rsidRDefault="403E843F" w14:paraId="136029E8" w14:textId="102DCC5D">
      <w:pPr>
        <w:jc w:val="center"/>
      </w:pPr>
    </w:p>
    <w:p w:rsidR="53D5A3C1" w:rsidP="403E843F" w:rsidRDefault="53D5A3C1" w14:paraId="6CC1F9B8" w14:textId="790303A0">
      <w:p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="53D5A3C1">
        <w:drawing>
          <wp:inline wp14:editId="0B7CBA01" wp14:anchorId="79562A93">
            <wp:extent cx="5694045" cy="5493248"/>
            <wp:effectExtent l="0" t="0" r="0" b="0"/>
            <wp:docPr id="93948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4bd219357f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3397" t="12250" r="26602" b="199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549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E843F" w:rsidP="403E843F" w:rsidRDefault="403E843F" w14:paraId="54DF02E5" w14:textId="0C54B2C8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</w:pPr>
    </w:p>
    <w:p w:rsidR="557A07DE" w:rsidP="403E843F" w:rsidRDefault="557A07DE" w14:paraId="3D9EE52D" w14:textId="60672B4C">
      <w:pPr>
        <w:pStyle w:val="Normal"/>
      </w:pPr>
      <w:r w:rsidRPr="403E843F" w:rsidR="557A07DE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I</w:t>
      </w:r>
      <w:r w:rsidRPr="403E843F" w:rsidR="2D06D614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en-US"/>
        </w:rPr>
        <w:t>nstruction set Architecture</w:t>
      </w:r>
    </w:p>
    <w:p w:rsidR="6A4A28E6" w:rsidP="403E843F" w:rsidRDefault="6A4A28E6" w14:paraId="01E9012A" w14:textId="08CCF3D9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>Instruction set architecture</w:t>
      </w:r>
      <w:r w:rsidRPr="403E843F" w:rsidR="51228E4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is a crucial aspect of</w:t>
      </w:r>
      <w:r w:rsidRPr="403E843F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403E843F" w:rsidR="6A4A28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design and operation </w:t>
      </w:r>
      <w:r w:rsidRPr="403E843F" w:rsidR="1C86DCB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computers. It defines the instruction set that the computer needs to </w:t>
      </w:r>
      <w:r w:rsidRPr="403E843F" w:rsidR="13BABFDF">
        <w:rPr>
          <w:rFonts w:ascii="Arial" w:hAnsi="Arial" w:eastAsia="Arial" w:cs="Arial"/>
          <w:noProof w:val="0"/>
          <w:sz w:val="22"/>
          <w:szCs w:val="22"/>
          <w:lang w:val="en-US"/>
        </w:rPr>
        <w:t>execute</w:t>
      </w:r>
      <w:r w:rsidRPr="403E843F" w:rsidR="1C86DCB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by the processor. </w:t>
      </w:r>
      <w:r w:rsidRPr="403E843F" w:rsidR="5E0D46BB">
        <w:rPr>
          <w:rFonts w:ascii="Arial" w:hAnsi="Arial" w:eastAsia="Arial" w:cs="Arial"/>
          <w:noProof w:val="0"/>
          <w:sz w:val="22"/>
          <w:szCs w:val="22"/>
          <w:lang w:val="en-US"/>
        </w:rPr>
        <w:t>It serves as the interface between software and hardware</w:t>
      </w:r>
      <w:r w:rsidRPr="403E843F" w:rsidR="4168D4C1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, that enables the programs to communicate effectively with the underlying hardware components. </w:t>
      </w:r>
    </w:p>
    <w:p w:rsidR="403E843F" w:rsidP="403E843F" w:rsidRDefault="403E843F" w14:paraId="54D3DA14" w14:textId="478C284F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03E843F" w:rsidP="403E843F" w:rsidRDefault="403E843F" w14:paraId="59D56336" w14:textId="69D120E5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03E843F" w:rsidP="403E843F" w:rsidRDefault="403E843F" w14:paraId="4BA56DD3" w14:textId="1BF78B42">
      <w:pPr>
        <w:pStyle w:val="Normal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68377AF3" w:rsidP="403E843F" w:rsidRDefault="68377AF3" w14:paraId="68514CCB" w14:textId="481D9647">
      <w:pPr>
        <w:pStyle w:val="Normal"/>
        <w:jc w:val="both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Key Characteristics of ISA</w:t>
      </w:r>
    </w:p>
    <w:p w:rsidR="68377AF3" w:rsidP="403E843F" w:rsidRDefault="68377AF3" w14:paraId="742AC0FA" w14:textId="5632D318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Instruction Set: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An extensive collection of operations that a processor 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can execute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, including arithmetic, logical, control, and memory tasks.</w:t>
      </w:r>
    </w:p>
    <w:p w:rsidR="68377AF3" w:rsidP="403E843F" w:rsidRDefault="68377AF3" w14:paraId="544DA503" w14:textId="4EACC1E9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Registers: 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Quick, small storage areas within the CPU 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utilized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for temporarily holding data and instructions.</w:t>
      </w:r>
    </w:p>
    <w:p w:rsidR="68377AF3" w:rsidP="403E843F" w:rsidRDefault="68377AF3" w14:paraId="60AC0389" w14:textId="4FEA94CE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Addressing Modes: 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Methods for 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>identifying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the operands of instructions, enabling versatile data manipulation.</w:t>
      </w:r>
    </w:p>
    <w:p w:rsidR="68377AF3" w:rsidP="403E843F" w:rsidRDefault="68377AF3" w14:paraId="6A778D4A" w14:textId="270EC756">
      <w:pPr>
        <w:pStyle w:val="ListParagraph"/>
        <w:numPr>
          <w:ilvl w:val="0"/>
          <w:numId w:val="4"/>
        </w:numPr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8377AF3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Data Types:</w:t>
      </w:r>
      <w:r w:rsidRPr="403E843F" w:rsidR="68377AF3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Specifies the kinds of data that the processor can process, such as integers, floating-point values, and characters.</w:t>
      </w:r>
    </w:p>
    <w:p w:rsidR="403E843F" w:rsidP="403E843F" w:rsidRDefault="403E843F" w14:paraId="3E6B0AF1" w14:textId="5FC26A74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403E843F" w:rsidP="403E843F" w:rsidRDefault="403E843F" w14:paraId="089EFD1F" w14:textId="0EFB8293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5A9FD098" w:rsidP="403E843F" w:rsidRDefault="5A9FD098" w14:paraId="2658CE1D" w14:textId="5BC0B514">
      <w:pPr>
        <w:pStyle w:val="NoSpacing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US"/>
        </w:rPr>
      </w:pPr>
      <w:r w:rsidRPr="403E843F" w:rsidR="5A9FD098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n-US"/>
        </w:rPr>
        <w:t>Key advancement is Instruction set Architecture</w:t>
      </w:r>
    </w:p>
    <w:p w:rsidR="403E843F" w:rsidP="403E843F" w:rsidRDefault="403E843F" w14:paraId="6AA9E42F" w14:textId="3E475B6C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69CCBBE6" w:rsidP="403E843F" w:rsidRDefault="69CCBBE6" w14:paraId="1170098B" w14:textId="1AFB0396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Complex Instruction Set Computing (CISC) (Early ISA Approach – 1970s-1980s) </w:t>
      </w:r>
    </w:p>
    <w:p w:rsidR="69CCBBE6" w:rsidP="403E843F" w:rsidRDefault="69CCBBE6" w14:paraId="204EA7AF" w14:textId="7CF72856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Goal: Reduce the number of instructions in a program by making each instruction do more. </w:t>
      </w:r>
    </w:p>
    <w:p w:rsidR="69CCBBE6" w:rsidP="403E843F" w:rsidRDefault="69CCBBE6" w14:paraId="23E44B18" w14:textId="6B497687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>Key Features:</w:t>
      </w:r>
    </w:p>
    <w:p w:rsidR="69CCBBE6" w:rsidP="403E843F" w:rsidRDefault="69CCBBE6" w14:paraId="66B2FC6B" w14:textId="5DFB995D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Multi-step instructions (e.g., "MULT" performs load, multiply, and store in one step). </w:t>
      </w:r>
    </w:p>
    <w:p w:rsidR="69CCBBE6" w:rsidP="403E843F" w:rsidRDefault="69CCBBE6" w14:paraId="1EBDA2F4" w14:textId="60B27F47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Larger instruction set, variable-length instructions. </w:t>
      </w:r>
    </w:p>
    <w:p w:rsidR="69CCBBE6" w:rsidP="403E843F" w:rsidRDefault="69CCBBE6" w14:paraId="5FF70101" w14:textId="3ED17505">
      <w:pPr>
        <w:pStyle w:val="ListParagraph"/>
        <w:numPr>
          <w:ilvl w:val="0"/>
          <w:numId w:val="8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Easier for programmers but required complex decoding hardware. </w:t>
      </w:r>
    </w:p>
    <w:p w:rsidR="69CCBBE6" w:rsidP="403E843F" w:rsidRDefault="69CCBBE6" w14:paraId="00B6C901" w14:textId="63864151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69CCBBE6">
        <w:rPr>
          <w:rFonts w:ascii="Arial" w:hAnsi="Arial" w:eastAsia="Arial" w:cs="Arial"/>
          <w:noProof w:val="0"/>
          <w:sz w:val="22"/>
          <w:szCs w:val="22"/>
          <w:lang w:val="en-US"/>
        </w:rPr>
        <w:t>Example Architectures: x86 (Intel, AMD), VAX</w:t>
      </w:r>
    </w:p>
    <w:p w:rsidR="403E843F" w:rsidP="403E843F" w:rsidRDefault="403E843F" w14:paraId="4BC94E45" w14:textId="769DE6C2">
      <w:pPr>
        <w:pStyle w:val="Normal"/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</w:p>
    <w:p w:rsidR="7282D030" w:rsidP="403E843F" w:rsidRDefault="7282D030" w14:paraId="4E64824E" w14:textId="0F93E4B2">
      <w:pPr>
        <w:pStyle w:val="ListParagraph"/>
        <w:numPr>
          <w:ilvl w:val="0"/>
          <w:numId w:val="9"/>
        </w:numPr>
        <w:spacing w:before="0" w:beforeAutospacing="off" w:after="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Reduced Instruction Set Computing (RISC)</w:t>
      </w:r>
    </w:p>
    <w:p w:rsidR="7282D030" w:rsidP="403E843F" w:rsidRDefault="7282D030" w14:paraId="2595EAA6" w14:textId="5444C155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(Alternative to CISC – 1980s-Present)</w:t>
      </w:r>
    </w:p>
    <w:p w:rsidR="7282D030" w:rsidP="403E843F" w:rsidRDefault="7282D030" w14:paraId="49E4D8E4" w14:textId="20ACDE5F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Goal: </w:t>
      </w: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Optimize</w:t>
      </w: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execution speed by using simple, fast instructions that take one clock cycle.</w:t>
      </w:r>
    </w:p>
    <w:p w:rsidR="7282D030" w:rsidP="403E843F" w:rsidRDefault="7282D030" w14:paraId="26D9FAE5" w14:textId="233223FF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Key Features:</w:t>
      </w:r>
    </w:p>
    <w:p w:rsidR="7282D030" w:rsidP="403E843F" w:rsidRDefault="7282D030" w14:paraId="4E0A6C75" w14:textId="7C255ED5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Fixed-length, simple instructions (easier to pipeline).</w:t>
      </w:r>
    </w:p>
    <w:p w:rsidR="7282D030" w:rsidP="403E843F" w:rsidRDefault="7282D030" w14:paraId="29E01849" w14:textId="7D0B7AB3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Load/Store architecture (memory access is separate from computation).</w:t>
      </w:r>
    </w:p>
    <w:p w:rsidR="7282D030" w:rsidP="403E843F" w:rsidRDefault="7282D030" w14:paraId="1736608A" w14:textId="1FE0125C">
      <w:pPr>
        <w:pStyle w:val="NoSpacing"/>
        <w:numPr>
          <w:ilvl w:val="0"/>
          <w:numId w:val="12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>Fewer instructions but higher execution speed.</w:t>
      </w:r>
    </w:p>
    <w:p w:rsidR="7282D030" w:rsidP="403E843F" w:rsidRDefault="7282D030" w14:paraId="3BA7846C" w14:textId="757870AE">
      <w:pPr>
        <w:pStyle w:val="NoSpacing"/>
        <w:numPr>
          <w:ilvl w:val="0"/>
          <w:numId w:val="10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 Architectures:</w:t>
      </w: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ARM, RISC-V, PowerPC, MIPS</w:t>
      </w:r>
    </w:p>
    <w:p w:rsidR="7282D030" w:rsidP="403E843F" w:rsidRDefault="7282D030" w14:paraId="43716AC2" w14:textId="69A3AE3D">
      <w:pPr>
        <w:pStyle w:val="NoSpacing"/>
        <w:ind w:left="0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282D030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Impact:</w:t>
      </w:r>
      <w:r w:rsidRPr="403E843F" w:rsidR="7282D030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RISC became dominant in mobile computing and embedded systems (e.g., Apple M1, Qualcomm Snapdragon, Raspberry Pi).</w:t>
      </w:r>
    </w:p>
    <w:p w:rsidR="403E843F" w:rsidP="403E843F" w:rsidRDefault="403E843F" w14:paraId="2BA02A80" w14:textId="56DA17A9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403E843F" w:rsidP="403E843F" w:rsidRDefault="403E843F" w14:paraId="515D4760" w14:textId="2A425CAE">
      <w:pPr>
        <w:pStyle w:val="NoSpacing"/>
        <w:rPr>
          <w:rFonts w:ascii="Arial" w:hAnsi="Arial" w:eastAsia="Arial" w:cs="Arial"/>
          <w:b w:val="0"/>
          <w:bCs w:val="0"/>
          <w:noProof w:val="0"/>
          <w:sz w:val="22"/>
          <w:szCs w:val="22"/>
          <w:lang w:val="en-US"/>
        </w:rPr>
      </w:pPr>
    </w:p>
    <w:p w:rsidR="189EA36A" w:rsidP="403E843F" w:rsidRDefault="189EA36A" w14:paraId="7AED3001" w14:textId="2B18791E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189EA36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64-bit Architecture</w:t>
      </w:r>
    </w:p>
    <w:p w:rsidR="189EA36A" w:rsidP="403E843F" w:rsidRDefault="189EA36A" w14:paraId="66CDEECD" w14:textId="04C12358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>Transition from 32-bit to 64-bit ISAs (x86-64, ARM64, RISC-V 64-bit).</w:t>
      </w:r>
    </w:p>
    <w:p w:rsidR="189EA36A" w:rsidP="403E843F" w:rsidRDefault="189EA36A" w14:paraId="420AD117" w14:textId="47E0E832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>Allows access to more memory (beyond 4GB) and increases processing power.</w:t>
      </w:r>
    </w:p>
    <w:p w:rsidR="189EA36A" w:rsidP="403E843F" w:rsidRDefault="189EA36A" w14:paraId="3BC67A0C" w14:textId="213ADC41">
      <w:pPr>
        <w:pStyle w:val="NoSpacing"/>
        <w:numPr>
          <w:ilvl w:val="0"/>
          <w:numId w:val="13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89EA36A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Example:</w:t>
      </w:r>
      <w:r w:rsidRPr="403E843F" w:rsidR="189EA36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AMD introduced x86-64 (AMD64) in 2003, which Intel later adopted.</w:t>
      </w:r>
    </w:p>
    <w:p w:rsidR="403E843F" w:rsidP="403E843F" w:rsidRDefault="403E843F" w14:paraId="2291EFED" w14:textId="4E79A901">
      <w:pPr>
        <w:pStyle w:val="NoSpacing"/>
        <w:rPr>
          <w:rFonts w:ascii="Arial" w:hAnsi="Arial" w:eastAsia="Arial" w:cs="Arial"/>
          <w:noProof w:val="0"/>
          <w:sz w:val="22"/>
          <w:szCs w:val="22"/>
          <w:lang w:val="en-US"/>
        </w:rPr>
      </w:pPr>
    </w:p>
    <w:p w:rsidR="7540F8B1" w:rsidP="403E843F" w:rsidRDefault="7540F8B1" w14:paraId="7D47C70C" w14:textId="14D0FB84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SIMD (Single Instruction, Multiple Data) – Vector Processing</w:t>
      </w:r>
    </w:p>
    <w:p w:rsidR="7540F8B1" w:rsidP="403E843F" w:rsidRDefault="7540F8B1" w14:paraId="3ECA775A" w14:textId="1373AA8F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Goal</w:t>
      </w:r>
      <w:r w:rsidRPr="403E843F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: Enable parallel execution of the same operation on multiple data points (e.g., multimedia, AI, physics simulations).</w:t>
      </w:r>
    </w:p>
    <w:p w:rsidR="7540F8B1" w:rsidP="403E843F" w:rsidRDefault="7540F8B1" w14:paraId="0FB008E4" w14:textId="0D810721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Examples of SIMD Instructions:</w:t>
      </w:r>
    </w:p>
    <w:p w:rsidR="7540F8B1" w:rsidP="403E843F" w:rsidRDefault="7540F8B1" w14:paraId="5146EB2E" w14:textId="6160508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Intel MMX, SSE, AVX (x86)</w:t>
      </w:r>
    </w:p>
    <w:p w:rsidR="7540F8B1" w:rsidP="403E843F" w:rsidRDefault="7540F8B1" w14:paraId="561B55AC" w14:textId="7CE278B0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ARM NEON (ARM)</w:t>
      </w:r>
    </w:p>
    <w:p w:rsidR="7540F8B1" w:rsidP="403E843F" w:rsidRDefault="7540F8B1" w14:paraId="46767B49" w14:textId="21C148A1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RISC-V Vector Extensions</w:t>
      </w:r>
    </w:p>
    <w:p w:rsidR="7540F8B1" w:rsidP="403E843F" w:rsidRDefault="7540F8B1" w14:paraId="70CCED86" w14:textId="5613BD43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  <w:r w:rsidRPr="403E843F" w:rsidR="7540F8B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Impact</w:t>
      </w:r>
      <w:r w:rsidRPr="403E843F" w:rsidR="7540F8B1">
        <w:rPr>
          <w:rFonts w:ascii="Arial" w:hAnsi="Arial" w:eastAsia="Arial" w:cs="Arial"/>
          <w:noProof w:val="0"/>
          <w:sz w:val="22"/>
          <w:szCs w:val="22"/>
          <w:lang w:val="en-US"/>
        </w:rPr>
        <w:t>: Boosts graphics, gaming, AI, and scientific computing</w:t>
      </w:r>
    </w:p>
    <w:p w:rsidR="0A1779C5" w:rsidP="403E843F" w:rsidRDefault="0A1779C5" w14:paraId="662ADEE7" w14:textId="6A4CBF00">
      <w:pPr>
        <w:pStyle w:val="NoSpacing"/>
        <w:numPr>
          <w:ilvl w:val="0"/>
          <w:numId w:val="9"/>
        </w:numPr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Multi-threading &amp; Parallel Execution (SIMT, SMT, HT)</w:t>
      </w:r>
    </w:p>
    <w:p w:rsidR="0A1779C5" w:rsidP="403E843F" w:rsidRDefault="0A1779C5" w14:paraId="082280A9" w14:textId="05576B8C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Added instructions for parallel workloads.</w:t>
      </w:r>
    </w:p>
    <w:p w:rsidR="0A1779C5" w:rsidP="403E843F" w:rsidRDefault="0A1779C5" w14:paraId="71144ABE" w14:textId="070D2CBC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Example ISAs:</w:t>
      </w:r>
    </w:p>
    <w:p w:rsidR="0A1779C5" w:rsidP="403E843F" w:rsidRDefault="0A1779C5" w14:paraId="53075FAE" w14:textId="104FC996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Intel Hyper-Threading (HT) – Allows a single core to run multiple threads.</w:t>
      </w:r>
    </w:p>
    <w:p w:rsidR="0A1779C5" w:rsidP="403E843F" w:rsidRDefault="0A1779C5" w14:paraId="7ECCCFBB" w14:textId="2B47ED20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ARM </w:t>
      </w: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big.</w:t>
      </w:r>
      <w:r w:rsidRPr="403E843F" w:rsidR="0336591C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LITTLE</w:t>
      </w: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– Dynamically switches between high-power and low-power cores.</w:t>
      </w:r>
    </w:p>
    <w:p w:rsidR="0A1779C5" w:rsidP="403E843F" w:rsidRDefault="0A1779C5" w14:paraId="42E4894B" w14:textId="2DE4E869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0A1779C5">
        <w:rPr>
          <w:rFonts w:ascii="Arial" w:hAnsi="Arial" w:eastAsia="Arial" w:cs="Arial"/>
          <w:noProof w:val="0"/>
          <w:sz w:val="22"/>
          <w:szCs w:val="22"/>
          <w:lang w:val="en-US"/>
        </w:rPr>
        <w:t>SIMT (Single Instruction, Multiple Threads) – Used in GPUs (e.g., NVIDIA CUDA).</w:t>
      </w:r>
    </w:p>
    <w:p w:rsidR="403E843F" w:rsidP="403E843F" w:rsidRDefault="403E843F" w14:paraId="0595F758" w14:textId="6371A2F8">
      <w:pPr>
        <w:pStyle w:val="Normal"/>
        <w:spacing w:before="240" w:beforeAutospacing="off" w:after="240" w:afterAutospacing="off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C11917E" w:rsidP="403E843F" w:rsidRDefault="1C11917E" w14:paraId="3F38B528" w14:textId="5F76FE91">
      <w:pPr>
        <w:spacing w:before="240" w:beforeAutospacing="off" w:after="240" w:afterAutospacing="off"/>
      </w:pPr>
      <w:r w:rsidR="1C11917E">
        <w:drawing>
          <wp:inline wp14:editId="458F235E" wp14:anchorId="32FD1EF6">
            <wp:extent cx="5810250" cy="3268266"/>
            <wp:effectExtent l="0" t="0" r="0" b="0"/>
            <wp:docPr id="306844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c6c268f23e40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3E843F" w:rsidRDefault="403E843F" w14:paraId="3C95A7A0" w14:textId="08351F24"/>
    <w:p w:rsidR="7C0F6885" w:rsidP="403E843F" w:rsidRDefault="7C0F6885" w14:paraId="3BED1EC3" w14:textId="7A8FACB2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8"/>
          <w:szCs w:val="28"/>
          <w:lang w:val="en-US"/>
        </w:rPr>
      </w:pPr>
      <w:r w:rsidRPr="403E843F" w:rsidR="7C0F688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8"/>
          <w:szCs w:val="28"/>
          <w:lang w:val="en-US"/>
        </w:rPr>
        <w:t>CISC and RISC comparison</w:t>
      </w:r>
    </w:p>
    <w:p w:rsidR="7C0F6885" w:rsidP="403E843F" w:rsidRDefault="7C0F6885" w14:paraId="6CE09651" w14:textId="03B28EE4">
      <w:pPr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CISC focusses on performing instructions at once, making the instruction more comple</w:t>
      </w:r>
      <w:r w:rsidRPr="403E843F" w:rsidR="2C291539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x</w:t>
      </w:r>
      <w:r w:rsidRPr="403E843F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</w:t>
      </w:r>
      <w:r w:rsidRPr="403E843F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whereas</w:t>
      </w:r>
      <w:r w:rsidRPr="403E843F" w:rsidR="7C0F6885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RISC tries to make instructions simple</w:t>
      </w:r>
      <w:r w:rsidRPr="403E843F" w:rsidR="723585EA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. Here are their characteristics and features in details.</w:t>
      </w:r>
    </w:p>
    <w:p w:rsidR="11E8ED17" w:rsidP="403E843F" w:rsidRDefault="11E8ED17" w14:paraId="6CCC7592" w14:textId="28EAFE6E">
      <w:pPr>
        <w:ind w:left="0"/>
      </w:pPr>
      <w:r w:rsidR="11E8ED17">
        <w:drawing>
          <wp:inline wp14:editId="626E4B02" wp14:anchorId="29B523E5">
            <wp:extent cx="5943600" cy="2676552"/>
            <wp:effectExtent l="0" t="0" r="0" b="0"/>
            <wp:docPr id="168500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657b0450e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99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66021A" w:rsidP="403E843F" w:rsidRDefault="4166021A" w14:paraId="594CF299" w14:textId="2112A0CB">
      <w:pPr>
        <w:pStyle w:val="NoSpacing"/>
        <w:rPr>
          <w:rFonts w:ascii="Arial" w:hAnsi="Arial" w:eastAsia="Arial" w:cs="Arial"/>
          <w:sz w:val="22"/>
          <w:szCs w:val="22"/>
        </w:rPr>
      </w:pPr>
      <w:r w:rsidRPr="403E843F" w:rsidR="4166021A">
        <w:rPr>
          <w:noProof w:val="0"/>
          <w:lang w:val="en-US"/>
        </w:rPr>
        <w:t>GeeksforGeeks</w:t>
      </w:r>
      <w:r w:rsidRPr="403E843F" w:rsidR="4166021A">
        <w:rPr>
          <w:noProof w:val="0"/>
          <w:lang w:val="en-US"/>
        </w:rPr>
        <w:t xml:space="preserve">. (2024, December 27). </w:t>
      </w:r>
      <w:r w:rsidRPr="403E843F" w:rsidR="4166021A">
        <w:rPr>
          <w:noProof w:val="0"/>
          <w:lang w:val="en-US"/>
        </w:rPr>
        <w:t>RISC and CISC in computer organization</w:t>
      </w:r>
      <w:r w:rsidRPr="403E843F" w:rsidR="4166021A">
        <w:rPr>
          <w:noProof w:val="0"/>
          <w:lang w:val="en-US"/>
        </w:rPr>
        <w:t>.</w:t>
      </w:r>
    </w:p>
    <w:p w:rsidR="5CCF7D26" w:rsidP="403E843F" w:rsidRDefault="5CCF7D26" w14:paraId="0E54289D" w14:textId="53CB4568">
      <w:pPr>
        <w:pStyle w:val="NoSpacing"/>
        <w:rPr>
          <w:noProof w:val="0"/>
          <w:lang w:val="en-US"/>
        </w:rPr>
      </w:pPr>
      <w:r w:rsidRPr="403E843F" w:rsidR="5CCF7D26">
        <w:rPr>
          <w:noProof w:val="0"/>
          <w:lang w:val="en-US"/>
        </w:rPr>
        <w:t xml:space="preserve">Types of instruction set Architectures - </w:t>
      </w:r>
      <w:r w:rsidRPr="403E843F" w:rsidR="5CCF7D26">
        <w:rPr>
          <w:noProof w:val="0"/>
          <w:lang w:val="en-US"/>
        </w:rPr>
        <w:t>FasterCapital</w:t>
      </w:r>
      <w:r w:rsidRPr="403E843F" w:rsidR="5CCF7D26">
        <w:rPr>
          <w:noProof w:val="0"/>
          <w:lang w:val="en-US"/>
        </w:rPr>
        <w:t xml:space="preserve">. (n.d.). </w:t>
      </w:r>
      <w:r w:rsidRPr="403E843F" w:rsidR="5CCF7D26">
        <w:rPr>
          <w:noProof w:val="0"/>
          <w:lang w:val="en-US"/>
        </w:rPr>
        <w:t>FasterCapital</w:t>
      </w:r>
      <w:r w:rsidRPr="403E843F" w:rsidR="5CCF7D26">
        <w:rPr>
          <w:noProof w:val="0"/>
          <w:lang w:val="en-US"/>
        </w:rPr>
        <w:t xml:space="preserve">. </w:t>
      </w:r>
    </w:p>
    <w:p w:rsidR="403E843F" w:rsidP="403E843F" w:rsidRDefault="403E843F" w14:paraId="7442F7A6" w14:textId="1E40DCD7">
      <w:pPr>
        <w:pStyle w:val="NoSpacing"/>
        <w:rPr>
          <w:noProof w:val="0"/>
          <w:lang w:val="en-US"/>
        </w:rPr>
      </w:pPr>
    </w:p>
    <w:p w:rsidR="403E843F" w:rsidP="403E843F" w:rsidRDefault="403E843F" w14:paraId="70999338" w14:textId="43AED66C">
      <w:pPr>
        <w:pStyle w:val="NoSpacing"/>
        <w:rPr>
          <w:noProof w:val="0"/>
          <w:lang w:val="en-US"/>
        </w:rPr>
      </w:pPr>
    </w:p>
    <w:p w:rsidR="7C0F6885" w:rsidP="403E843F" w:rsidRDefault="7C0F6885" w14:paraId="2F060734" w14:textId="201DDAC1">
      <w:pPr>
        <w:ind w:left="0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CISC</w:t>
      </w:r>
      <w:r w:rsidRPr="403E843F" w:rsidR="00BBEAF7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US"/>
        </w:rPr>
        <w:t>, Features:</w:t>
      </w:r>
    </w:p>
    <w:p w:rsidR="7C0F6885" w:rsidP="403E843F" w:rsidRDefault="7C0F6885" w14:paraId="0B265147" w14:textId="107AF527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CISC features complex instructions, leading to intricate instruction decoding. </w:t>
      </w:r>
    </w:p>
    <w:p w:rsidR="7C0F6885" w:rsidP="403E843F" w:rsidRDefault="7C0F6885" w14:paraId="0BC6C26C" w14:textId="08005656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Instructions are typically larger than a single word in size. </w:t>
      </w:r>
    </w:p>
    <w:p w:rsidR="7C0F6885" w:rsidP="403E843F" w:rsidRDefault="7C0F6885" w14:paraId="00098C96" w14:textId="14DC8E6E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Execution of an instruction may require multiple clock cycles. </w:t>
      </w:r>
    </w:p>
    <w:p w:rsidR="7C0F6885" w:rsidP="403E843F" w:rsidRDefault="7C0F6885" w14:paraId="0800FC2E" w14:textId="2E2FC402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There are fewer general-purpose registers because operations are conducted directly in memory. </w:t>
      </w:r>
    </w:p>
    <w:p w:rsidR="7C0F6885" w:rsidP="403E843F" w:rsidRDefault="7C0F6885" w14:paraId="3DE58681" w14:textId="26C184E5">
      <w:pPr>
        <w:pStyle w:val="NoSpacing"/>
        <w:numPr>
          <w:ilvl w:val="0"/>
          <w:numId w:val="18"/>
        </w:numPr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Addressing modes are more complicated. </w:t>
      </w:r>
    </w:p>
    <w:p w:rsidR="7C0F6885" w:rsidP="403E843F" w:rsidRDefault="7C0F6885" w14:paraId="5F2B5C7D" w14:textId="6A5F88C4">
      <w:pPr>
        <w:pStyle w:val="NoSpacing"/>
        <w:numPr>
          <w:ilvl w:val="0"/>
          <w:numId w:val="18"/>
        </w:numPr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C0F6885">
        <w:rPr>
          <w:rFonts w:ascii="Arial" w:hAnsi="Arial" w:eastAsia="Arial" w:cs="Arial"/>
          <w:noProof w:val="0"/>
          <w:sz w:val="22"/>
          <w:szCs w:val="22"/>
          <w:lang w:val="en-US"/>
        </w:rPr>
        <w:t>There is a wider variety of data types.</w:t>
      </w:r>
    </w:p>
    <w:p w:rsidR="403E843F" w:rsidP="403E843F" w:rsidRDefault="403E843F" w14:paraId="261B23F6" w14:textId="23FA832B">
      <w:pPr>
        <w:pStyle w:val="NoSpacing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</w:p>
    <w:p w:rsidR="403E843F" w:rsidP="403E843F" w:rsidRDefault="403E843F" w14:paraId="07235DD6" w14:textId="4B6CD758">
      <w:pPr>
        <w:pStyle w:val="NoSpacing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</w:p>
    <w:p w:rsidR="70DE7619" w:rsidP="403E843F" w:rsidRDefault="70DE7619" w14:paraId="14488743" w14:textId="3FAF0D5B">
      <w:pPr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Benefits of CISC:</w:t>
      </w:r>
    </w:p>
    <w:p w:rsidR="70DE7619" w:rsidP="403E843F" w:rsidRDefault="70DE7619" w14:paraId="339D297B" w14:textId="3EB4E745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Decreased code length: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utilize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intricate instructions that can execute several operations, leading to a reduction in the code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required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complete a task. </w:t>
      </w:r>
    </w:p>
    <w:p w:rsidR="70DE7619" w:rsidP="403E843F" w:rsidRDefault="70DE7619" w14:paraId="353BAE56" w14:textId="1DFC9B76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Increased memory efficiency: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Due to the complexity of CISC instructions, fewer commands are needed to carry out intricate tasks, which can lead to code that is more efficient in terms of memory usage. </w:t>
      </w:r>
    </w:p>
    <w:p w:rsidR="70DE7619" w:rsidP="403E843F" w:rsidRDefault="70DE7619" w14:paraId="49C3682E" w14:textId="13DFD2F5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 xml:space="preserve">Extensively </w:t>
      </w:r>
      <w:r w:rsidRPr="403E843F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utilized</w:t>
      </w:r>
      <w:r w:rsidRPr="403E843F" w:rsidR="70DE7619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: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have been around longer than RISC processors, resulting in a larger user community and a greater availability of software. Benefits of CISC Decreased code length: CISC processors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utilize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intricate instructions that can execute several operations, leading to a reduction in the code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required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to complete a task.</w:t>
      </w:r>
    </w:p>
    <w:p w:rsidR="70DE7619" w:rsidP="403E843F" w:rsidRDefault="70DE7619" w14:paraId="20BB593B" w14:textId="1D7AA8E7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More efficient in terms of memory: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Due to the complexity of CISC instructions, fewer instructions are needed to carry out intricate tasks, leading to code that is often more 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>memory-efficient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70DE7619" w:rsidP="403E843F" w:rsidRDefault="70DE7619" w14:paraId="4E576173" w14:textId="4E9B3370">
      <w:pPr>
        <w:pStyle w:val="ListParagraph"/>
        <w:numPr>
          <w:ilvl w:val="0"/>
          <w:numId w:val="21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Commonly </w:t>
      </w: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utilized</w:t>
      </w:r>
      <w:r w:rsidRPr="403E843F" w:rsidR="70DE7619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:</w:t>
      </w:r>
      <w:r w:rsidRPr="403E843F" w:rsidR="70DE7619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CISC processors have been around longer than RISC processors, resulting in a larger user community and a greater selection of available software.</w:t>
      </w:r>
    </w:p>
    <w:p w:rsidR="403E843F" w:rsidP="403E843F" w:rsidRDefault="403E843F" w14:paraId="398CBAA0" w14:textId="02385ABB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</w:p>
    <w:p w:rsidR="19017D5C" w:rsidP="403E843F" w:rsidRDefault="19017D5C" w14:paraId="7D175530" w14:textId="3DE2C742">
      <w:pPr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</w:pPr>
      <w:r w:rsidRPr="403E843F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Disadvantages of CISC: </w:t>
      </w:r>
    </w:p>
    <w:p w:rsidR="19017D5C" w:rsidP="403E843F" w:rsidRDefault="19017D5C" w14:paraId="270328A6" w14:textId="67B488B0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403E843F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Slower performance:</w:t>
      </w:r>
      <w:r w:rsidRPr="403E843F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CISC processors require more time to execute instructions due to their intricate instruction sets and the extended time needed for decoding. </w:t>
      </w:r>
    </w:p>
    <w:p w:rsidR="19017D5C" w:rsidP="403E843F" w:rsidRDefault="19017D5C" w14:paraId="20A5B2A4" w14:textId="1F3C7BC8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403E843F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Increased design complexity:</w:t>
      </w:r>
      <w:r w:rsidRPr="403E843F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CISC processors </w:t>
      </w:r>
      <w:r w:rsidRPr="403E843F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possess</w:t>
      </w:r>
      <w:r w:rsidRPr="403E843F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 more complicated instruction sets, leading to greater challenges in their design and manufacturing processes. </w:t>
      </w:r>
    </w:p>
    <w:p w:rsidR="19017D5C" w:rsidP="403E843F" w:rsidRDefault="19017D5C" w14:paraId="534C67FB" w14:textId="59A361AF">
      <w:pPr>
        <w:pStyle w:val="ListParagraph"/>
        <w:numPr>
          <w:ilvl w:val="0"/>
          <w:numId w:val="22"/>
        </w:numPr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403E843F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 xml:space="preserve">Greater power usage: </w:t>
      </w:r>
      <w:r w:rsidRPr="403E843F" w:rsidR="19017D5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CISC processors have higher power consumption compared to RISC processors because of their complicated instruction sets.</w:t>
      </w:r>
    </w:p>
    <w:p w:rsidR="403E843F" w:rsidP="403E843F" w:rsidRDefault="403E843F" w14:paraId="7B618911" w14:textId="4F1683C4">
      <w:pPr>
        <w:pStyle w:val="Normal"/>
        <w:jc w:val="both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</w:p>
    <w:p w:rsidR="19017D5C" w:rsidP="403E843F" w:rsidRDefault="19017D5C" w14:paraId="6BFF6EEE" w14:textId="0A454CEF">
      <w:pPr>
        <w:pStyle w:val="Normal"/>
        <w:jc w:val="both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4"/>
          <w:szCs w:val="24"/>
          <w:lang w:val="en-US"/>
        </w:rPr>
      </w:pPr>
      <w:r w:rsidRPr="403E843F" w:rsidR="19017D5C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1F243C"/>
          <w:sz w:val="22"/>
          <w:szCs w:val="22"/>
          <w:lang w:val="en-US"/>
        </w:rPr>
        <w:t>RISC, features:</w:t>
      </w:r>
    </w:p>
    <w:p w:rsidR="1F8B22C2" w:rsidP="403E843F" w:rsidRDefault="1F8B22C2" w14:paraId="1F30B9DE" w14:textId="227E454C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More straightforward instructions lead to easier instruction decoding. </w:t>
      </w:r>
    </w:p>
    <w:p w:rsidR="1F8B22C2" w:rsidP="403E843F" w:rsidRDefault="1F8B22C2" w14:paraId="0005892F" w14:textId="1BBBE2D0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Instructions consist of only one word. </w:t>
      </w:r>
    </w:p>
    <w:p w:rsidR="1F8B22C2" w:rsidP="403E843F" w:rsidRDefault="1F8B22C2" w14:paraId="76B0AA0A" w14:textId="606FEC34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Each instruction requires just one clock cycle for execution. </w:t>
      </w:r>
    </w:p>
    <w:p w:rsidR="1F8B22C2" w:rsidP="403E843F" w:rsidRDefault="1F8B22C2" w14:paraId="13A95B2F" w14:textId="5D920A53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A greater number of general-purpose registers are available.</w:t>
      </w: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</w:t>
      </w:r>
    </w:p>
    <w:p w:rsidR="1F8B22C2" w:rsidP="403E843F" w:rsidRDefault="1F8B22C2" w14:paraId="3955239F" w14:textId="0544F9E4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Addressing modes are uncomplicated. </w:t>
      </w:r>
    </w:p>
    <w:p w:rsidR="1F8B22C2" w:rsidP="403E843F" w:rsidRDefault="1F8B22C2" w14:paraId="09616B25" w14:textId="21A8C9CB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There are fewer data types </w:t>
      </w: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utilized</w:t>
      </w: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</w:p>
    <w:p w:rsidR="1F8B22C2" w:rsidP="403E843F" w:rsidRDefault="1F8B22C2" w14:paraId="3F3F004D" w14:textId="2A9260BD">
      <w:pPr>
        <w:pStyle w:val="ListParagraph"/>
        <w:numPr>
          <w:ilvl w:val="0"/>
          <w:numId w:val="23"/>
        </w:numPr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2"/>
          <w:szCs w:val="22"/>
          <w:lang w:val="en-US"/>
        </w:rPr>
      </w:pPr>
      <w:r w:rsidRPr="403E843F" w:rsidR="1F8B22C2">
        <w:rPr>
          <w:rFonts w:ascii="Arial" w:hAnsi="Arial" w:eastAsia="Arial" w:cs="Arial"/>
          <w:noProof w:val="0"/>
          <w:sz w:val="22"/>
          <w:szCs w:val="22"/>
          <w:lang w:val="en-US"/>
        </w:rPr>
        <w:t>A pipeline implementation is possible.</w:t>
      </w:r>
    </w:p>
    <w:p w:rsidR="403E843F" w:rsidP="403E843F" w:rsidRDefault="403E843F" w14:paraId="0A1EBFA4" w14:textId="5E2F94B8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noProof w:val="0"/>
          <w:sz w:val="24"/>
          <w:szCs w:val="24"/>
          <w:lang w:val="en-US"/>
        </w:rPr>
      </w:pPr>
    </w:p>
    <w:p w:rsidR="1CF1FD1E" w:rsidP="403E843F" w:rsidRDefault="1CF1FD1E" w14:paraId="44A9B31C" w14:textId="68134E29">
      <w:pPr>
        <w:pStyle w:val="Normal"/>
        <w:spacing w:before="240" w:beforeAutospacing="off" w:after="240" w:afterAutospacing="off"/>
        <w:jc w:val="both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US"/>
        </w:rPr>
      </w:pPr>
      <w:r w:rsidRPr="403E843F" w:rsidR="1CF1FD1E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Advantages of RISC Architecture</w:t>
      </w:r>
    </w:p>
    <w:p w:rsidR="5EBA510C" w:rsidP="403E843F" w:rsidRDefault="5EBA510C" w14:paraId="695EF269" w14:textId="0810B136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403E843F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 xml:space="preserve">RISC processors employ a streamlined set of straightforward instructions, which enhances their decoding and execution speed. This leads to quicker processing times. </w:t>
      </w:r>
    </w:p>
    <w:p w:rsidR="5EBA510C" w:rsidP="403E843F" w:rsidRDefault="5EBA510C" w14:paraId="31312606" w14:textId="361198D1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403E843F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 xml:space="preserve">Due to their simpler instruction set, RISC processors achieve faster instruction execution compared to CISC processors. </w:t>
      </w:r>
    </w:p>
    <w:p w:rsidR="5EBA510C" w:rsidP="403E843F" w:rsidRDefault="5EBA510C" w14:paraId="07463BA4" w14:textId="09348465">
      <w:pPr>
        <w:pStyle w:val="NoSpacing"/>
        <w:numPr>
          <w:ilvl w:val="0"/>
          <w:numId w:val="24"/>
        </w:numPr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  <w:r w:rsidRPr="403E843F" w:rsidR="5EBA510C"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  <w:t>RISC processors use less power than CISC processors, making them well-suited for portable devices.</w:t>
      </w:r>
    </w:p>
    <w:p w:rsidR="403E843F" w:rsidP="403E843F" w:rsidRDefault="403E843F" w14:paraId="4317E532" w14:textId="66ADCAA2">
      <w:pPr>
        <w:pStyle w:val="NoSpacing"/>
        <w:rPr>
          <w:rFonts w:ascii="Arial" w:hAnsi="Arial" w:eastAsia="Arial" w:cs="Arial"/>
          <w:noProof w:val="0"/>
          <w:color w:val="auto"/>
          <w:sz w:val="22"/>
          <w:szCs w:val="22"/>
          <w:lang w:val="en-US"/>
        </w:rPr>
      </w:pPr>
    </w:p>
    <w:p w:rsidR="43789387" w:rsidP="403E843F" w:rsidRDefault="43789387" w14:paraId="0176FA72" w14:textId="516637A4">
      <w:pPr>
        <w:pStyle w:val="NoSpacing"/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</w:pPr>
      <w:r w:rsidRPr="403E843F" w:rsidR="43789387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US"/>
        </w:rPr>
        <w:t>Disadvantages of RISC</w:t>
      </w:r>
    </w:p>
    <w:p w:rsidR="43789387" w:rsidP="403E843F" w:rsidRDefault="43789387" w14:paraId="5B576C12" w14:textId="111B7F3D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403E843F" w:rsidR="43789387">
        <w:rPr>
          <w:noProof w:val="0"/>
          <w:lang w:val="en-US"/>
        </w:rPr>
        <w:t>RISC processors need a greater number of instructions to accomplish intricate tasks compared to CISC processors.</w:t>
      </w:r>
      <w:r w:rsidRPr="403E843F" w:rsidR="43789387">
        <w:rPr>
          <w:noProof w:val="0"/>
          <w:lang w:val="en-US"/>
        </w:rPr>
        <w:t xml:space="preserve"> </w:t>
      </w:r>
    </w:p>
    <w:p w:rsidR="43789387" w:rsidP="403E843F" w:rsidRDefault="43789387" w14:paraId="12B0C0F3" w14:textId="0F6DEFCE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403E843F" w:rsidR="43789387">
        <w:rPr>
          <w:noProof w:val="0"/>
          <w:lang w:val="en-US"/>
        </w:rPr>
        <w:t xml:space="preserve">RISC processors </w:t>
      </w:r>
      <w:r w:rsidRPr="403E843F" w:rsidR="43789387">
        <w:rPr>
          <w:noProof w:val="0"/>
          <w:lang w:val="en-US"/>
        </w:rPr>
        <w:t>necessitate</w:t>
      </w:r>
      <w:r w:rsidRPr="403E843F" w:rsidR="43789387">
        <w:rPr>
          <w:noProof w:val="0"/>
          <w:lang w:val="en-US"/>
        </w:rPr>
        <w:t xml:space="preserve"> more memory to accommodate the extra instructions </w:t>
      </w:r>
      <w:r w:rsidRPr="403E843F" w:rsidR="43789387">
        <w:rPr>
          <w:noProof w:val="0"/>
          <w:lang w:val="en-US"/>
        </w:rPr>
        <w:t>required</w:t>
      </w:r>
      <w:r w:rsidRPr="403E843F" w:rsidR="43789387">
        <w:rPr>
          <w:noProof w:val="0"/>
          <w:lang w:val="en-US"/>
        </w:rPr>
        <w:t xml:space="preserve"> for executing complex tasks. </w:t>
      </w:r>
    </w:p>
    <w:p w:rsidR="43789387" w:rsidP="403E843F" w:rsidRDefault="43789387" w14:paraId="3FA9D9F9" w14:textId="730B6D05">
      <w:pPr>
        <w:pStyle w:val="NoSpacing"/>
        <w:numPr>
          <w:ilvl w:val="0"/>
          <w:numId w:val="25"/>
        </w:numPr>
        <w:rPr>
          <w:noProof w:val="0"/>
          <w:lang w:val="en-US"/>
        </w:rPr>
      </w:pPr>
      <w:r w:rsidRPr="403E843F" w:rsidR="43789387">
        <w:rPr>
          <w:noProof w:val="0"/>
          <w:lang w:val="en-US"/>
        </w:rPr>
        <w:t>The development and production of RISC processors can incur higher costs than those associated with CISC processors.</w:t>
      </w:r>
    </w:p>
    <w:p w:rsidR="403E843F" w:rsidP="403E843F" w:rsidRDefault="403E843F" w14:paraId="7EF77BD9" w14:textId="37B44DBE">
      <w:pPr>
        <w:pStyle w:val="NoSpacing"/>
        <w:rPr>
          <w:noProof w:val="0"/>
          <w:lang w:val="en-US"/>
        </w:rPr>
      </w:pPr>
    </w:p>
    <w:p w:rsidR="403E843F" w:rsidP="403E843F" w:rsidRDefault="403E843F" w14:paraId="3F77BE88" w14:textId="44244B5B">
      <w:pPr>
        <w:pStyle w:val="NoSpacing"/>
        <w:rPr>
          <w:noProof w:val="0"/>
          <w:lang w:val="en-US"/>
        </w:rPr>
      </w:pPr>
    </w:p>
    <w:p w:rsidR="27FDBB08" w:rsidP="403E843F" w:rsidRDefault="27FDBB08" w14:paraId="35F783D1" w14:textId="43F6F875">
      <w:pPr>
        <w:pStyle w:val="NoSpacing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  <w:r w:rsidRPr="403E843F" w:rsidR="27FDBB08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 xml:space="preserve">1. </w:t>
      </w:r>
      <w:r w:rsidRPr="403E843F" w:rsidR="02D88CF1"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  <w:t>References:</w:t>
      </w:r>
    </w:p>
    <w:p w:rsidR="403E843F" w:rsidP="403E843F" w:rsidRDefault="403E843F" w14:paraId="4B114857" w14:textId="38298FEA">
      <w:pPr>
        <w:pStyle w:val="NoSpacing"/>
        <w:rPr>
          <w:rFonts w:ascii="Arial" w:hAnsi="Arial" w:eastAsia="Arial" w:cs="Arial"/>
          <w:b w:val="1"/>
          <w:bCs w:val="1"/>
          <w:noProof w:val="0"/>
          <w:sz w:val="22"/>
          <w:szCs w:val="22"/>
          <w:lang w:val="en-US"/>
        </w:rPr>
      </w:pPr>
    </w:p>
    <w:p w:rsidR="2B9B37BA" w:rsidP="403E843F" w:rsidRDefault="2B9B37BA" w14:paraId="1170D827" w14:textId="3F15F047">
      <w:pPr>
        <w:pStyle w:val="NoSpacing"/>
        <w:ind w:left="0"/>
        <w:rPr>
          <w:rFonts w:ascii="Arial" w:hAnsi="Arial" w:eastAsia="Arial" w:cs="Arial"/>
          <w:sz w:val="22"/>
          <w:szCs w:val="22"/>
        </w:rPr>
      </w:pPr>
      <w:hyperlink r:id="R1d9b9436487e457a">
        <w:r w:rsidRPr="403E843F" w:rsidR="2B9B37BA">
          <w:rPr>
            <w:rStyle w:val="Hyperlink"/>
            <w:noProof w:val="0"/>
            <w:lang w:val="en-US"/>
          </w:rPr>
          <w:t>https://fastercapital.com/topics/types-of-instruction-set-architectures.html?utm_source=chatgpt.com</w:t>
        </w:r>
      </w:hyperlink>
    </w:p>
    <w:p w:rsidR="2B9B37BA" w:rsidP="403E843F" w:rsidRDefault="2B9B37BA" w14:paraId="21E3A74F" w14:textId="23B7F704">
      <w:pPr>
        <w:rPr>
          <w:rFonts w:ascii="Arial" w:hAnsi="Arial" w:eastAsia="Arial" w:cs="Arial"/>
          <w:sz w:val="22"/>
          <w:szCs w:val="22"/>
        </w:rPr>
      </w:pP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Admin. (2024, May 17). Instruction Set Architecture (ISA): the foundation of modern computing - 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>SolveForce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 Communications. 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>SolveForce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</w:t>
      </w:r>
      <w:hyperlink r:id="R0f5d894f118b4661">
        <w:r w:rsidRPr="403E843F" w:rsidR="2B9B37B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https://solveforce.com/instruction-set-architecture-isa-the-foundation-of-modern-computing/</w:t>
        </w:r>
      </w:hyperlink>
    </w:p>
    <w:p w:rsidR="2B9B37BA" w:rsidP="403E843F" w:rsidRDefault="2B9B37BA" w14:paraId="7ACBCDB1" w14:textId="66AE3C99">
      <w:pPr>
        <w:pStyle w:val="Normal"/>
        <w:ind w:left="0"/>
        <w:rPr>
          <w:rFonts w:ascii="Arial" w:hAnsi="Arial" w:eastAsia="Arial" w:cs="Arial"/>
          <w:b w:val="0"/>
          <w:bCs w:val="0"/>
          <w:sz w:val="24"/>
          <w:szCs w:val="24"/>
        </w:rPr>
      </w:pPr>
      <w:hyperlink r:id="Rfb2495e108404ddf">
        <w:r w:rsidRPr="403E843F" w:rsidR="2B9B37BA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US"/>
          </w:rPr>
          <w:t>https://abit.edu.in/wp-content/uploads/2022/07/advanced-computer-architecture.pdf</w:t>
        </w:r>
      </w:hyperlink>
    </w:p>
    <w:p w:rsidR="2B9B37BA" w:rsidP="403E843F" w:rsidRDefault="2B9B37BA" w14:paraId="583C63D3" w14:textId="386B0382">
      <w:pPr>
        <w:pStyle w:val="NoSpacing"/>
        <w:rPr>
          <w:rFonts w:ascii="Arial" w:hAnsi="Arial" w:eastAsia="Arial" w:cs="Arial"/>
          <w:sz w:val="22"/>
          <w:szCs w:val="22"/>
        </w:rPr>
      </w:pP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The evolution of computing. (n.d.). The Interaction Design Foundation. </w:t>
      </w:r>
      <w:hyperlink r:id="R70878dd6a72343cb">
        <w:r w:rsidRPr="403E843F" w:rsidR="2B9B37B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https://www.interaction-design.org/literature/book/the-social-design-of-technical-systems-building-technologies-for-communities/the-evolution-of-computing</w:t>
        </w:r>
      </w:hyperlink>
    </w:p>
    <w:p w:rsidR="403E843F" w:rsidP="403E843F" w:rsidRDefault="403E843F" w14:paraId="0C70D8DF" w14:textId="5E068A62">
      <w:pPr>
        <w:pStyle w:val="Normal"/>
        <w:ind w:left="0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</w:p>
    <w:p w:rsidR="2B9B37BA" w:rsidP="403E843F" w:rsidRDefault="2B9B37BA" w14:paraId="1C98CDA6" w14:textId="2A52FB0B">
      <w:pPr>
        <w:pStyle w:val="Normal"/>
        <w:rPr>
          <w:rFonts w:ascii="Arial" w:hAnsi="Arial" w:eastAsia="Arial" w:cs="Arial"/>
          <w:sz w:val="22"/>
          <w:szCs w:val="22"/>
        </w:rPr>
      </w:pP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Advanced Computer Architecture. (n.d.). [E-book]. 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>Prof.A</w:t>
      </w:r>
      <w:r w:rsidRPr="403E843F" w:rsidR="2B9B37BA">
        <w:rPr>
          <w:rFonts w:ascii="Arial" w:hAnsi="Arial" w:eastAsia="Arial" w:cs="Arial"/>
          <w:noProof w:val="0"/>
          <w:sz w:val="22"/>
          <w:szCs w:val="22"/>
          <w:lang w:val="en-US"/>
        </w:rPr>
        <w:t xml:space="preserve">. Pal, IIT, Kharagpur. </w:t>
      </w:r>
      <w:hyperlink r:id="R0e1369f08507454f">
        <w:r w:rsidRPr="403E843F" w:rsidR="2B9B37BA">
          <w:rPr>
            <w:rStyle w:val="Hyperlink"/>
            <w:rFonts w:ascii="Arial" w:hAnsi="Arial" w:eastAsia="Arial" w:cs="Arial"/>
            <w:noProof w:val="0"/>
            <w:sz w:val="22"/>
            <w:szCs w:val="22"/>
            <w:lang w:val="en-US"/>
          </w:rPr>
          <w:t>https://abit.edu.in/wp-content/uploads/2022/07/advanced-computer-architecture.pdf</w:t>
        </w:r>
      </w:hyperlink>
    </w:p>
    <w:p w:rsidR="2B9B37BA" w:rsidP="403E843F" w:rsidRDefault="2B9B37BA" w14:paraId="6CEAA36D" w14:textId="174BBFEF">
      <w:pPr>
        <w:pStyle w:val="Normal"/>
        <w:rPr>
          <w:rFonts w:ascii="Arial" w:hAnsi="Arial" w:eastAsia="Arial" w:cs="Arial"/>
          <w:sz w:val="22"/>
          <w:szCs w:val="22"/>
        </w:rPr>
      </w:pPr>
      <w:r w:rsidRPr="403E843F" w:rsidR="2B9B37BA">
        <w:rPr>
          <w:noProof w:val="0"/>
          <w:lang w:val="en-US"/>
        </w:rPr>
        <w:t>GeeksforGeeks</w:t>
      </w:r>
      <w:r w:rsidRPr="403E843F" w:rsidR="2B9B37BA">
        <w:rPr>
          <w:noProof w:val="0"/>
          <w:lang w:val="en-US"/>
        </w:rPr>
        <w:t xml:space="preserve">. </w:t>
      </w:r>
      <w:hyperlink r:id="R3993c63d329e4d44">
        <w:r w:rsidRPr="403E843F" w:rsidR="2B9B37BA">
          <w:rPr>
            <w:rStyle w:val="Hyperlink"/>
            <w:noProof w:val="0"/>
            <w:lang w:val="en-US"/>
          </w:rPr>
          <w:t>https://www.geeksforgeeks.org/computer-organization-risc-and-cisc/</w:t>
        </w:r>
      </w:hyperlink>
    </w:p>
    <w:p w:rsidR="403E843F" w:rsidP="403E843F" w:rsidRDefault="403E843F" w14:paraId="2868B78F" w14:textId="5F7E2503">
      <w:pPr>
        <w:pStyle w:val="Normal"/>
        <w:rPr>
          <w:noProof w:val="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6">
    <w:nsid w:val="7d3570d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84e8f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4cdf2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b23cc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69089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eaf38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71265a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6986c9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f28e6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5217b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47e9fc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3da6d99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4">
    <w:nsid w:val="28bf97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fe8c1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161f697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">
    <w:nsid w:val="3e5faf1d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xmlns:w="http://schemas.openxmlformats.org/wordprocessingml/2006/main" w:abstractNumId="10">
    <w:nsid w:val="57526b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f0e8c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8">
    <w:nsid w:val="5a78b7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7">
    <w:nsid w:val="b791b6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6">
    <w:nsid w:val="2a0bfe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b5b9a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274b68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nsid w:val="70d9ae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17d63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235c96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39DFBA"/>
    <w:rsid w:val="003E50B9"/>
    <w:rsid w:val="003E50B9"/>
    <w:rsid w:val="003E7704"/>
    <w:rsid w:val="0051A11F"/>
    <w:rsid w:val="0099C828"/>
    <w:rsid w:val="00BBEAF7"/>
    <w:rsid w:val="00D6A3D3"/>
    <w:rsid w:val="011511B2"/>
    <w:rsid w:val="017B2E7C"/>
    <w:rsid w:val="02411211"/>
    <w:rsid w:val="02AA9A46"/>
    <w:rsid w:val="02D88CF1"/>
    <w:rsid w:val="02E65595"/>
    <w:rsid w:val="0336591C"/>
    <w:rsid w:val="03E8C8B5"/>
    <w:rsid w:val="045FDDB3"/>
    <w:rsid w:val="04A78537"/>
    <w:rsid w:val="071E962E"/>
    <w:rsid w:val="071E962E"/>
    <w:rsid w:val="073F0BD6"/>
    <w:rsid w:val="073F0BD6"/>
    <w:rsid w:val="078EF999"/>
    <w:rsid w:val="0792DD9C"/>
    <w:rsid w:val="07AA7CF8"/>
    <w:rsid w:val="07AA7CF8"/>
    <w:rsid w:val="07B4BA83"/>
    <w:rsid w:val="0817E43F"/>
    <w:rsid w:val="0970742D"/>
    <w:rsid w:val="098A80FB"/>
    <w:rsid w:val="0A1779C5"/>
    <w:rsid w:val="0AA30DCC"/>
    <w:rsid w:val="0C5F0CA5"/>
    <w:rsid w:val="0D905564"/>
    <w:rsid w:val="0DF7CE28"/>
    <w:rsid w:val="0FBFE146"/>
    <w:rsid w:val="0FC718A6"/>
    <w:rsid w:val="0FD48603"/>
    <w:rsid w:val="10695D08"/>
    <w:rsid w:val="11CA8320"/>
    <w:rsid w:val="11E8ED17"/>
    <w:rsid w:val="12ED8B9D"/>
    <w:rsid w:val="13264E72"/>
    <w:rsid w:val="136B6662"/>
    <w:rsid w:val="136C3885"/>
    <w:rsid w:val="136C3885"/>
    <w:rsid w:val="138BA7F1"/>
    <w:rsid w:val="13BABFDF"/>
    <w:rsid w:val="13D9CFD2"/>
    <w:rsid w:val="1413E59C"/>
    <w:rsid w:val="14749589"/>
    <w:rsid w:val="14E536E0"/>
    <w:rsid w:val="15894656"/>
    <w:rsid w:val="15894656"/>
    <w:rsid w:val="159401CE"/>
    <w:rsid w:val="15F29317"/>
    <w:rsid w:val="1696701D"/>
    <w:rsid w:val="1696701D"/>
    <w:rsid w:val="16FB6D95"/>
    <w:rsid w:val="189EA36A"/>
    <w:rsid w:val="18AB5AAC"/>
    <w:rsid w:val="18B7F983"/>
    <w:rsid w:val="19017D5C"/>
    <w:rsid w:val="194E4E2F"/>
    <w:rsid w:val="1ABBF0FF"/>
    <w:rsid w:val="1AEFCCBC"/>
    <w:rsid w:val="1B969EB7"/>
    <w:rsid w:val="1BEE94F9"/>
    <w:rsid w:val="1BF9FF81"/>
    <w:rsid w:val="1C0EF388"/>
    <w:rsid w:val="1C11917E"/>
    <w:rsid w:val="1C86DCB1"/>
    <w:rsid w:val="1CF1FD1E"/>
    <w:rsid w:val="1D03CE81"/>
    <w:rsid w:val="1D03CE81"/>
    <w:rsid w:val="1E7EDF69"/>
    <w:rsid w:val="1ED38745"/>
    <w:rsid w:val="1F4A1755"/>
    <w:rsid w:val="1F4A1755"/>
    <w:rsid w:val="1F5D9EFD"/>
    <w:rsid w:val="1F745A5C"/>
    <w:rsid w:val="1F7EBEDB"/>
    <w:rsid w:val="1F7EBEDB"/>
    <w:rsid w:val="1F8B22C2"/>
    <w:rsid w:val="1FC87BF5"/>
    <w:rsid w:val="201E80E7"/>
    <w:rsid w:val="218143A4"/>
    <w:rsid w:val="21C31A7E"/>
    <w:rsid w:val="2336A798"/>
    <w:rsid w:val="23EF34A3"/>
    <w:rsid w:val="248805F0"/>
    <w:rsid w:val="24F9BBE2"/>
    <w:rsid w:val="25CB3824"/>
    <w:rsid w:val="25DA4429"/>
    <w:rsid w:val="26D23642"/>
    <w:rsid w:val="27364C2B"/>
    <w:rsid w:val="2779BB22"/>
    <w:rsid w:val="27FDBB08"/>
    <w:rsid w:val="286D142D"/>
    <w:rsid w:val="28B08089"/>
    <w:rsid w:val="28B08089"/>
    <w:rsid w:val="28E1794B"/>
    <w:rsid w:val="28F0A9F0"/>
    <w:rsid w:val="295A8A05"/>
    <w:rsid w:val="29CDB66A"/>
    <w:rsid w:val="2B531A76"/>
    <w:rsid w:val="2B9B37BA"/>
    <w:rsid w:val="2BCE8A2F"/>
    <w:rsid w:val="2C291539"/>
    <w:rsid w:val="2C9DE5BD"/>
    <w:rsid w:val="2D06D614"/>
    <w:rsid w:val="2D495CA5"/>
    <w:rsid w:val="2DC60BC6"/>
    <w:rsid w:val="2E2FA39F"/>
    <w:rsid w:val="2E9AFD3F"/>
    <w:rsid w:val="2F66C8C5"/>
    <w:rsid w:val="2FBB118B"/>
    <w:rsid w:val="2FBB118B"/>
    <w:rsid w:val="30D9F82F"/>
    <w:rsid w:val="3239DFBA"/>
    <w:rsid w:val="3372C34E"/>
    <w:rsid w:val="33D78255"/>
    <w:rsid w:val="3407CD18"/>
    <w:rsid w:val="351EEDA1"/>
    <w:rsid w:val="35F328DB"/>
    <w:rsid w:val="366C6E2B"/>
    <w:rsid w:val="36ED8AAA"/>
    <w:rsid w:val="36ED8AAA"/>
    <w:rsid w:val="380D0643"/>
    <w:rsid w:val="380D0643"/>
    <w:rsid w:val="38EAE533"/>
    <w:rsid w:val="390F0A71"/>
    <w:rsid w:val="3993EF49"/>
    <w:rsid w:val="3A2634CD"/>
    <w:rsid w:val="3B5789FD"/>
    <w:rsid w:val="3B8390CD"/>
    <w:rsid w:val="3BFB6984"/>
    <w:rsid w:val="3C954A82"/>
    <w:rsid w:val="3CC73BFC"/>
    <w:rsid w:val="3E357981"/>
    <w:rsid w:val="3F145C1A"/>
    <w:rsid w:val="3F176A1C"/>
    <w:rsid w:val="3F5D6C13"/>
    <w:rsid w:val="403E843F"/>
    <w:rsid w:val="41161EE5"/>
    <w:rsid w:val="414D1C6F"/>
    <w:rsid w:val="4166021A"/>
    <w:rsid w:val="41671467"/>
    <w:rsid w:val="4168D4C1"/>
    <w:rsid w:val="429F6501"/>
    <w:rsid w:val="4311D1BD"/>
    <w:rsid w:val="43697B0D"/>
    <w:rsid w:val="43789387"/>
    <w:rsid w:val="439EB05A"/>
    <w:rsid w:val="43A81F33"/>
    <w:rsid w:val="454BA7C1"/>
    <w:rsid w:val="454D05C3"/>
    <w:rsid w:val="454D05C3"/>
    <w:rsid w:val="456176BB"/>
    <w:rsid w:val="460B5F2B"/>
    <w:rsid w:val="463512AF"/>
    <w:rsid w:val="4682D175"/>
    <w:rsid w:val="46BA1B91"/>
    <w:rsid w:val="487BF1DB"/>
    <w:rsid w:val="48D5C70D"/>
    <w:rsid w:val="497D2BDE"/>
    <w:rsid w:val="498C05A2"/>
    <w:rsid w:val="4D3D6981"/>
    <w:rsid w:val="4EC0D36F"/>
    <w:rsid w:val="4F18F8BD"/>
    <w:rsid w:val="4FC69AA8"/>
    <w:rsid w:val="4FC69AA8"/>
    <w:rsid w:val="51228E4A"/>
    <w:rsid w:val="516D3AE9"/>
    <w:rsid w:val="51B7F019"/>
    <w:rsid w:val="51BEFA8D"/>
    <w:rsid w:val="5235DD1E"/>
    <w:rsid w:val="52A5C23A"/>
    <w:rsid w:val="52ABD39B"/>
    <w:rsid w:val="52ABD39B"/>
    <w:rsid w:val="53D5A3C1"/>
    <w:rsid w:val="54E5816F"/>
    <w:rsid w:val="557A07DE"/>
    <w:rsid w:val="562C1E95"/>
    <w:rsid w:val="56FC8EB3"/>
    <w:rsid w:val="5814AF98"/>
    <w:rsid w:val="5814AF98"/>
    <w:rsid w:val="5893915B"/>
    <w:rsid w:val="5A31E5EC"/>
    <w:rsid w:val="5A9FD098"/>
    <w:rsid w:val="5AFC1A60"/>
    <w:rsid w:val="5B9151F7"/>
    <w:rsid w:val="5BAE6F5B"/>
    <w:rsid w:val="5BAE6F5B"/>
    <w:rsid w:val="5C42BDCA"/>
    <w:rsid w:val="5C42BDCA"/>
    <w:rsid w:val="5CCF7D26"/>
    <w:rsid w:val="5E0D46BB"/>
    <w:rsid w:val="5E52109B"/>
    <w:rsid w:val="5EA0FD20"/>
    <w:rsid w:val="5EB76C66"/>
    <w:rsid w:val="5EB76C66"/>
    <w:rsid w:val="5EBA510C"/>
    <w:rsid w:val="5ED8DFAC"/>
    <w:rsid w:val="5FBBDB1E"/>
    <w:rsid w:val="6006A3BC"/>
    <w:rsid w:val="605283C2"/>
    <w:rsid w:val="6072AD1B"/>
    <w:rsid w:val="6115ABF8"/>
    <w:rsid w:val="61D7EADE"/>
    <w:rsid w:val="62D34448"/>
    <w:rsid w:val="646EA7AC"/>
    <w:rsid w:val="646EA7AC"/>
    <w:rsid w:val="65518B25"/>
    <w:rsid w:val="65DA1134"/>
    <w:rsid w:val="666E3CFF"/>
    <w:rsid w:val="666E4D01"/>
    <w:rsid w:val="66EC1CDA"/>
    <w:rsid w:val="67036464"/>
    <w:rsid w:val="670B1545"/>
    <w:rsid w:val="67CE6744"/>
    <w:rsid w:val="68377AF3"/>
    <w:rsid w:val="68E072AB"/>
    <w:rsid w:val="69CCBBE6"/>
    <w:rsid w:val="69F1ED33"/>
    <w:rsid w:val="69F1ED33"/>
    <w:rsid w:val="6A4A28E6"/>
    <w:rsid w:val="6A749B73"/>
    <w:rsid w:val="6AD6479F"/>
    <w:rsid w:val="6B1A5AE8"/>
    <w:rsid w:val="6B1A5AE8"/>
    <w:rsid w:val="6C357236"/>
    <w:rsid w:val="6C357236"/>
    <w:rsid w:val="6E6585B0"/>
    <w:rsid w:val="6EC87493"/>
    <w:rsid w:val="6FE9F9E2"/>
    <w:rsid w:val="70DE7619"/>
    <w:rsid w:val="71D202B8"/>
    <w:rsid w:val="723585EA"/>
    <w:rsid w:val="72384F27"/>
    <w:rsid w:val="7282D030"/>
    <w:rsid w:val="73AA2EA2"/>
    <w:rsid w:val="73AA81E2"/>
    <w:rsid w:val="73AA81E2"/>
    <w:rsid w:val="7540F8B1"/>
    <w:rsid w:val="75C41DC5"/>
    <w:rsid w:val="787709D3"/>
    <w:rsid w:val="78F7AEE8"/>
    <w:rsid w:val="79651298"/>
    <w:rsid w:val="79B9DAD0"/>
    <w:rsid w:val="7A20E356"/>
    <w:rsid w:val="7A7D336D"/>
    <w:rsid w:val="7B6F4093"/>
    <w:rsid w:val="7B956832"/>
    <w:rsid w:val="7C0F6885"/>
    <w:rsid w:val="7D427082"/>
    <w:rsid w:val="7D427082"/>
    <w:rsid w:val="7D50D2B8"/>
    <w:rsid w:val="7D50D2B8"/>
    <w:rsid w:val="7F68E7B7"/>
    <w:rsid w:val="7F8AF58D"/>
    <w:rsid w:val="7FB3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9DFBA"/>
  <w15:chartTrackingRefBased/>
  <w15:docId w15:val="{3A79EAA7-9803-4265-A3D5-D2FACEC140E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NoSpacing">
    <w:uiPriority w:val="1"/>
    <w:name w:val="No Spacing"/>
    <w:qFormat/>
    <w:rsid w:val="02AA9A46"/>
    <w:pPr>
      <w:spacing w:after="0"/>
    </w:pPr>
  </w:style>
  <w:style w:type="paragraph" w:styleId="ListParagraph">
    <w:uiPriority w:val="34"/>
    <w:name w:val="List Paragraph"/>
    <w:basedOn w:val="Normal"/>
    <w:qFormat/>
    <w:rsid w:val="02AA9A4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03E843F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ee8495886f044eb4" /><Relationship Type="http://schemas.openxmlformats.org/officeDocument/2006/relationships/image" Target="/media/image.png" Id="Rfee35025b5c9489a" /><Relationship Type="http://schemas.openxmlformats.org/officeDocument/2006/relationships/image" Target="/media/image.jpg" Id="R20b293d075e849dc" /><Relationship Type="http://schemas.openxmlformats.org/officeDocument/2006/relationships/image" Target="/media/image2.png" Id="R97f6b926e8324a3f" /><Relationship Type="http://schemas.openxmlformats.org/officeDocument/2006/relationships/image" Target="/media/image3.png" Id="R361cd1ac68b944cc" /><Relationship Type="http://schemas.openxmlformats.org/officeDocument/2006/relationships/image" Target="/media/image4.png" Id="Rcd4bd219357f46be" /><Relationship Type="http://schemas.openxmlformats.org/officeDocument/2006/relationships/image" Target="/media/image5.png" Id="Rc8c6c268f23e40f0" /><Relationship Type="http://schemas.openxmlformats.org/officeDocument/2006/relationships/image" Target="/media/image6.png" Id="Rd14657b0450e493f" /><Relationship Type="http://schemas.openxmlformats.org/officeDocument/2006/relationships/hyperlink" Target="https://fastercapital.com/topics/types-of-instruction-set-architectures.html?utm_source=chatgpt.com" TargetMode="External" Id="R1d9b9436487e457a" /><Relationship Type="http://schemas.openxmlformats.org/officeDocument/2006/relationships/hyperlink" Target="https://solveforce.com/instruction-set-architecture-isa-the-foundation-of-modern-computing/" TargetMode="External" Id="R0f5d894f118b4661" /><Relationship Type="http://schemas.openxmlformats.org/officeDocument/2006/relationships/hyperlink" Target="https://abit.edu.in/wp-content/uploads/2022/07/advanced-computer-architecture.pdf" TargetMode="External" Id="Rfb2495e108404ddf" /><Relationship Type="http://schemas.openxmlformats.org/officeDocument/2006/relationships/hyperlink" Target="https://www.interaction-design.org/literature/book/the-social-design-of-technical-systems-building-technologies-for-communities/the-evolution-of-computing" TargetMode="External" Id="R70878dd6a72343cb" /><Relationship Type="http://schemas.openxmlformats.org/officeDocument/2006/relationships/hyperlink" Target="https://abit.edu.in/wp-content/uploads/2022/07/advanced-computer-architecture.pdf" TargetMode="External" Id="R0e1369f08507454f" /><Relationship Type="http://schemas.openxmlformats.org/officeDocument/2006/relationships/hyperlink" Target="https://www.geeksforgeeks.org/computer-organization-risc-and-cisc/" TargetMode="External" Id="R3993c63d329e4d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&#65279;<?xml version="1.0" encoding="utf-8"?><Relationships xmlns="http://schemas.openxmlformats.org/package/2006/relationships"><Relationship Type="http://schemas.microsoft.com/office/2011/relationships/webextension" Target="/word/webextensions/webextension.xml" Id="R1590f1a2f0314e6c" 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1590f1a2f0314e6c"/>
  </wetp:taskpane>
</wetp:taskpanes>
</file>

<file path=word/webextensions/webextension.xml><?xml version="1.0" encoding="utf-8"?>
<we:webextension xmlns:we="http://schemas.microsoft.com/office/webextensions/webextension/2010/11" id="43de380f-f4d7-4e46-a2ec-95305bcc5de5">
  <we:reference id="WA104382081" version="1.55.1.0" store="en-US" storeType="omex"/>
  <we:alternateReferences>
    <we:reference id="WA104382081" version="1.55.1.0" store="en-US" storeType="omex"/>
  </we:alternateReferences>
  <we:properties>
    <we:property name="MENDELEY_CITATIONS" value="[]"/>
  </we:properties>
  <we:bindings/>
  <we:snapshot xmlns:r="http://schemas.openxmlformats.org/officeDocument/2006/relationships"/>
</we:webextension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2025-03-16T05:43:46.2369988Z</dcterms:created>
  <dcterms:modified xsi:type="dcterms:W3CDTF">2025-03-17T08:10:09.9512788Z</dcterms:modified>
  <dc:creator>Kritak Aryal</dc:creator>
  <lastModifiedBy>Kritak Aryal</lastModifiedBy>
</coreProperties>
</file>