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BEE" w:rsidRDefault="008F3DBB" w:rsidP="008F3DBB">
      <w:pPr>
        <w:ind w:left="720"/>
        <w:rPr>
          <w:rFonts w:ascii="Agency FB" w:hAnsi="Agency FB"/>
          <w:b/>
          <w:sz w:val="72"/>
          <w:szCs w:val="72"/>
        </w:rPr>
      </w:pPr>
      <w:r w:rsidRPr="008F3DBB">
        <w:rPr>
          <w:rFonts w:ascii="Agency FB" w:hAnsi="Agency FB"/>
          <w:sz w:val="72"/>
          <w:szCs w:val="72"/>
        </w:rPr>
        <w:t xml:space="preserve">            </w:t>
      </w:r>
      <w:r w:rsidRPr="008F3DBB">
        <w:rPr>
          <w:rFonts w:ascii="Agency FB" w:hAnsi="Agency FB"/>
          <w:b/>
          <w:sz w:val="72"/>
          <w:szCs w:val="72"/>
          <w:u w:val="single"/>
        </w:rPr>
        <w:t>TOP Command In Linux</w:t>
      </w:r>
    </w:p>
    <w:p w:rsidR="008F3DBB" w:rsidRDefault="008F3DBB" w:rsidP="008F3DBB">
      <w:pPr>
        <w:ind w:left="720"/>
        <w:rPr>
          <w:rFonts w:ascii="Arial" w:hAnsi="Arial" w:cs="Arial"/>
          <w:color w:val="272727"/>
          <w:sz w:val="31"/>
          <w:szCs w:val="3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1"/>
          <w:szCs w:val="31"/>
          <w:bdr w:val="none" w:sz="0" w:space="0" w:color="auto" w:frame="1"/>
          <w:shd w:val="clear" w:color="auto" w:fill="FFFFFF"/>
        </w:rPr>
        <w:t>TOP</w:t>
      </w:r>
      <w:r w:rsidRPr="008F3DBB">
        <w:rPr>
          <w:rFonts w:ascii="Arial" w:hAnsi="Arial" w:cs="Arial"/>
          <w:color w:val="272727"/>
          <w:sz w:val="31"/>
          <w:szCs w:val="31"/>
          <w:shd w:val="clear" w:color="auto" w:fill="FFFFFF"/>
        </w:rPr>
        <w:t> command displays processor activity of your Linux box and also displays tasks managed by kernel in real-time. It’ll show processor and memory are being used and other information like running processes</w:t>
      </w:r>
      <w:r>
        <w:rPr>
          <w:rFonts w:ascii="Arial" w:hAnsi="Arial" w:cs="Arial"/>
          <w:color w:val="272727"/>
          <w:sz w:val="31"/>
          <w:szCs w:val="31"/>
          <w:shd w:val="clear" w:color="auto" w:fill="FFFFFF"/>
        </w:rPr>
        <w:t>.</w:t>
      </w:r>
    </w:p>
    <w:p w:rsidR="008F3DBB" w:rsidRDefault="008F3DBB" w:rsidP="008F3DBB">
      <w:pPr>
        <w:ind w:left="720"/>
        <w:rPr>
          <w:rFonts w:ascii="Arial" w:hAnsi="Arial" w:cs="Arial"/>
          <w:color w:val="272727"/>
          <w:sz w:val="31"/>
          <w:szCs w:val="31"/>
          <w:shd w:val="clear" w:color="auto" w:fill="FFFFFF"/>
        </w:rPr>
      </w:pPr>
    </w:p>
    <w:p w:rsidR="008F3DBB" w:rsidRDefault="008F3DBB" w:rsidP="008F3DBB">
      <w:pPr>
        <w:pBdr>
          <w:bottom w:val="dashed" w:sz="6" w:space="0" w:color="DDDDDD"/>
        </w:pBdr>
        <w:shd w:val="clear" w:color="auto" w:fill="FFFFFF"/>
        <w:spacing w:after="24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45"/>
          <w:szCs w:val="45"/>
        </w:rPr>
      </w:pPr>
      <w:r w:rsidRPr="008F3DBB">
        <w:rPr>
          <w:rFonts w:ascii="Arial" w:eastAsia="Times New Roman" w:hAnsi="Arial" w:cs="Arial"/>
          <w:color w:val="AA4B80"/>
          <w:spacing w:val="-5"/>
          <w:sz w:val="45"/>
          <w:szCs w:val="45"/>
        </w:rPr>
        <w:t>1. Display of Top Command</w:t>
      </w:r>
    </w:p>
    <w:p w:rsidR="008F3DBB" w:rsidRPr="008F3DBB" w:rsidRDefault="008F3DBB" w:rsidP="008F3DBB">
      <w:pPr>
        <w:pStyle w:val="HTMLPreformatted"/>
        <w:pBdr>
          <w:top w:val="single" w:sz="6" w:space="9" w:color="289FF4"/>
          <w:left w:val="single" w:sz="24" w:space="15" w:color="289FF4"/>
          <w:bottom w:val="single" w:sz="6" w:space="9" w:color="289FF4"/>
          <w:right w:val="single" w:sz="6" w:space="9" w:color="289FF4"/>
        </w:pBdr>
        <w:shd w:val="clear" w:color="auto" w:fill="051E30"/>
        <w:textAlignment w:val="baseline"/>
        <w:rPr>
          <w:color w:val="FFFFFF"/>
          <w:sz w:val="31"/>
          <w:szCs w:val="31"/>
        </w:rPr>
      </w:pPr>
      <w:r>
        <w:rPr>
          <w:rFonts w:ascii="Arial" w:hAnsi="Arial" w:cs="Arial"/>
          <w:color w:val="AA4B80"/>
          <w:spacing w:val="-5"/>
          <w:sz w:val="45"/>
          <w:szCs w:val="45"/>
        </w:rPr>
        <w:t xml:space="preserve">  </w:t>
      </w:r>
      <w:r w:rsidRPr="008F3DBB">
        <w:rPr>
          <w:rFonts w:ascii="inherit" w:hAnsi="inherit"/>
          <w:b/>
          <w:bCs/>
          <w:color w:val="FFFFFF"/>
          <w:sz w:val="31"/>
        </w:rPr>
        <w:t># top</w:t>
      </w:r>
    </w:p>
    <w:p w:rsidR="008F3DBB" w:rsidRPr="008F3DBB" w:rsidRDefault="008F3DBB" w:rsidP="008F3DBB">
      <w:pPr>
        <w:pBdr>
          <w:bottom w:val="dashed" w:sz="6" w:space="0" w:color="DDDDDD"/>
        </w:pBdr>
        <w:shd w:val="clear" w:color="auto" w:fill="FFFFFF"/>
        <w:spacing w:after="24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45"/>
          <w:szCs w:val="45"/>
        </w:rPr>
      </w:pPr>
    </w:p>
    <w:p w:rsidR="008F3DBB" w:rsidRDefault="008F3DBB" w:rsidP="008F3DBB">
      <w:pPr>
        <w:ind w:left="720"/>
        <w:rPr>
          <w:rFonts w:ascii="Arial" w:hAnsi="Arial" w:cs="Arial"/>
          <w:color w:val="272727"/>
          <w:sz w:val="31"/>
          <w:szCs w:val="31"/>
          <w:shd w:val="clear" w:color="auto" w:fill="FFFFFF"/>
        </w:rPr>
      </w:pPr>
    </w:p>
    <w:p w:rsidR="009D1AB2" w:rsidRDefault="009D1AB2" w:rsidP="009D1AB2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2. Sorting with -O (Uppercase Letter ‘O’).</w:t>
      </w: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  <w:r>
        <w:rPr>
          <w:rFonts w:ascii="Arial" w:hAnsi="Arial" w:cs="Arial"/>
          <w:color w:val="272727"/>
          <w:sz w:val="36"/>
          <w:szCs w:val="36"/>
        </w:rPr>
        <w:t>Press (</w:t>
      </w:r>
      <w:r>
        <w:rPr>
          <w:rStyle w:val="Strong"/>
          <w:rFonts w:ascii="inherit" w:hAnsi="inherit" w:cs="Arial"/>
          <w:b w:val="0"/>
          <w:bCs w:val="0"/>
          <w:color w:val="333333"/>
          <w:sz w:val="36"/>
          <w:szCs w:val="36"/>
          <w:bdr w:val="none" w:sz="0" w:space="0" w:color="auto" w:frame="1"/>
        </w:rPr>
        <w:t>Shift + O</w:t>
      </w:r>
      <w:r>
        <w:rPr>
          <w:rFonts w:ascii="Arial" w:hAnsi="Arial" w:cs="Arial"/>
          <w:color w:val="272727"/>
          <w:sz w:val="36"/>
          <w:szCs w:val="36"/>
        </w:rPr>
        <w:t>) to Sort field via field letter, for example press ‘</w:t>
      </w:r>
      <w:r>
        <w:rPr>
          <w:rStyle w:val="Strong"/>
          <w:rFonts w:ascii="inherit" w:hAnsi="inherit" w:cs="Arial"/>
          <w:b w:val="0"/>
          <w:bCs w:val="0"/>
          <w:color w:val="333333"/>
          <w:sz w:val="36"/>
          <w:szCs w:val="36"/>
          <w:bdr w:val="none" w:sz="0" w:space="0" w:color="auto" w:frame="1"/>
        </w:rPr>
        <w:t>a</w:t>
      </w:r>
      <w:r>
        <w:rPr>
          <w:rFonts w:ascii="Arial" w:hAnsi="Arial" w:cs="Arial"/>
          <w:color w:val="272727"/>
          <w:sz w:val="36"/>
          <w:szCs w:val="36"/>
        </w:rPr>
        <w:t>‘ letter to sort process with PID (</w:t>
      </w:r>
      <w:r>
        <w:rPr>
          <w:rStyle w:val="Strong"/>
          <w:rFonts w:ascii="inherit" w:hAnsi="inherit" w:cs="Arial"/>
          <w:b w:val="0"/>
          <w:bCs w:val="0"/>
          <w:color w:val="333333"/>
          <w:sz w:val="36"/>
          <w:szCs w:val="36"/>
          <w:bdr w:val="none" w:sz="0" w:space="0" w:color="auto" w:frame="1"/>
        </w:rPr>
        <w:t>Process ID</w:t>
      </w:r>
      <w:r>
        <w:rPr>
          <w:rFonts w:ascii="Arial" w:hAnsi="Arial" w:cs="Arial"/>
          <w:color w:val="272727"/>
          <w:sz w:val="36"/>
          <w:szCs w:val="36"/>
        </w:rPr>
        <w:t>).</w:t>
      </w:r>
    </w:p>
    <w:p w:rsidR="008F3DBB" w:rsidRDefault="008F3DBB" w:rsidP="008F3DBB">
      <w:pPr>
        <w:ind w:left="720"/>
        <w:rPr>
          <w:rFonts w:ascii="Arial" w:hAnsi="Arial" w:cs="Arial"/>
          <w:color w:val="272727"/>
          <w:sz w:val="31"/>
          <w:szCs w:val="31"/>
          <w:shd w:val="clear" w:color="auto" w:fill="FFFFFF"/>
        </w:rPr>
      </w:pPr>
    </w:p>
    <w:p w:rsidR="009D1AB2" w:rsidRDefault="009D1AB2" w:rsidP="008F3DBB">
      <w:pPr>
        <w:ind w:left="720"/>
        <w:rPr>
          <w:rFonts w:ascii="Arial" w:hAnsi="Arial" w:cs="Arial"/>
          <w:color w:val="272727"/>
          <w:sz w:val="31"/>
          <w:szCs w:val="31"/>
          <w:shd w:val="clear" w:color="auto" w:fill="FFFFFF"/>
        </w:rPr>
      </w:pPr>
    </w:p>
    <w:p w:rsidR="009D1AB2" w:rsidRDefault="009D1AB2" w:rsidP="009D1AB2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3. Display Specific User Process</w:t>
      </w:r>
    </w:p>
    <w:p w:rsidR="009D1AB2" w:rsidRDefault="009D1AB2" w:rsidP="009D1AB2">
      <w:pPr>
        <w:pStyle w:val="HTMLPreformatted"/>
        <w:pBdr>
          <w:top w:val="single" w:sz="8" w:space="10" w:color="289FF4"/>
          <w:left w:val="single" w:sz="36" w:space="18" w:color="289FF4"/>
          <w:bottom w:val="single" w:sz="8" w:space="10" w:color="289FF4"/>
          <w:right w:val="single" w:sz="8" w:space="10" w:color="289FF4"/>
        </w:pBdr>
        <w:shd w:val="clear" w:color="auto" w:fill="051E30"/>
        <w:textAlignment w:val="baseline"/>
        <w:rPr>
          <w:color w:val="FFFFFF"/>
          <w:sz w:val="36"/>
          <w:szCs w:val="36"/>
        </w:rPr>
      </w:pPr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># top -u root</w:t>
      </w:r>
    </w:p>
    <w:p w:rsidR="008F3DBB" w:rsidRDefault="008F3DBB" w:rsidP="008F3DBB">
      <w:pPr>
        <w:ind w:left="720"/>
        <w:rPr>
          <w:rFonts w:ascii="Arial" w:hAnsi="Arial" w:cs="Arial"/>
          <w:b/>
          <w:sz w:val="72"/>
          <w:szCs w:val="72"/>
        </w:rPr>
      </w:pPr>
    </w:p>
    <w:p w:rsidR="009D1AB2" w:rsidRDefault="009D1AB2" w:rsidP="009D1AB2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4. Highlight Running Process in Top</w:t>
      </w:r>
    </w:p>
    <w:p w:rsidR="009D1AB2" w:rsidRDefault="009D1AB2" w:rsidP="009D1AB2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Press ‘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z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‘ option in running top command will display running process in color which may help you to identified running process easily.</w:t>
      </w:r>
    </w:p>
    <w:p w:rsidR="009D1AB2" w:rsidRDefault="009D1AB2" w:rsidP="009D1AB2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</w:p>
    <w:p w:rsidR="009D1AB2" w:rsidRDefault="009D1AB2" w:rsidP="009D1AB2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lastRenderedPageBreak/>
        <w:t>5. Shows Absolute Path of Processes</w:t>
      </w:r>
    </w:p>
    <w:p w:rsidR="009D1AB2" w:rsidRDefault="009D1AB2" w:rsidP="009D1AB2">
      <w:pPr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Press ‘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‘ option in running top command, it will display absolute path of running process.</w:t>
      </w:r>
    </w:p>
    <w:p w:rsidR="009D1AB2" w:rsidRDefault="009D1AB2" w:rsidP="009D1AB2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</w:p>
    <w:p w:rsidR="009D1AB2" w:rsidRDefault="009D1AB2" w:rsidP="009D1AB2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6. Change Delay or Set ‘Screen Refresh Interval’ in Top</w:t>
      </w: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  <w:r>
        <w:rPr>
          <w:rFonts w:ascii="Arial" w:hAnsi="Arial" w:cs="Arial"/>
          <w:color w:val="272727"/>
          <w:sz w:val="36"/>
          <w:szCs w:val="36"/>
        </w:rPr>
        <w:t>By default screen refresh interval is </w:t>
      </w:r>
      <w:r>
        <w:rPr>
          <w:rStyle w:val="Strong"/>
          <w:rFonts w:ascii="inherit" w:hAnsi="inherit" w:cs="Arial"/>
          <w:b w:val="0"/>
          <w:bCs w:val="0"/>
          <w:color w:val="333333"/>
          <w:sz w:val="36"/>
          <w:szCs w:val="36"/>
          <w:bdr w:val="none" w:sz="0" w:space="0" w:color="auto" w:frame="1"/>
        </w:rPr>
        <w:t>3.0</w:t>
      </w:r>
      <w:r>
        <w:rPr>
          <w:rFonts w:ascii="Arial" w:hAnsi="Arial" w:cs="Arial"/>
          <w:color w:val="272727"/>
          <w:sz w:val="36"/>
          <w:szCs w:val="36"/>
        </w:rPr>
        <w:t> seconds, same can be change pressing ‘</w:t>
      </w:r>
      <w:r>
        <w:rPr>
          <w:rStyle w:val="Strong"/>
          <w:rFonts w:ascii="inherit" w:hAnsi="inherit" w:cs="Arial"/>
          <w:b w:val="0"/>
          <w:bCs w:val="0"/>
          <w:color w:val="333333"/>
          <w:sz w:val="36"/>
          <w:szCs w:val="36"/>
          <w:bdr w:val="none" w:sz="0" w:space="0" w:color="auto" w:frame="1"/>
        </w:rPr>
        <w:t>d</w:t>
      </w:r>
      <w:r>
        <w:rPr>
          <w:rFonts w:ascii="Arial" w:hAnsi="Arial" w:cs="Arial"/>
          <w:color w:val="272727"/>
          <w:sz w:val="36"/>
          <w:szCs w:val="36"/>
        </w:rPr>
        <w:t>‘ option in running top command and change it as desired .</w:t>
      </w: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</w:p>
    <w:p w:rsidR="009D1AB2" w:rsidRDefault="009D1AB2" w:rsidP="009D1AB2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7. Kill running process with argument ‘k’</w:t>
      </w: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You can kill a process after finding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PID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 of process by pressing ‘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k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‘ option in running top command without exiting from top window.</w:t>
      </w: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</w:p>
    <w:p w:rsidR="009D1AB2" w:rsidRDefault="009D1AB2" w:rsidP="009D1AB2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8. Sort by CPU Utilization</w:t>
      </w: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Press (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Shift + P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) to sort processes as per </w:t>
      </w: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  <w:bdr w:val="none" w:sz="0" w:space="0" w:color="auto" w:frame="1"/>
          <w:shd w:val="clear" w:color="auto" w:fill="FFFFFF"/>
        </w:rPr>
        <w:t>CPU</w:t>
      </w:r>
      <w:r>
        <w:rPr>
          <w:rFonts w:ascii="Arial" w:hAnsi="Arial" w:cs="Arial"/>
          <w:color w:val="272727"/>
          <w:sz w:val="36"/>
          <w:szCs w:val="36"/>
          <w:shd w:val="clear" w:color="auto" w:fill="FFFFFF"/>
        </w:rPr>
        <w:t> utilization.</w:t>
      </w: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  <w:shd w:val="clear" w:color="auto" w:fill="FFFFFF"/>
        </w:rPr>
      </w:pPr>
    </w:p>
    <w:p w:rsidR="009D1AB2" w:rsidRDefault="009D1AB2" w:rsidP="009D1AB2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 xml:space="preserve">9. </w:t>
      </w:r>
      <w:proofErr w:type="spellStart"/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Renice</w:t>
      </w:r>
      <w:proofErr w:type="spellEnd"/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 xml:space="preserve"> a Process</w:t>
      </w: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</w:p>
    <w:p w:rsidR="009D1AB2" w:rsidRDefault="009D1AB2" w:rsidP="009D1A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2727"/>
          <w:sz w:val="36"/>
          <w:szCs w:val="36"/>
        </w:rPr>
      </w:pPr>
      <w:r>
        <w:rPr>
          <w:rFonts w:ascii="Arial" w:hAnsi="Arial" w:cs="Arial"/>
          <w:color w:val="272727"/>
          <w:sz w:val="36"/>
          <w:szCs w:val="36"/>
        </w:rPr>
        <w:t>You can use ‘</w:t>
      </w:r>
      <w:r>
        <w:rPr>
          <w:rStyle w:val="Strong"/>
          <w:rFonts w:ascii="inherit" w:hAnsi="inherit" w:cs="Arial"/>
          <w:b w:val="0"/>
          <w:bCs w:val="0"/>
          <w:color w:val="333333"/>
          <w:sz w:val="36"/>
          <w:szCs w:val="36"/>
          <w:bdr w:val="none" w:sz="0" w:space="0" w:color="auto" w:frame="1"/>
        </w:rPr>
        <w:t>r</w:t>
      </w:r>
      <w:r>
        <w:rPr>
          <w:rFonts w:ascii="Arial" w:hAnsi="Arial" w:cs="Arial"/>
          <w:color w:val="272727"/>
          <w:sz w:val="36"/>
          <w:szCs w:val="36"/>
        </w:rPr>
        <w:t xml:space="preserve">‘ option to change the priority of the process also called </w:t>
      </w:r>
      <w:proofErr w:type="spellStart"/>
      <w:r>
        <w:rPr>
          <w:rFonts w:ascii="Arial" w:hAnsi="Arial" w:cs="Arial"/>
          <w:color w:val="272727"/>
          <w:sz w:val="36"/>
          <w:szCs w:val="36"/>
        </w:rPr>
        <w:t>Renice</w:t>
      </w:r>
      <w:proofErr w:type="spellEnd"/>
      <w:r>
        <w:rPr>
          <w:rFonts w:ascii="Arial" w:hAnsi="Arial" w:cs="Arial"/>
          <w:color w:val="272727"/>
          <w:sz w:val="36"/>
          <w:szCs w:val="36"/>
        </w:rPr>
        <w:t>.</w:t>
      </w:r>
    </w:p>
    <w:p w:rsidR="009D1AB2" w:rsidRDefault="009D1AB2" w:rsidP="009D1AB2">
      <w:pPr>
        <w:rPr>
          <w:rFonts w:ascii="Arial" w:hAnsi="Arial" w:cs="Arial"/>
          <w:b/>
          <w:sz w:val="72"/>
          <w:szCs w:val="72"/>
        </w:rPr>
      </w:pPr>
    </w:p>
    <w:p w:rsidR="009D1AB2" w:rsidRDefault="009D1AB2" w:rsidP="009D1AB2">
      <w:pPr>
        <w:rPr>
          <w:rFonts w:ascii="Arial" w:hAnsi="Arial" w:cs="Arial"/>
          <w:b/>
          <w:sz w:val="72"/>
          <w:szCs w:val="72"/>
        </w:rPr>
      </w:pPr>
    </w:p>
    <w:p w:rsidR="009D1AB2" w:rsidRDefault="009D1AB2" w:rsidP="009D1AB2">
      <w:pPr>
        <w:pStyle w:val="Heading4"/>
        <w:pBdr>
          <w:bottom w:val="dashed" w:sz="8" w:space="0" w:color="DDDDDD"/>
        </w:pBdr>
        <w:shd w:val="clear" w:color="auto" w:fill="FFFFFF"/>
        <w:spacing w:before="0" w:beforeAutospacing="0" w:after="280" w:afterAutospacing="0" w:line="312" w:lineRule="atLeast"/>
        <w:textAlignment w:val="baseline"/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</w:pPr>
      <w:r>
        <w:rPr>
          <w:rFonts w:ascii="Arial" w:hAnsi="Arial" w:cs="Arial"/>
          <w:b w:val="0"/>
          <w:bCs w:val="0"/>
          <w:color w:val="AA4B80"/>
          <w:spacing w:val="-6"/>
          <w:sz w:val="52"/>
          <w:szCs w:val="52"/>
        </w:rPr>
        <w:t>12. Exit Top Command After Specific repetition</w:t>
      </w:r>
    </w:p>
    <w:p w:rsidR="009D1AB2" w:rsidRDefault="009D1AB2" w:rsidP="009D1AB2">
      <w:pPr>
        <w:pStyle w:val="HTMLPreformatted"/>
        <w:pBdr>
          <w:top w:val="single" w:sz="8" w:space="10" w:color="289FF4"/>
          <w:left w:val="single" w:sz="36" w:space="18" w:color="289FF4"/>
          <w:bottom w:val="single" w:sz="8" w:space="10" w:color="289FF4"/>
          <w:right w:val="single" w:sz="8" w:space="10" w:color="289FF4"/>
        </w:pBdr>
        <w:shd w:val="clear" w:color="auto" w:fill="051E30"/>
        <w:textAlignment w:val="baseline"/>
        <w:rPr>
          <w:color w:val="FFFFFF"/>
          <w:sz w:val="36"/>
          <w:szCs w:val="36"/>
        </w:rPr>
      </w:pPr>
      <w:r>
        <w:rPr>
          <w:rStyle w:val="Strong"/>
          <w:rFonts w:ascii="inherit" w:hAnsi="inherit"/>
          <w:color w:val="FFFFFF"/>
          <w:sz w:val="36"/>
          <w:szCs w:val="36"/>
          <w:bdr w:val="none" w:sz="0" w:space="0" w:color="auto" w:frame="1"/>
        </w:rPr>
        <w:t># top -n 10</w:t>
      </w:r>
    </w:p>
    <w:p w:rsidR="009D1AB2" w:rsidRPr="008F3DBB" w:rsidRDefault="009D1AB2" w:rsidP="009D1AB2">
      <w:pPr>
        <w:rPr>
          <w:rFonts w:ascii="Arial" w:hAnsi="Arial" w:cs="Arial"/>
          <w:b/>
          <w:sz w:val="72"/>
          <w:szCs w:val="72"/>
        </w:rPr>
      </w:pPr>
    </w:p>
    <w:sectPr w:rsidR="009D1AB2" w:rsidRPr="008F3DBB" w:rsidSect="008F3DBB">
      <w:pgSz w:w="12240" w:h="15840"/>
      <w:pgMar w:top="576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8F3DBB"/>
    <w:rsid w:val="008F3DBB"/>
    <w:rsid w:val="009D1AB2"/>
    <w:rsid w:val="009F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EE"/>
  </w:style>
  <w:style w:type="paragraph" w:styleId="Heading4">
    <w:name w:val="heading 4"/>
    <w:basedOn w:val="Normal"/>
    <w:link w:val="Heading4Char"/>
    <w:uiPriority w:val="9"/>
    <w:qFormat/>
    <w:rsid w:val="008F3D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3DB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F3D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D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MITUSER-18</dc:creator>
  <cp:lastModifiedBy>MITUSER-18</cp:lastModifiedBy>
  <cp:revision>1</cp:revision>
  <dcterms:created xsi:type="dcterms:W3CDTF">2020-01-18T14:10:00Z</dcterms:created>
  <dcterms:modified xsi:type="dcterms:W3CDTF">2020-01-18T14:33:00Z</dcterms:modified>
</cp:coreProperties>
</file>