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EA7DA" w14:textId="10DC77E2" w:rsidR="00E92A9F" w:rsidRDefault="00EA689A">
      <w:pPr>
        <w:rPr>
          <w:lang w:val="en-US"/>
        </w:rPr>
      </w:pPr>
      <w:r>
        <w:rPr>
          <w:lang w:val="en-US"/>
        </w:rPr>
        <w:t xml:space="preserve">                                      RNN based </w:t>
      </w:r>
      <w:proofErr w:type="gramStart"/>
      <w:r>
        <w:rPr>
          <w:lang w:val="en-US"/>
        </w:rPr>
        <w:t>LSTM,GRU</w:t>
      </w:r>
      <w:proofErr w:type="gramEnd"/>
      <w:r>
        <w:rPr>
          <w:lang w:val="en-US"/>
        </w:rPr>
        <w:t xml:space="preserve"> based model Utilization</w:t>
      </w:r>
    </w:p>
    <w:p w14:paraId="74EFD318" w14:textId="67EF3F42" w:rsidR="004C0C07" w:rsidRDefault="004C0C07">
      <w:pPr>
        <w:rPr>
          <w:lang w:val="en-US"/>
        </w:rPr>
      </w:pPr>
      <w:r>
        <w:t>RNN are a class of artificial neural networks where connections between units form a directed cycle</w:t>
      </w:r>
    </w:p>
    <w:p w14:paraId="307F6DA4" w14:textId="79BE982E" w:rsidR="004C0C07" w:rsidRDefault="004C0C07">
      <w:pPr>
        <w:rPr>
          <w:lang w:val="en-US"/>
        </w:rPr>
      </w:pPr>
      <w:r>
        <w:t>Recurrent networks, unlike feedforward networks, have the feedback loop connected to their past decisions, ingesting their own outputs as input (like a memory). This memory (feedback) helps to learn sequences and predict subsequent values, thus being able to solve dependencies over time. For example, consider the case when the next word in a sentence is dependent on a previously occurring word or context. RNN will be an excellent choice for such scenarios. They are designed to recognize patterns in sequences of data, such as text, handwriting and so on</w:t>
      </w:r>
    </w:p>
    <w:p w14:paraId="2755C876" w14:textId="20F82D09" w:rsidR="00EA689A" w:rsidRDefault="00EA689A">
      <w:pPr>
        <w:rPr>
          <w:lang w:val="en-US"/>
        </w:rPr>
      </w:pPr>
    </w:p>
    <w:p w14:paraId="6BE487C3" w14:textId="7311B6F8" w:rsidR="00EA689A" w:rsidRDefault="00EA689A">
      <w:r>
        <w:t>The RNN Model</w:t>
      </w:r>
      <w:r>
        <w:t xml:space="preserve"> - </w:t>
      </w:r>
      <w:r>
        <w:t xml:space="preserve">The </w:t>
      </w:r>
      <w:r>
        <w:t xml:space="preserve">Recurrent Neural Network </w:t>
      </w:r>
      <w:r>
        <w:t xml:space="preserve">RNN remembers the analysis done </w:t>
      </w:r>
      <w:proofErr w:type="spellStart"/>
      <w:r>
        <w:t>upto</w:t>
      </w:r>
      <w:proofErr w:type="spellEnd"/>
      <w:r>
        <w:t xml:space="preserve"> a given point by maintaining a state</w:t>
      </w:r>
    </w:p>
    <w:p w14:paraId="09A547ED" w14:textId="24C4FE14" w:rsidR="00EA689A" w:rsidRDefault="00EA689A"/>
    <w:p w14:paraId="34541AD6" w14:textId="467573F9" w:rsidR="00EA689A" w:rsidRDefault="00EA689A">
      <w:pPr>
        <w:rPr>
          <w:lang w:val="en-US"/>
        </w:rPr>
      </w:pPr>
      <w:r>
        <w:rPr>
          <w:noProof/>
        </w:rPr>
        <w:drawing>
          <wp:inline distT="0" distB="0" distL="0" distR="0" wp14:anchorId="3743DCA3" wp14:editId="3D0D1D11">
            <wp:extent cx="5731510" cy="3475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75355"/>
                    </a:xfrm>
                    <a:prstGeom prst="rect">
                      <a:avLst/>
                    </a:prstGeom>
                  </pic:spPr>
                </pic:pic>
              </a:graphicData>
            </a:graphic>
          </wp:inline>
        </w:drawing>
      </w:r>
    </w:p>
    <w:p w14:paraId="22EEEBAE" w14:textId="2686B18B" w:rsidR="00BE019E" w:rsidRDefault="00BE019E">
      <w:r>
        <w:t xml:space="preserve">We can assume and think of </w:t>
      </w:r>
      <w:r>
        <w:t>state as the memory of RNN which recurs into the net with each new input</w:t>
      </w:r>
    </w:p>
    <w:p w14:paraId="1855D832" w14:textId="3053C092" w:rsidR="00BE019E" w:rsidRDefault="00BE019E"/>
    <w:p w14:paraId="180F62AE" w14:textId="289996EE" w:rsidR="00BE019E" w:rsidRDefault="00BE019E">
      <w:r>
        <w:t xml:space="preserve">                                                                         </w:t>
      </w:r>
      <w:r>
        <w:t>RNN: Working</w:t>
      </w:r>
    </w:p>
    <w:p w14:paraId="273FE7A1" w14:textId="5DD29ED2" w:rsidR="00BE019E" w:rsidRDefault="00BE019E">
      <w:r>
        <w:t>The first data point flows into the network as input data, denoted as x</w:t>
      </w:r>
    </w:p>
    <w:p w14:paraId="7423D319" w14:textId="028CA309" w:rsidR="00BE019E" w:rsidRDefault="00BE019E">
      <w:pPr>
        <w:rPr>
          <w:lang w:val="en-US"/>
        </w:rPr>
      </w:pPr>
      <w:r>
        <w:rPr>
          <w:noProof/>
        </w:rPr>
        <w:lastRenderedPageBreak/>
        <w:drawing>
          <wp:inline distT="0" distB="0" distL="0" distR="0" wp14:anchorId="5606E6B0" wp14:editId="43DFFA28">
            <wp:extent cx="5731510" cy="2593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93340"/>
                    </a:xfrm>
                    <a:prstGeom prst="rect">
                      <a:avLst/>
                    </a:prstGeom>
                  </pic:spPr>
                </pic:pic>
              </a:graphicData>
            </a:graphic>
          </wp:inline>
        </w:drawing>
      </w:r>
    </w:p>
    <w:p w14:paraId="685733DC" w14:textId="7243C37E" w:rsidR="00BE019E" w:rsidRDefault="00A91E77">
      <w:r>
        <w:t>Two values are calculated in the hidden layer</w:t>
      </w:r>
    </w:p>
    <w:p w14:paraId="2CAFBBAD" w14:textId="6CBF9BE9" w:rsidR="00A91E77" w:rsidRDefault="00A91E77"/>
    <w:p w14:paraId="0DCD1F1A" w14:textId="4111B0C9" w:rsidR="00A91E77" w:rsidRDefault="00A91E77">
      <w:pPr>
        <w:rPr>
          <w:lang w:val="en-US"/>
        </w:rPr>
      </w:pPr>
      <w:r>
        <w:rPr>
          <w:noProof/>
        </w:rPr>
        <w:drawing>
          <wp:inline distT="0" distB="0" distL="0" distR="0" wp14:anchorId="68AD7999" wp14:editId="5AF144E1">
            <wp:extent cx="5731510" cy="24650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65070"/>
                    </a:xfrm>
                    <a:prstGeom prst="rect">
                      <a:avLst/>
                    </a:prstGeom>
                  </pic:spPr>
                </pic:pic>
              </a:graphicData>
            </a:graphic>
          </wp:inline>
        </w:drawing>
      </w:r>
    </w:p>
    <w:p w14:paraId="5EB7E389" w14:textId="4FA0FAC6" w:rsidR="0054291C" w:rsidRDefault="0054291C">
      <w:pPr>
        <w:rPr>
          <w:lang w:val="en-US"/>
        </w:rPr>
      </w:pPr>
    </w:p>
    <w:p w14:paraId="6DC16F5E" w14:textId="30DA6980" w:rsidR="0054291C" w:rsidRDefault="0054291C">
      <w:pPr>
        <w:rPr>
          <w:lang w:val="en-US"/>
        </w:rPr>
      </w:pPr>
    </w:p>
    <w:p w14:paraId="460E332F" w14:textId="34BEE220" w:rsidR="0054291C" w:rsidRDefault="0054291C">
      <w:pPr>
        <w:rPr>
          <w:lang w:val="en-US"/>
        </w:rPr>
      </w:pPr>
      <w:r>
        <w:rPr>
          <w:noProof/>
        </w:rPr>
        <w:drawing>
          <wp:inline distT="0" distB="0" distL="0" distR="0" wp14:anchorId="166637AD" wp14:editId="7B7B25F3">
            <wp:extent cx="5731510" cy="23641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64105"/>
                    </a:xfrm>
                    <a:prstGeom prst="rect">
                      <a:avLst/>
                    </a:prstGeom>
                  </pic:spPr>
                </pic:pic>
              </a:graphicData>
            </a:graphic>
          </wp:inline>
        </w:drawing>
      </w:r>
    </w:p>
    <w:p w14:paraId="19F5A265" w14:textId="7F63BC14" w:rsidR="003D68FB" w:rsidRDefault="003D68FB">
      <w:pPr>
        <w:rPr>
          <w:lang w:val="en-US"/>
        </w:rPr>
      </w:pPr>
    </w:p>
    <w:p w14:paraId="30333EBB" w14:textId="71FEB5C1" w:rsidR="003D68FB" w:rsidRDefault="003D68FB">
      <w:r>
        <w:t>After processing the first data point, a new context is generated that represents the most recent point. Then, this context is fed back into the net with the next data point and we repeat these steps until all the data is processed</w:t>
      </w:r>
    </w:p>
    <w:p w14:paraId="538FA586" w14:textId="48CDDB9F" w:rsidR="003D68FB" w:rsidRDefault="003D68FB"/>
    <w:p w14:paraId="0CD1D1E4" w14:textId="77777777" w:rsidR="003D68FB" w:rsidRDefault="003D68FB">
      <w:r>
        <w:t xml:space="preserve">                                             </w:t>
      </w:r>
    </w:p>
    <w:p w14:paraId="552BF761" w14:textId="77777777" w:rsidR="003D68FB" w:rsidRDefault="003D68FB"/>
    <w:p w14:paraId="25DEF10C" w14:textId="77777777" w:rsidR="003D68FB" w:rsidRDefault="003D68FB"/>
    <w:p w14:paraId="3C373D67" w14:textId="77777777" w:rsidR="003D68FB" w:rsidRDefault="003D68FB"/>
    <w:p w14:paraId="3819F0FB" w14:textId="77777777" w:rsidR="003D68FB" w:rsidRDefault="003D68FB"/>
    <w:p w14:paraId="1C6F49B7" w14:textId="33163F54" w:rsidR="003D68FB" w:rsidRDefault="003D68FB">
      <w:r>
        <w:t xml:space="preserve">                                                                                     Typical RNN</w:t>
      </w:r>
    </w:p>
    <w:p w14:paraId="7109B506" w14:textId="5073B366" w:rsidR="003D68FB" w:rsidRDefault="003D68FB">
      <w:r>
        <w:rPr>
          <w:noProof/>
        </w:rPr>
        <w:drawing>
          <wp:inline distT="0" distB="0" distL="0" distR="0" wp14:anchorId="01B6240E" wp14:editId="76787F2B">
            <wp:extent cx="5731510" cy="35007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00755"/>
                    </a:xfrm>
                    <a:prstGeom prst="rect">
                      <a:avLst/>
                    </a:prstGeom>
                  </pic:spPr>
                </pic:pic>
              </a:graphicData>
            </a:graphic>
          </wp:inline>
        </w:drawing>
      </w:r>
    </w:p>
    <w:p w14:paraId="63F136A7" w14:textId="77777777" w:rsidR="003D68FB" w:rsidRDefault="003D68FB">
      <w:pPr>
        <w:rPr>
          <w:lang w:val="en-US"/>
        </w:rPr>
      </w:pPr>
    </w:p>
    <w:p w14:paraId="6ECCA4A7" w14:textId="2C6260AF" w:rsidR="0054291C" w:rsidRDefault="00FE089B">
      <w:r>
        <w:t xml:space="preserve">                                                             </w:t>
      </w:r>
      <w:r>
        <w:t>Long Short-Term Memory (LSTM)</w:t>
      </w:r>
    </w:p>
    <w:p w14:paraId="5523D4EB" w14:textId="300FFCB7" w:rsidR="00FE089B" w:rsidRDefault="00FE089B">
      <w:r>
        <w:t xml:space="preserve">                                                             </w:t>
      </w:r>
      <w:r>
        <w:t>LSTM Architecture</w:t>
      </w:r>
    </w:p>
    <w:p w14:paraId="705EC162" w14:textId="7E2DC2AF" w:rsidR="00FE089B" w:rsidRDefault="00FE089B"/>
    <w:p w14:paraId="3C92BDF8" w14:textId="0E1B4F41" w:rsidR="00FE089B" w:rsidRDefault="00FE089B">
      <w:pPr>
        <w:rPr>
          <w:lang w:val="en-US"/>
        </w:rPr>
      </w:pPr>
      <w:r>
        <w:rPr>
          <w:noProof/>
        </w:rPr>
        <w:lastRenderedPageBreak/>
        <w:drawing>
          <wp:inline distT="0" distB="0" distL="0" distR="0" wp14:anchorId="5A066BA8" wp14:editId="383428F0">
            <wp:extent cx="5731510" cy="34455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45510"/>
                    </a:xfrm>
                    <a:prstGeom prst="rect">
                      <a:avLst/>
                    </a:prstGeom>
                  </pic:spPr>
                </pic:pic>
              </a:graphicData>
            </a:graphic>
          </wp:inline>
        </w:drawing>
      </w:r>
    </w:p>
    <w:p w14:paraId="48BC33E6" w14:textId="771FDCBD" w:rsidR="008B48E7" w:rsidRDefault="008B48E7">
      <w:pPr>
        <w:rPr>
          <w:lang w:val="en-US"/>
        </w:rPr>
      </w:pPr>
    </w:p>
    <w:p w14:paraId="69B3BA10" w14:textId="77777777" w:rsidR="008B48E7" w:rsidRDefault="008B48E7" w:rsidP="008B48E7">
      <w:pPr>
        <w:pStyle w:val="Header"/>
      </w:pPr>
      <w:r>
        <w:t>Decides which part of memory to forget. The part to be forgotten is denoted with 0</w:t>
      </w:r>
    </w:p>
    <w:p w14:paraId="1C6424DD" w14:textId="1DA17B48" w:rsidR="008B48E7" w:rsidRDefault="008B48E7">
      <w:r>
        <w:t>Decides what bits to insert in the next states</w:t>
      </w:r>
    </w:p>
    <w:p w14:paraId="570329B5" w14:textId="65ABD00A" w:rsidR="00E55B5C" w:rsidRDefault="00E55B5C">
      <w:r>
        <w:t>Decides what content to store in the next states</w:t>
      </w:r>
    </w:p>
    <w:p w14:paraId="0B590965" w14:textId="08FBDAFF" w:rsidR="00E55B5C" w:rsidRDefault="00E55B5C">
      <w:r>
        <w:t>Decides the content of the next memory cell, which is a mixture of the not forgotten part from previous cell and insertion</w:t>
      </w:r>
    </w:p>
    <w:p w14:paraId="410D0E2D" w14:textId="236C9605" w:rsidR="00E55B5C" w:rsidRDefault="00E55B5C">
      <w:r>
        <w:t>Decides on what part of cell to output</w:t>
      </w:r>
    </w:p>
    <w:p w14:paraId="17C3F843" w14:textId="0AD0F37C" w:rsidR="00E55B5C" w:rsidRDefault="00E55B5C">
      <w:r>
        <w:t>Maps bits within -1 and +1 range</w:t>
      </w:r>
    </w:p>
    <w:p w14:paraId="0D19A34F" w14:textId="5F74BE75" w:rsidR="00CA6BBA" w:rsidRDefault="00CA6BBA">
      <w:r>
        <w:t>A peephole LSTM allows peeping into the memory</w:t>
      </w:r>
    </w:p>
    <w:p w14:paraId="1CBB70D0" w14:textId="5DE39B06" w:rsidR="00CA6BBA" w:rsidRDefault="00CA6BBA"/>
    <w:p w14:paraId="7FBF2F9C" w14:textId="444B201B" w:rsidR="00CA6BBA" w:rsidRDefault="00124D65">
      <w:r>
        <w:rPr>
          <w:noProof/>
        </w:rPr>
        <w:lastRenderedPageBreak/>
        <w:drawing>
          <wp:inline distT="0" distB="0" distL="0" distR="0" wp14:anchorId="03028D19" wp14:editId="13EBA7D0">
            <wp:extent cx="5514975" cy="3943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4975" cy="3943350"/>
                    </a:xfrm>
                    <a:prstGeom prst="rect">
                      <a:avLst/>
                    </a:prstGeom>
                  </pic:spPr>
                </pic:pic>
              </a:graphicData>
            </a:graphic>
          </wp:inline>
        </w:drawing>
      </w:r>
    </w:p>
    <w:p w14:paraId="111B8D38" w14:textId="1120B3A8" w:rsidR="0050616C" w:rsidRDefault="0050616C">
      <w:r>
        <w:t xml:space="preserve">                                                                            </w:t>
      </w:r>
      <w:r>
        <w:t>Information Flow in LSTM</w:t>
      </w:r>
    </w:p>
    <w:p w14:paraId="2E98FAC4" w14:textId="1120B3A8" w:rsidR="0050616C" w:rsidRDefault="0050616C"/>
    <w:p w14:paraId="477B99D8" w14:textId="5AA1D5D3" w:rsidR="0050616C" w:rsidRDefault="0050616C">
      <w:r>
        <w:t>Controls Forget Gate</w:t>
      </w:r>
      <w:r>
        <w:t xml:space="preserve"> - </w:t>
      </w:r>
      <w:r>
        <w:t>Controls Input Gate</w:t>
      </w:r>
      <w:r>
        <w:t>-</w:t>
      </w:r>
      <w:r w:rsidRPr="0050616C">
        <w:t xml:space="preserve"> </w:t>
      </w:r>
      <w:r>
        <w:t>Updates Information</w:t>
      </w:r>
      <w:r>
        <w:t>-</w:t>
      </w:r>
      <w:r w:rsidRPr="0050616C">
        <w:t xml:space="preserve"> </w:t>
      </w:r>
      <w:r>
        <w:t>Controls Output Gate</w:t>
      </w:r>
    </w:p>
    <w:p w14:paraId="0D94D752" w14:textId="22152C33" w:rsidR="0050616C" w:rsidRDefault="0050616C"/>
    <w:p w14:paraId="00FA69F3" w14:textId="77777777" w:rsidR="000D2150" w:rsidRDefault="000D2150">
      <w:r>
        <w:t xml:space="preserve">                                                                    </w:t>
      </w:r>
    </w:p>
    <w:p w14:paraId="423CCE9B" w14:textId="77777777" w:rsidR="000D2150" w:rsidRDefault="000D2150"/>
    <w:p w14:paraId="6806CBE0" w14:textId="77777777" w:rsidR="000D2150" w:rsidRDefault="000D2150"/>
    <w:p w14:paraId="081BEE39" w14:textId="77777777" w:rsidR="000D2150" w:rsidRDefault="000D2150"/>
    <w:p w14:paraId="214D57FA" w14:textId="7120574A" w:rsidR="0050616C" w:rsidRDefault="000D2150">
      <w:r>
        <w:t xml:space="preserve">                                                                           </w:t>
      </w:r>
      <w:r>
        <w:t>Gated Recurrent Unit (GRU</w:t>
      </w:r>
      <w:r w:rsidR="00BA5D9A">
        <w:t>)</w:t>
      </w:r>
    </w:p>
    <w:p w14:paraId="7E6590A9" w14:textId="1E06420B" w:rsidR="00BA5D9A" w:rsidRDefault="00BA5D9A">
      <w:r>
        <w:t xml:space="preserve">                                                        </w:t>
      </w:r>
      <w:r>
        <w:t>Performs label predictions against random data</w:t>
      </w:r>
    </w:p>
    <w:p w14:paraId="0CBDD12C" w14:textId="550AC947" w:rsidR="0050616C" w:rsidRDefault="00BA5D9A">
      <w:r>
        <w:rPr>
          <w:noProof/>
        </w:rPr>
        <w:lastRenderedPageBreak/>
        <w:drawing>
          <wp:inline distT="0" distB="0" distL="0" distR="0" wp14:anchorId="19D87EE3" wp14:editId="218898FE">
            <wp:extent cx="4076700" cy="432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6700" cy="4324350"/>
                    </a:xfrm>
                    <a:prstGeom prst="rect">
                      <a:avLst/>
                    </a:prstGeom>
                  </pic:spPr>
                </pic:pic>
              </a:graphicData>
            </a:graphic>
          </wp:inline>
        </w:drawing>
      </w:r>
    </w:p>
    <w:p w14:paraId="5FC72D7D" w14:textId="07FD3031" w:rsidR="0050616C" w:rsidRDefault="00C33C65">
      <w:r>
        <w:t>Update Gate</w:t>
      </w:r>
      <w:r>
        <w:t xml:space="preserve"> - </w:t>
      </w:r>
      <w:r w:rsidR="009A01EE">
        <w:t>Determines how much of the past information (from the previous time steps) needs to be passed along to the future</w:t>
      </w:r>
    </w:p>
    <w:p w14:paraId="224DCA8E" w14:textId="3863C0AD" w:rsidR="00C33C65" w:rsidRDefault="00C33C65">
      <w:r>
        <w:t>Reset Gate</w:t>
      </w:r>
      <w:r>
        <w:t xml:space="preserve"> - </w:t>
      </w:r>
      <w:r>
        <w:t>Determines how much of the past information needs to be forgotten</w:t>
      </w:r>
    </w:p>
    <w:p w14:paraId="65E37F44" w14:textId="696F876B" w:rsidR="00C33C65" w:rsidRDefault="00C33C65">
      <w:r>
        <w:t>Current Memory</w:t>
      </w:r>
      <w:r>
        <w:t xml:space="preserve"> - </w:t>
      </w:r>
      <w:r>
        <w:t>The current memory is computed using the reset gate to store relevant information from the past.</w:t>
      </w:r>
    </w:p>
    <w:p w14:paraId="76AAFD71" w14:textId="17234FC5" w:rsidR="00C33C65" w:rsidRDefault="00C33C65">
      <w:r>
        <w:t>Current State</w:t>
      </w:r>
      <w:r>
        <w:t xml:space="preserve"> - </w:t>
      </w:r>
      <w:r>
        <w:t>it holds the information for the current unit and passes it down to the network</w:t>
      </w:r>
    </w:p>
    <w:p w14:paraId="40B7E659" w14:textId="6A0CBD7F" w:rsidR="00C42A01" w:rsidRDefault="00C42A01"/>
    <w:p w14:paraId="05CE90D3" w14:textId="11422F82" w:rsidR="00C42A01" w:rsidRDefault="00C42A01">
      <w:r>
        <w:t xml:space="preserve">                                                  Applications of LSTM and GRU </w:t>
      </w:r>
    </w:p>
    <w:p w14:paraId="33254633" w14:textId="47EE3267" w:rsidR="00C42A01" w:rsidRDefault="00C42A01" w:rsidP="00C42A01">
      <w:pPr>
        <w:pStyle w:val="ListParagraph"/>
        <w:numPr>
          <w:ilvl w:val="0"/>
          <w:numId w:val="1"/>
        </w:numPr>
      </w:pPr>
      <w:r>
        <w:t>VEHICLE BEHAVIOUR PREDICTION</w:t>
      </w:r>
    </w:p>
    <w:p w14:paraId="07D66BB2" w14:textId="39FCA06F" w:rsidR="00C42A01" w:rsidRDefault="00C42A01" w:rsidP="00C42A01">
      <w:pPr>
        <w:pStyle w:val="ListParagraph"/>
      </w:pPr>
      <w:r>
        <w:t xml:space="preserve">Object detection and behaviour prediction can be </w:t>
      </w:r>
      <w:proofErr w:type="spellStart"/>
      <w:r>
        <w:t>consid</w:t>
      </w:r>
      <w:proofErr w:type="spellEnd"/>
      <w:r>
        <w:t/>
      </w:r>
      <w:proofErr w:type="spellStart"/>
      <w:r>
        <w:t>ered</w:t>
      </w:r>
      <w:proofErr w:type="spellEnd"/>
      <w:r>
        <w:t xml:space="preserve"> as two main functions of the of an autonomous vehicle</w:t>
      </w:r>
    </w:p>
    <w:p w14:paraId="2BA396EB" w14:textId="3B51D220" w:rsidR="001E078C" w:rsidRDefault="001E078C" w:rsidP="001E078C">
      <w:pPr>
        <w:pStyle w:val="ListParagraph"/>
        <w:numPr>
          <w:ilvl w:val="0"/>
          <w:numId w:val="1"/>
        </w:numPr>
      </w:pPr>
      <w:r>
        <w:t>Target Vehicles</w:t>
      </w:r>
    </w:p>
    <w:p w14:paraId="4CF6E13A" w14:textId="7FB7839B" w:rsidR="001E078C" w:rsidRDefault="001E078C" w:rsidP="001E078C">
      <w:pPr>
        <w:pStyle w:val="ListParagraph"/>
        <w:numPr>
          <w:ilvl w:val="0"/>
          <w:numId w:val="1"/>
        </w:numPr>
      </w:pPr>
      <w:r>
        <w:t>Based on Driving Rules and Environment</w:t>
      </w:r>
    </w:p>
    <w:p w14:paraId="3E40E033" w14:textId="2F044B42" w:rsidR="001E078C" w:rsidRDefault="001E078C" w:rsidP="001E078C">
      <w:pPr>
        <w:pStyle w:val="ListParagraph"/>
        <w:numPr>
          <w:ilvl w:val="0"/>
          <w:numId w:val="1"/>
        </w:numPr>
      </w:pPr>
      <w:r>
        <w:t>Used in Predicting Trajectory of the vehicle</w:t>
      </w:r>
    </w:p>
    <w:p w14:paraId="52C7FDA4" w14:textId="297F5F49" w:rsidR="001E078C" w:rsidRDefault="001E078C" w:rsidP="001E078C">
      <w:pPr>
        <w:pStyle w:val="ListParagraph"/>
        <w:numPr>
          <w:ilvl w:val="0"/>
          <w:numId w:val="1"/>
        </w:numPr>
      </w:pPr>
      <w:r w:rsidRPr="001E078C">
        <w:t>3D detection and tracking</w:t>
      </w:r>
    </w:p>
    <w:p w14:paraId="16772DE4" w14:textId="15B2D291" w:rsidR="008B71B6" w:rsidRDefault="008B71B6" w:rsidP="001E078C">
      <w:pPr>
        <w:pStyle w:val="ListParagraph"/>
        <w:numPr>
          <w:ilvl w:val="0"/>
          <w:numId w:val="1"/>
        </w:numPr>
      </w:pPr>
      <w:r w:rsidRPr="008B71B6">
        <w:t>pattern recognition</w:t>
      </w:r>
    </w:p>
    <w:p w14:paraId="0844BEE6" w14:textId="65065C1E" w:rsidR="007213C1" w:rsidRDefault="007213C1" w:rsidP="001E078C">
      <w:pPr>
        <w:pStyle w:val="ListParagraph"/>
        <w:numPr>
          <w:ilvl w:val="0"/>
          <w:numId w:val="1"/>
        </w:numPr>
      </w:pPr>
      <w:r>
        <w:t>Data Accuracy using Car Sensors action</w:t>
      </w:r>
    </w:p>
    <w:p w14:paraId="4008CE67" w14:textId="6F1AA12A" w:rsidR="007213C1" w:rsidRDefault="007213C1" w:rsidP="001E078C">
      <w:pPr>
        <w:pStyle w:val="ListParagraph"/>
        <w:numPr>
          <w:ilvl w:val="0"/>
          <w:numId w:val="1"/>
        </w:numPr>
      </w:pPr>
      <w:r w:rsidRPr="007213C1">
        <w:t>Waymo’s recent release of a rich and diverse autonomous driving dataset</w:t>
      </w:r>
      <w:r>
        <w:t xml:space="preserve"> used to be designed and tested for Autonomous </w:t>
      </w:r>
      <w:proofErr w:type="spellStart"/>
      <w:r>
        <w:t>vehicles</w:t>
      </w:r>
      <w:r w:rsidR="00B178F7">
        <w:t>to</w:t>
      </w:r>
      <w:proofErr w:type="spellEnd"/>
      <w:r w:rsidR="00B178F7">
        <w:t xml:space="preserve"> learn an autonomous driving policy,</w:t>
      </w:r>
      <w:r w:rsidR="00B178F7" w:rsidRPr="00B178F7">
        <w:t xml:space="preserve"> </w:t>
      </w:r>
      <w:r w:rsidR="00B178F7" w:rsidRPr="00B178F7">
        <w:t>generat</w:t>
      </w:r>
      <w:r w:rsidR="00B178F7">
        <w:t>ing</w:t>
      </w:r>
      <w:r w:rsidR="00B178F7" w:rsidRPr="00B178F7">
        <w:t xml:space="preserve"> a driving </w:t>
      </w:r>
      <w:proofErr w:type="spellStart"/>
      <w:r w:rsidR="00B178F7" w:rsidRPr="00B178F7">
        <w:t>actiongiven</w:t>
      </w:r>
      <w:proofErr w:type="spellEnd"/>
      <w:r w:rsidR="00B178F7" w:rsidRPr="00B178F7">
        <w:t xml:space="preserve"> that the environment is in a certain motion state</w:t>
      </w:r>
      <w:r w:rsidR="00B178F7">
        <w:t xml:space="preserve"> depends </w:t>
      </w:r>
      <w:r w:rsidR="00B178F7">
        <w:lastRenderedPageBreak/>
        <w:t>on speed acceleration and brake system</w:t>
      </w:r>
      <w:r w:rsidR="00BF3112">
        <w:t xml:space="preserve">, </w:t>
      </w:r>
      <w:proofErr w:type="spellStart"/>
      <w:r w:rsidR="00BF3112" w:rsidRPr="00BF3112">
        <w:t>variableswere</w:t>
      </w:r>
      <w:proofErr w:type="spellEnd"/>
      <w:r w:rsidR="00BF3112" w:rsidRPr="00BF3112">
        <w:t xml:space="preserve"> collected by radars, lidars, cameras, and other sensors installed on cars</w:t>
      </w:r>
    </w:p>
    <w:p w14:paraId="0D9480A3" w14:textId="1517B24D" w:rsidR="00C42A01" w:rsidRDefault="00C42A01"/>
    <w:p w14:paraId="491FF995" w14:textId="6BA5AC49" w:rsidR="00C42A01" w:rsidRDefault="001E078C">
      <w:r>
        <w:rPr>
          <w:noProof/>
        </w:rPr>
        <w:drawing>
          <wp:inline distT="0" distB="0" distL="0" distR="0" wp14:anchorId="21F81944" wp14:editId="45EDF8CE">
            <wp:extent cx="3419475" cy="1552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475" cy="1552575"/>
                    </a:xfrm>
                    <a:prstGeom prst="rect">
                      <a:avLst/>
                    </a:prstGeom>
                  </pic:spPr>
                </pic:pic>
              </a:graphicData>
            </a:graphic>
          </wp:inline>
        </w:drawing>
      </w:r>
    </w:p>
    <w:p w14:paraId="4DCF593D" w14:textId="269F6895" w:rsidR="00BF3112" w:rsidRDefault="00BF3112"/>
    <w:p w14:paraId="4C7BD36D" w14:textId="39C12E5B" w:rsidR="00BF3112" w:rsidRDefault="00BF3112">
      <w:r>
        <w:rPr>
          <w:noProof/>
        </w:rPr>
        <w:drawing>
          <wp:inline distT="0" distB="0" distL="0" distR="0" wp14:anchorId="431C31B3" wp14:editId="2BAB754C">
            <wp:extent cx="4886325" cy="1619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6325" cy="1619250"/>
                    </a:xfrm>
                    <a:prstGeom prst="rect">
                      <a:avLst/>
                    </a:prstGeom>
                  </pic:spPr>
                </pic:pic>
              </a:graphicData>
            </a:graphic>
          </wp:inline>
        </w:drawing>
      </w:r>
    </w:p>
    <w:p w14:paraId="64AEAC8A" w14:textId="77777777" w:rsidR="00BF3112" w:rsidRDefault="00BF3112">
      <w:r>
        <w:t xml:space="preserve">Detection Tolerance = 0                                      </w:t>
      </w:r>
      <w:r>
        <w:t xml:space="preserve">Detection Tolerance = </w:t>
      </w:r>
      <w:r>
        <w:t>1</w:t>
      </w:r>
    </w:p>
    <w:p w14:paraId="4B7080BE" w14:textId="77777777" w:rsidR="00BF3112" w:rsidRDefault="00BF3112"/>
    <w:p w14:paraId="3717E2F2" w14:textId="77777777" w:rsidR="00BF3112" w:rsidRDefault="00BF3112">
      <w:r>
        <w:rPr>
          <w:noProof/>
        </w:rPr>
        <w:drawing>
          <wp:inline distT="0" distB="0" distL="0" distR="0" wp14:anchorId="64ED5C89" wp14:editId="0103DDCC">
            <wp:extent cx="3305175" cy="933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5175" cy="933450"/>
                    </a:xfrm>
                    <a:prstGeom prst="rect">
                      <a:avLst/>
                    </a:prstGeom>
                  </pic:spPr>
                </pic:pic>
              </a:graphicData>
            </a:graphic>
          </wp:inline>
        </w:drawing>
      </w:r>
    </w:p>
    <w:p w14:paraId="3E86ACDC" w14:textId="77777777" w:rsidR="00BF3112" w:rsidRDefault="00BF3112" w:rsidP="00BF3112">
      <w:r>
        <w:t xml:space="preserve">In the above </w:t>
      </w:r>
      <w:proofErr w:type="gramStart"/>
      <w:r>
        <w:t xml:space="preserve">figure,   </w:t>
      </w:r>
      <w:proofErr w:type="gramEnd"/>
      <w:r>
        <w:t xml:space="preserve">     </w:t>
      </w:r>
      <w:r>
        <w:t>An illustration of the vehicle behaviour prediction problem for con</w:t>
      </w:r>
      <w:r>
        <w:t/>
      </w:r>
      <w:proofErr w:type="spellStart"/>
      <w:r>
        <w:t>nected</w:t>
      </w:r>
      <w:proofErr w:type="spellEnd"/>
      <w:r>
        <w:t xml:space="preserve"> autonomous vehicles. The sensors implemented in other autonomous</w:t>
      </w:r>
      <w:r>
        <w:t xml:space="preserve"> </w:t>
      </w:r>
      <w:r>
        <w:t>vehicles and infrastructure can provide more information about the SVs and</w:t>
      </w:r>
      <w:r>
        <w:t xml:space="preserve"> </w:t>
      </w:r>
      <w:r>
        <w:t>reduce the object occlusion problem in ego vehicle</w:t>
      </w:r>
      <w:r>
        <w:t xml:space="preserve">   </w:t>
      </w:r>
    </w:p>
    <w:p w14:paraId="0E8427A6" w14:textId="77777777" w:rsidR="00BF3112" w:rsidRDefault="00BF3112" w:rsidP="00BF3112">
      <w:r>
        <w:t>(GRU) [55] are the most commonly used gated</w:t>
      </w:r>
      <w:r>
        <w:t xml:space="preserve"> </w:t>
      </w:r>
      <w:r>
        <w:t>RNNs.</w:t>
      </w:r>
    </w:p>
    <w:p w14:paraId="1FDBCB88" w14:textId="7B19C5E2" w:rsidR="00BF3112" w:rsidRDefault="00BF3112" w:rsidP="00BF3112">
      <w:r>
        <w:t xml:space="preserve"> In vehicle behaviour prediction, LSTMs are the most</w:t>
      </w:r>
      <w:r>
        <w:t xml:space="preserve"> </w:t>
      </w:r>
      <w:r>
        <w:t>used deep models.</w:t>
      </w:r>
    </w:p>
    <w:p w14:paraId="277CC34C" w14:textId="671D1C4B" w:rsidR="004C0C07" w:rsidRDefault="004C0C07" w:rsidP="00BF3112">
      <w:r>
        <w:t xml:space="preserve">LSTM and GRU based RNN network in combination with CNN is used for simulation of </w:t>
      </w:r>
      <w:proofErr w:type="spellStart"/>
      <w:r>
        <w:t>self driving</w:t>
      </w:r>
      <w:proofErr w:type="spellEnd"/>
      <w:r>
        <w:t xml:space="preserve"> cars.</w:t>
      </w:r>
    </w:p>
    <w:p w14:paraId="62D36075" w14:textId="58869E5A" w:rsidR="004C0C07" w:rsidRDefault="004C0C07" w:rsidP="00BF3112">
      <w:r>
        <w:t xml:space="preserve">Also Used in Video Games </w:t>
      </w:r>
      <w:proofErr w:type="spellStart"/>
      <w:r>
        <w:t>simuation</w:t>
      </w:r>
      <w:proofErr w:type="spellEnd"/>
      <w:r>
        <w:t>,</w:t>
      </w:r>
      <w:r w:rsidRPr="004C0C07">
        <w:t xml:space="preserve"> </w:t>
      </w:r>
      <w:r>
        <w:t>video game development platform</w:t>
      </w:r>
    </w:p>
    <w:p w14:paraId="3F75C1DB" w14:textId="4D8D29AD" w:rsidR="004C0C07" w:rsidRDefault="004C0C07" w:rsidP="00BF3112">
      <w:r>
        <w:t xml:space="preserve">Used in </w:t>
      </w:r>
      <w:r w:rsidRPr="004C0C07">
        <w:t>Speed Distribution Prediction of Freight Vehicles on Mountainous Freeway</w:t>
      </w:r>
    </w:p>
    <w:p w14:paraId="3B849D73" w14:textId="2D47D55D" w:rsidR="004C0C07" w:rsidRDefault="004C0C07" w:rsidP="00BF3112">
      <w:r>
        <w:t xml:space="preserve">Will be used </w:t>
      </w:r>
      <w:proofErr w:type="gramStart"/>
      <w:r>
        <w:t xml:space="preserve">in </w:t>
      </w:r>
      <w:r w:rsidRPr="004C0C07">
        <w:t xml:space="preserve"> future</w:t>
      </w:r>
      <w:proofErr w:type="gramEnd"/>
      <w:r w:rsidRPr="004C0C07">
        <w:t xml:space="preserve"> need of intelligent systems for vehicle-to-passenger communication</w:t>
      </w:r>
    </w:p>
    <w:p w14:paraId="37D109CE" w14:textId="28B4A765" w:rsidR="006E7BA8" w:rsidRDefault="006E7BA8" w:rsidP="00BF3112">
      <w:r>
        <w:t>Used in Mechanical Design of the cars</w:t>
      </w:r>
    </w:p>
    <w:p w14:paraId="3586A73B" w14:textId="4624D5DD" w:rsidR="00990E0D" w:rsidRDefault="00990E0D" w:rsidP="00BF3112">
      <w:r>
        <w:lastRenderedPageBreak/>
        <w:t>Traffic Control Gesture Recognition for Autonomous Vehicles</w:t>
      </w:r>
      <w:r>
        <w:t xml:space="preserve"> –</w:t>
      </w:r>
    </w:p>
    <w:p w14:paraId="5F5F414D" w14:textId="294FBCA6" w:rsidR="00990E0D" w:rsidRDefault="00990E0D" w:rsidP="00BF3112">
      <w:r>
        <w:t xml:space="preserve">A car driver knows how to react on the </w:t>
      </w:r>
      <w:proofErr w:type="spellStart"/>
      <w:r>
        <w:t>ges</w:t>
      </w:r>
      <w:proofErr w:type="spellEnd"/>
      <w:r>
        <w:t/>
      </w:r>
      <w:proofErr w:type="spellStart"/>
      <w:r>
        <w:t>tures</w:t>
      </w:r>
      <w:proofErr w:type="spellEnd"/>
      <w:r>
        <w:t xml:space="preserve"> of the traffic officers. Clearly, this is not the case for the autonomous vehicle, unless it has road traffic control gesture recognition functionalities</w:t>
      </w:r>
    </w:p>
    <w:p w14:paraId="7304FB47" w14:textId="62FCB4E6" w:rsidR="00990E0D" w:rsidRDefault="00990E0D" w:rsidP="00BF3112">
      <w:r>
        <w:rPr>
          <w:noProof/>
        </w:rPr>
        <w:drawing>
          <wp:inline distT="0" distB="0" distL="0" distR="0" wp14:anchorId="71C3DFF8" wp14:editId="027417B9">
            <wp:extent cx="3333750" cy="2828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3750" cy="2828925"/>
                    </a:xfrm>
                    <a:prstGeom prst="rect">
                      <a:avLst/>
                    </a:prstGeom>
                  </pic:spPr>
                </pic:pic>
              </a:graphicData>
            </a:graphic>
          </wp:inline>
        </w:drawing>
      </w:r>
    </w:p>
    <w:p w14:paraId="13B4D192" w14:textId="488C7E8A" w:rsidR="00FA6C4C" w:rsidRDefault="00FA6C4C" w:rsidP="00BF3112">
      <w:r>
        <w:t xml:space="preserve">In traffic control gesture recognition, we have a </w:t>
      </w:r>
      <w:proofErr w:type="gramStart"/>
      <w:r>
        <w:t>sequence to sequence</w:t>
      </w:r>
      <w:proofErr w:type="gramEnd"/>
      <w:r>
        <w:t xml:space="preserve"> problem where the gesture classification happens for each input of a 3D body skeleton. This mapping is </w:t>
      </w:r>
      <w:proofErr w:type="spellStart"/>
      <w:r>
        <w:t>modeled</w:t>
      </w:r>
      <w:proofErr w:type="spellEnd"/>
      <w:r>
        <w:t xml:space="preserve"> with recurrent neural networks (RNNs), including attention models</w:t>
      </w:r>
    </w:p>
    <w:p w14:paraId="132841ED" w14:textId="3F03A2EE" w:rsidR="006E7BA8" w:rsidRDefault="00FA6C4C" w:rsidP="00BF3112">
      <w:r>
        <w:rPr>
          <w:noProof/>
        </w:rPr>
        <w:drawing>
          <wp:inline distT="0" distB="0" distL="0" distR="0" wp14:anchorId="4DDEEFBF" wp14:editId="7CA04960">
            <wp:extent cx="3552825" cy="2057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2825" cy="2057400"/>
                    </a:xfrm>
                    <a:prstGeom prst="rect">
                      <a:avLst/>
                    </a:prstGeom>
                  </pic:spPr>
                </pic:pic>
              </a:graphicData>
            </a:graphic>
          </wp:inline>
        </w:drawing>
      </w:r>
    </w:p>
    <w:p w14:paraId="098E6665" w14:textId="4CEB7F78" w:rsidR="0048778A" w:rsidRDefault="0048778A" w:rsidP="00BF3112">
      <w:r>
        <w:t>GESTURE RECOGNITION MODELS</w:t>
      </w:r>
    </w:p>
    <w:p w14:paraId="0185F883" w14:textId="1BD5BC94" w:rsidR="0048778A" w:rsidRDefault="0048778A" w:rsidP="00BF3112">
      <w:r>
        <w:t>human-vehicle interaction. Human-vehicle interaction. Autonomous vehicles need to interact with humans inside the vehicle</w:t>
      </w:r>
    </w:p>
    <w:p w14:paraId="71B03628" w14:textId="3352F403" w:rsidR="0048778A" w:rsidRDefault="0048778A" w:rsidP="00BF3112">
      <w:r>
        <w:t xml:space="preserve">comprehensive understanding of the body language is </w:t>
      </w:r>
      <w:proofErr w:type="spellStart"/>
      <w:r>
        <w:t>impor</w:t>
      </w:r>
      <w:proofErr w:type="spellEnd"/>
      <w:r>
        <w:t>tant in order to react according to the human intentions. In particular, hand gestures are a common mean of interaction between the vehicle and human</w:t>
      </w:r>
    </w:p>
    <w:p w14:paraId="2F74C21E" w14:textId="77777777" w:rsidR="006E7BA8" w:rsidRDefault="006E7BA8" w:rsidP="00BF3112"/>
    <w:p w14:paraId="023517AE" w14:textId="49DA30AC" w:rsidR="004C0C07" w:rsidRDefault="004C0C07" w:rsidP="00BF3112"/>
    <w:p w14:paraId="528A14BF" w14:textId="164AC133" w:rsidR="004C0C07" w:rsidRDefault="004C0C07" w:rsidP="00BF3112"/>
    <w:p w14:paraId="4CE284E3" w14:textId="25329319" w:rsidR="004C0C07" w:rsidRDefault="00080C4E" w:rsidP="00BF3112">
      <w:r w:rsidRPr="00080C4E">
        <w:lastRenderedPageBreak/>
        <w:t xml:space="preserve">CNN-GRU network model is </w:t>
      </w:r>
      <w:r>
        <w:t>used</w:t>
      </w:r>
      <w:r w:rsidRPr="00080C4E">
        <w:t xml:space="preserve"> and trained to perform road segmentation using data captured by the front camera of a vehicle. GRU network obtains a long spatial sequence with lower </w:t>
      </w:r>
      <w:r>
        <w:t>c</w:t>
      </w:r>
      <w:r w:rsidRPr="00080C4E">
        <w:t xml:space="preserve">omputational complexity, comparing to traditional encoder-decoder </w:t>
      </w:r>
      <w:proofErr w:type="gramStart"/>
      <w:r w:rsidRPr="00080C4E">
        <w:t>architecture</w:t>
      </w:r>
      <w:r w:rsidRPr="00080C4E">
        <w:rPr>
          <w:rFonts w:ascii="Georgia" w:hAnsi="Georgia"/>
          <w:color w:val="212529"/>
          <w:sz w:val="36"/>
          <w:szCs w:val="36"/>
          <w:shd w:val="clear" w:color="auto" w:fill="FFFFFF"/>
        </w:rPr>
        <w:t>.</w:t>
      </w:r>
      <w:r>
        <w:rPr>
          <w:rFonts w:ascii="Georgia" w:hAnsi="Georgia"/>
          <w:color w:val="212529"/>
          <w:sz w:val="36"/>
          <w:szCs w:val="36"/>
          <w:shd w:val="clear" w:color="auto" w:fill="FFFFFF"/>
        </w:rPr>
        <w:t>.</w:t>
      </w:r>
      <w:proofErr w:type="gramEnd"/>
      <w:r>
        <w:rPr>
          <w:rFonts w:ascii="Georgia" w:hAnsi="Georgia"/>
          <w:color w:val="212529"/>
          <w:sz w:val="36"/>
          <w:szCs w:val="36"/>
          <w:shd w:val="clear" w:color="auto" w:fill="FFFFFF"/>
        </w:rPr>
        <w:t> </w:t>
      </w:r>
    </w:p>
    <w:p w14:paraId="26B420CB" w14:textId="77777777" w:rsidR="004C0C07" w:rsidRDefault="004C0C07" w:rsidP="00BF3112"/>
    <w:p w14:paraId="23E8AF18" w14:textId="77777777" w:rsidR="004C0C07" w:rsidRDefault="004C0C07" w:rsidP="00BF3112"/>
    <w:p w14:paraId="02505A9A" w14:textId="77777777" w:rsidR="00CC57E7" w:rsidRDefault="00CC57E7" w:rsidP="00BF3112"/>
    <w:p w14:paraId="7A1E46B4" w14:textId="4FA2491D" w:rsidR="00C42A01" w:rsidRDefault="00BF3112" w:rsidP="00BF3112">
      <w:r>
        <w:t xml:space="preserve">                      </w:t>
      </w:r>
    </w:p>
    <w:p w14:paraId="5D6B2008" w14:textId="71B8ADA4" w:rsidR="00C42A01" w:rsidRDefault="00C42A01"/>
    <w:p w14:paraId="54EA6B81" w14:textId="402B28AD" w:rsidR="00C42A01" w:rsidRDefault="00C42A01"/>
    <w:p w14:paraId="52C45581" w14:textId="51111BD7" w:rsidR="00C42A01" w:rsidRDefault="00C42A01"/>
    <w:p w14:paraId="1865E91D" w14:textId="18ACC77E" w:rsidR="00C42A01" w:rsidRDefault="00C42A01"/>
    <w:p w14:paraId="376DEAF7" w14:textId="0EDBD66E" w:rsidR="00C42A01" w:rsidRDefault="00C42A01"/>
    <w:p w14:paraId="22BE057E" w14:textId="77777777" w:rsidR="00C42A01" w:rsidRDefault="00C42A01"/>
    <w:p w14:paraId="18841189" w14:textId="77777777" w:rsidR="00E55B5C" w:rsidRPr="00EA689A" w:rsidRDefault="00E55B5C">
      <w:pPr>
        <w:rPr>
          <w:lang w:val="en-US"/>
        </w:rPr>
      </w:pPr>
    </w:p>
    <w:sectPr w:rsidR="00E55B5C" w:rsidRPr="00EA68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C50C9" w14:textId="77777777" w:rsidR="008B48E7" w:rsidRDefault="008B48E7" w:rsidP="008B48E7">
      <w:pPr>
        <w:spacing w:after="0" w:line="240" w:lineRule="auto"/>
      </w:pPr>
      <w:r>
        <w:separator/>
      </w:r>
    </w:p>
  </w:endnote>
  <w:endnote w:type="continuationSeparator" w:id="0">
    <w:p w14:paraId="06D1EC30" w14:textId="77777777" w:rsidR="008B48E7" w:rsidRDefault="008B48E7" w:rsidP="008B4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DC310" w14:textId="77777777" w:rsidR="008B48E7" w:rsidRDefault="008B48E7" w:rsidP="008B48E7">
      <w:pPr>
        <w:spacing w:after="0" w:line="240" w:lineRule="auto"/>
      </w:pPr>
      <w:r>
        <w:separator/>
      </w:r>
    </w:p>
  </w:footnote>
  <w:footnote w:type="continuationSeparator" w:id="0">
    <w:p w14:paraId="6041E966" w14:textId="77777777" w:rsidR="008B48E7" w:rsidRDefault="008B48E7" w:rsidP="008B48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624EE"/>
    <w:multiLevelType w:val="hybridMultilevel"/>
    <w:tmpl w:val="871CA3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9F"/>
    <w:rsid w:val="00080C4E"/>
    <w:rsid w:val="000D2150"/>
    <w:rsid w:val="00124D65"/>
    <w:rsid w:val="001E078C"/>
    <w:rsid w:val="003D68FB"/>
    <w:rsid w:val="0048778A"/>
    <w:rsid w:val="004C0C07"/>
    <w:rsid w:val="0050616C"/>
    <w:rsid w:val="0054291C"/>
    <w:rsid w:val="006E7BA8"/>
    <w:rsid w:val="007213C1"/>
    <w:rsid w:val="008B48E7"/>
    <w:rsid w:val="008B71B6"/>
    <w:rsid w:val="00990E0D"/>
    <w:rsid w:val="009A01EE"/>
    <w:rsid w:val="00A91E77"/>
    <w:rsid w:val="00B178F7"/>
    <w:rsid w:val="00BA5D9A"/>
    <w:rsid w:val="00BE019E"/>
    <w:rsid w:val="00BF3112"/>
    <w:rsid w:val="00C33C65"/>
    <w:rsid w:val="00C42A01"/>
    <w:rsid w:val="00CA6BBA"/>
    <w:rsid w:val="00CC57E7"/>
    <w:rsid w:val="00E55B5C"/>
    <w:rsid w:val="00E92A9F"/>
    <w:rsid w:val="00EA689A"/>
    <w:rsid w:val="00FA6C4C"/>
    <w:rsid w:val="00FE0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38EB"/>
  <w15:chartTrackingRefBased/>
  <w15:docId w15:val="{6B41FB2F-1E41-4A26-B4DF-C8364FEFD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8E7"/>
  </w:style>
  <w:style w:type="paragraph" w:styleId="Footer">
    <w:name w:val="footer"/>
    <w:basedOn w:val="Normal"/>
    <w:link w:val="FooterChar"/>
    <w:uiPriority w:val="99"/>
    <w:unhideWhenUsed/>
    <w:rsid w:val="008B4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8E7"/>
  </w:style>
  <w:style w:type="paragraph" w:styleId="ListParagraph">
    <w:name w:val="List Paragraph"/>
    <w:basedOn w:val="Normal"/>
    <w:uiPriority w:val="34"/>
    <w:qFormat/>
    <w:rsid w:val="00C42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45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9</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 k</dc:creator>
  <cp:keywords/>
  <dc:description/>
  <cp:lastModifiedBy>krithik k</cp:lastModifiedBy>
  <cp:revision>46</cp:revision>
  <dcterms:created xsi:type="dcterms:W3CDTF">2021-05-14T14:05:00Z</dcterms:created>
  <dcterms:modified xsi:type="dcterms:W3CDTF">2021-05-14T15:34:00Z</dcterms:modified>
</cp:coreProperties>
</file>