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7FC24" w14:textId="77777777" w:rsidR="00EC78A1" w:rsidRDefault="00000000">
      <w:pPr>
        <w:spacing w:after="955" w:line="259" w:lineRule="auto"/>
        <w:ind w:left="3894" w:firstLine="0"/>
        <w:jc w:val="left"/>
      </w:pPr>
      <w:r>
        <w:rPr>
          <w:noProof/>
        </w:rPr>
        <w:drawing>
          <wp:inline distT="0" distB="0" distL="0" distR="0" wp14:anchorId="49B4DAB4" wp14:editId="3A370DFF">
            <wp:extent cx="1224018" cy="936017"/>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1224018" cy="936017"/>
                    </a:xfrm>
                    <a:prstGeom prst="rect">
                      <a:avLst/>
                    </a:prstGeom>
                  </pic:spPr>
                </pic:pic>
              </a:graphicData>
            </a:graphic>
          </wp:inline>
        </w:drawing>
      </w:r>
    </w:p>
    <w:p w14:paraId="01809FB0" w14:textId="77777777" w:rsidR="00EC78A1" w:rsidRDefault="00000000">
      <w:pPr>
        <w:spacing w:after="284" w:line="259" w:lineRule="auto"/>
        <w:ind w:left="355"/>
        <w:jc w:val="center"/>
      </w:pPr>
      <w:r>
        <w:rPr>
          <w:b/>
          <w:sz w:val="24"/>
        </w:rPr>
        <w:t>A Course End Project Report on</w:t>
      </w:r>
    </w:p>
    <w:p w14:paraId="3E7AD5AB" w14:textId="77777777" w:rsidR="00EC78A1" w:rsidRDefault="00000000">
      <w:pPr>
        <w:spacing w:after="0" w:line="259" w:lineRule="auto"/>
        <w:ind w:left="503" w:firstLine="0"/>
        <w:jc w:val="left"/>
      </w:pPr>
      <w:r>
        <w:rPr>
          <w:b/>
          <w:sz w:val="34"/>
        </w:rPr>
        <w:t>Library Management System using Java Swing and</w:t>
      </w:r>
    </w:p>
    <w:p w14:paraId="0963CA79" w14:textId="77777777" w:rsidR="00EC78A1" w:rsidRDefault="00000000">
      <w:pPr>
        <w:spacing w:after="682" w:line="259" w:lineRule="auto"/>
        <w:ind w:left="345" w:firstLine="0"/>
        <w:jc w:val="center"/>
      </w:pPr>
      <w:r>
        <w:rPr>
          <w:b/>
          <w:sz w:val="34"/>
        </w:rPr>
        <w:t>JDBC</w:t>
      </w:r>
    </w:p>
    <w:p w14:paraId="545B4405" w14:textId="77777777" w:rsidR="00EC78A1" w:rsidRDefault="00000000">
      <w:pPr>
        <w:spacing w:after="755" w:line="259" w:lineRule="auto"/>
        <w:ind w:left="345" w:firstLine="0"/>
        <w:jc w:val="center"/>
      </w:pPr>
      <w:r>
        <w:rPr>
          <w:sz w:val="29"/>
        </w:rPr>
        <w:t>A9602 - Object Oriented Programming through Java Laboratory</w:t>
      </w:r>
    </w:p>
    <w:p w14:paraId="4C4D5945" w14:textId="77777777" w:rsidR="00EC78A1" w:rsidRDefault="00000000">
      <w:pPr>
        <w:spacing w:after="161" w:line="259" w:lineRule="auto"/>
        <w:ind w:left="355" w:right="4"/>
        <w:jc w:val="center"/>
      </w:pPr>
      <w:r>
        <w:rPr>
          <w:b/>
        </w:rPr>
        <w:t>Submitted by</w:t>
      </w:r>
    </w:p>
    <w:p w14:paraId="4E6683A8" w14:textId="78AC83D9" w:rsidR="00EC78A1" w:rsidRDefault="004E6814">
      <w:pPr>
        <w:spacing w:after="463"/>
      </w:pPr>
      <w:r>
        <w:t xml:space="preserve">                 </w:t>
      </w:r>
      <w:r w:rsidR="00000000">
        <w:t xml:space="preserve">Batch No. </w:t>
      </w:r>
      <w:r>
        <w:t>02</w:t>
      </w:r>
    </w:p>
    <w:p w14:paraId="4DD5AAD5" w14:textId="146B636F" w:rsidR="00EC78A1" w:rsidRDefault="00000000">
      <w:pPr>
        <w:tabs>
          <w:tab w:val="center" w:pos="4131"/>
          <w:tab w:val="center" w:pos="5466"/>
        </w:tabs>
        <w:spacing w:after="902" w:line="265" w:lineRule="auto"/>
        <w:ind w:left="0" w:firstLine="0"/>
        <w:jc w:val="left"/>
      </w:pPr>
      <w:r>
        <w:rPr>
          <w:rFonts w:ascii="Calibri" w:eastAsia="Calibri" w:hAnsi="Calibri" w:cs="Calibri"/>
        </w:rPr>
        <w:tab/>
      </w:r>
      <w:r w:rsidR="004E6814">
        <w:t xml:space="preserve">Erla Krithika </w:t>
      </w:r>
      <w:r>
        <w:tab/>
        <w:t>25881A05D</w:t>
      </w:r>
      <w:r w:rsidR="004E6814">
        <w:t>B</w:t>
      </w:r>
    </w:p>
    <w:p w14:paraId="19078F50" w14:textId="77777777" w:rsidR="00EC78A1" w:rsidRDefault="00000000">
      <w:pPr>
        <w:spacing w:after="101" w:line="259" w:lineRule="auto"/>
        <w:ind w:left="355"/>
        <w:jc w:val="center"/>
      </w:pPr>
      <w:r>
        <w:rPr>
          <w:b/>
        </w:rPr>
        <w:t>Course Facilitator</w:t>
      </w:r>
    </w:p>
    <w:p w14:paraId="5211B30C" w14:textId="77777777" w:rsidR="00EC78A1" w:rsidRDefault="00000000">
      <w:pPr>
        <w:spacing w:after="0" w:line="265" w:lineRule="auto"/>
        <w:ind w:left="355"/>
        <w:jc w:val="center"/>
      </w:pPr>
      <w:r>
        <w:t>Mr. D. Ganesh</w:t>
      </w:r>
    </w:p>
    <w:p w14:paraId="0C0EBC0A" w14:textId="77777777" w:rsidR="00EC78A1" w:rsidRDefault="00000000">
      <w:pPr>
        <w:spacing w:after="1688" w:line="265" w:lineRule="auto"/>
        <w:ind w:left="355"/>
        <w:jc w:val="center"/>
      </w:pPr>
      <w:r>
        <w:t>Assistant Professor</w:t>
      </w:r>
    </w:p>
    <w:p w14:paraId="2C507598" w14:textId="77777777" w:rsidR="00EC78A1" w:rsidRDefault="00000000">
      <w:pPr>
        <w:spacing w:after="250" w:line="259" w:lineRule="auto"/>
        <w:ind w:left="355" w:right="4"/>
        <w:jc w:val="center"/>
      </w:pPr>
      <w:r>
        <w:rPr>
          <w:b/>
          <w:sz w:val="24"/>
        </w:rPr>
        <w:t>Department of Computer Science and Engineering</w:t>
      </w:r>
    </w:p>
    <w:p w14:paraId="25BC1745" w14:textId="77777777" w:rsidR="00EC78A1" w:rsidRDefault="00000000">
      <w:pPr>
        <w:spacing w:after="250" w:line="259" w:lineRule="auto"/>
        <w:ind w:left="355"/>
        <w:jc w:val="center"/>
      </w:pPr>
      <w:r>
        <w:rPr>
          <w:b/>
          <w:sz w:val="24"/>
        </w:rPr>
        <w:t>Vardhaman College of Engineering, Hyderabad</w:t>
      </w:r>
    </w:p>
    <w:p w14:paraId="3BD57DBF" w14:textId="77777777" w:rsidR="00EC78A1" w:rsidRDefault="00000000">
      <w:pPr>
        <w:spacing w:after="250" w:line="259" w:lineRule="auto"/>
        <w:ind w:left="355"/>
        <w:jc w:val="center"/>
      </w:pPr>
      <w:r>
        <w:rPr>
          <w:b/>
          <w:sz w:val="24"/>
        </w:rPr>
        <w:t>October 2026</w:t>
      </w:r>
    </w:p>
    <w:sdt>
      <w:sdtPr>
        <w:id w:val="1140076541"/>
        <w:docPartObj>
          <w:docPartGallery w:val="Table of Contents"/>
        </w:docPartObj>
      </w:sdtPr>
      <w:sdtContent>
        <w:p w14:paraId="0845CD66" w14:textId="77777777" w:rsidR="00EC78A1" w:rsidRDefault="00000000">
          <w:pPr>
            <w:spacing w:after="188" w:line="259" w:lineRule="auto"/>
            <w:ind w:left="340"/>
            <w:jc w:val="left"/>
          </w:pPr>
          <w:r>
            <w:rPr>
              <w:b/>
              <w:sz w:val="50"/>
            </w:rPr>
            <w:t>Contents</w:t>
          </w:r>
        </w:p>
        <w:p w14:paraId="78E580B1" w14:textId="77777777" w:rsidR="00EC78A1" w:rsidRDefault="00000000">
          <w:pPr>
            <w:pStyle w:val="TOC1"/>
            <w:tabs>
              <w:tab w:val="right" w:leader="dot" w:pos="9371"/>
            </w:tabs>
          </w:pPr>
          <w:r>
            <w:fldChar w:fldCharType="begin"/>
          </w:r>
          <w:r>
            <w:instrText xml:space="preserve"> TOC \o "1-2" \h \z \u </w:instrText>
          </w:r>
          <w:r>
            <w:fldChar w:fldCharType="separate"/>
          </w:r>
          <w:hyperlink w:anchor="_Toc12222">
            <w:r>
              <w:rPr>
                <w:rFonts w:ascii="Cambria" w:eastAsia="Cambria" w:hAnsi="Cambria" w:cs="Cambria"/>
              </w:rPr>
              <w:t>Abstract</w:t>
            </w:r>
            <w:r>
              <w:tab/>
            </w:r>
            <w:r>
              <w:fldChar w:fldCharType="begin"/>
            </w:r>
            <w:r>
              <w:instrText>PAGEREF _Toc12222 \h</w:instrText>
            </w:r>
            <w:r>
              <w:fldChar w:fldCharType="separate"/>
            </w:r>
            <w:r>
              <w:rPr>
                <w:rFonts w:ascii="Cambria" w:eastAsia="Cambria" w:hAnsi="Cambria" w:cs="Cambria"/>
              </w:rPr>
              <w:t>2</w:t>
            </w:r>
            <w:r>
              <w:fldChar w:fldCharType="end"/>
            </w:r>
          </w:hyperlink>
        </w:p>
        <w:p w14:paraId="178700D0" w14:textId="77777777" w:rsidR="00EC78A1" w:rsidRDefault="00000000">
          <w:pPr>
            <w:pStyle w:val="TOC1"/>
            <w:tabs>
              <w:tab w:val="right" w:leader="dot" w:pos="9371"/>
            </w:tabs>
          </w:pPr>
          <w:hyperlink w:anchor="_Toc12223">
            <w:r>
              <w:rPr>
                <w:rFonts w:ascii="Cambria" w:eastAsia="Cambria" w:hAnsi="Cambria" w:cs="Cambria"/>
              </w:rPr>
              <w:t>1 Introduction</w:t>
            </w:r>
            <w:r>
              <w:tab/>
            </w:r>
            <w:r>
              <w:fldChar w:fldCharType="begin"/>
            </w:r>
            <w:r>
              <w:instrText>PAGEREF _Toc12223 \h</w:instrText>
            </w:r>
            <w:r>
              <w:fldChar w:fldCharType="separate"/>
            </w:r>
            <w:r>
              <w:rPr>
                <w:rFonts w:ascii="Cambria" w:eastAsia="Cambria" w:hAnsi="Cambria" w:cs="Cambria"/>
              </w:rPr>
              <w:t>3</w:t>
            </w:r>
            <w:r>
              <w:fldChar w:fldCharType="end"/>
            </w:r>
          </w:hyperlink>
        </w:p>
        <w:p w14:paraId="3136DE71" w14:textId="77777777" w:rsidR="00EC78A1" w:rsidRDefault="00000000">
          <w:pPr>
            <w:pStyle w:val="TOC1"/>
            <w:tabs>
              <w:tab w:val="right" w:leader="dot" w:pos="9371"/>
            </w:tabs>
          </w:pPr>
          <w:hyperlink w:anchor="_Toc12224">
            <w:r>
              <w:rPr>
                <w:rFonts w:ascii="Cambria" w:eastAsia="Cambria" w:hAnsi="Cambria" w:cs="Cambria"/>
              </w:rPr>
              <w:t>2 Literature Review</w:t>
            </w:r>
            <w:r>
              <w:tab/>
            </w:r>
            <w:r>
              <w:fldChar w:fldCharType="begin"/>
            </w:r>
            <w:r>
              <w:instrText>PAGEREF _Toc12224 \h</w:instrText>
            </w:r>
            <w:r>
              <w:fldChar w:fldCharType="separate"/>
            </w:r>
            <w:r>
              <w:rPr>
                <w:rFonts w:ascii="Cambria" w:eastAsia="Cambria" w:hAnsi="Cambria" w:cs="Cambria"/>
              </w:rPr>
              <w:t>3</w:t>
            </w:r>
            <w:r>
              <w:fldChar w:fldCharType="end"/>
            </w:r>
          </w:hyperlink>
        </w:p>
        <w:p w14:paraId="21005557" w14:textId="77777777" w:rsidR="00EC78A1" w:rsidRDefault="00000000">
          <w:pPr>
            <w:pStyle w:val="TOC1"/>
            <w:tabs>
              <w:tab w:val="right" w:leader="dot" w:pos="9371"/>
            </w:tabs>
          </w:pPr>
          <w:hyperlink w:anchor="_Toc12225">
            <w:r>
              <w:rPr>
                <w:rFonts w:ascii="Cambria" w:eastAsia="Cambria" w:hAnsi="Cambria" w:cs="Cambria"/>
              </w:rPr>
              <w:t>3 Objectives</w:t>
            </w:r>
            <w:r>
              <w:tab/>
            </w:r>
            <w:r>
              <w:fldChar w:fldCharType="begin"/>
            </w:r>
            <w:r>
              <w:instrText>PAGEREF _Toc12225 \h</w:instrText>
            </w:r>
            <w:r>
              <w:fldChar w:fldCharType="separate"/>
            </w:r>
            <w:r>
              <w:rPr>
                <w:rFonts w:ascii="Cambria" w:eastAsia="Cambria" w:hAnsi="Cambria" w:cs="Cambria"/>
              </w:rPr>
              <w:t>3</w:t>
            </w:r>
            <w:r>
              <w:fldChar w:fldCharType="end"/>
            </w:r>
          </w:hyperlink>
        </w:p>
        <w:p w14:paraId="24D6BE9A" w14:textId="77777777" w:rsidR="00EC78A1" w:rsidRDefault="00000000">
          <w:pPr>
            <w:pStyle w:val="TOC1"/>
            <w:tabs>
              <w:tab w:val="right" w:leader="dot" w:pos="9371"/>
            </w:tabs>
          </w:pPr>
          <w:hyperlink w:anchor="_Toc12226">
            <w:r>
              <w:rPr>
                <w:rFonts w:ascii="Cambria" w:eastAsia="Cambria" w:hAnsi="Cambria" w:cs="Cambria"/>
              </w:rPr>
              <w:t>4 Methodology</w:t>
            </w:r>
            <w:r>
              <w:tab/>
            </w:r>
            <w:r>
              <w:fldChar w:fldCharType="begin"/>
            </w:r>
            <w:r>
              <w:instrText>PAGEREF _Toc12226 \h</w:instrText>
            </w:r>
            <w:r>
              <w:fldChar w:fldCharType="separate"/>
            </w:r>
            <w:r>
              <w:rPr>
                <w:rFonts w:ascii="Cambria" w:eastAsia="Cambria" w:hAnsi="Cambria" w:cs="Cambria"/>
              </w:rPr>
              <w:t>4</w:t>
            </w:r>
            <w:r>
              <w:fldChar w:fldCharType="end"/>
            </w:r>
          </w:hyperlink>
        </w:p>
        <w:p w14:paraId="5D5AE52C" w14:textId="77777777" w:rsidR="00EC78A1" w:rsidRDefault="00000000">
          <w:pPr>
            <w:pStyle w:val="TOC2"/>
            <w:tabs>
              <w:tab w:val="right" w:leader="dot" w:pos="9371"/>
            </w:tabs>
          </w:pPr>
          <w:hyperlink w:anchor="_Toc12227">
            <w:r>
              <w:rPr>
                <w:rFonts w:ascii="Cambria" w:eastAsia="Cambria" w:hAnsi="Cambria" w:cs="Cambria"/>
              </w:rPr>
              <w:t>4.1 Block Diagram</w:t>
            </w:r>
            <w:r>
              <w:tab/>
            </w:r>
            <w:r>
              <w:fldChar w:fldCharType="begin"/>
            </w:r>
            <w:r>
              <w:instrText>PAGEREF _Toc12227 \h</w:instrText>
            </w:r>
            <w:r>
              <w:fldChar w:fldCharType="separate"/>
            </w:r>
            <w:r>
              <w:rPr>
                <w:rFonts w:ascii="Cambria" w:eastAsia="Cambria" w:hAnsi="Cambria" w:cs="Cambria"/>
              </w:rPr>
              <w:t>4</w:t>
            </w:r>
            <w:r>
              <w:fldChar w:fldCharType="end"/>
            </w:r>
          </w:hyperlink>
        </w:p>
        <w:p w14:paraId="0316B0EA" w14:textId="77777777" w:rsidR="00EC78A1" w:rsidRDefault="00000000">
          <w:pPr>
            <w:pStyle w:val="TOC2"/>
            <w:tabs>
              <w:tab w:val="right" w:leader="dot" w:pos="9371"/>
            </w:tabs>
          </w:pPr>
          <w:hyperlink w:anchor="_Toc12228">
            <w:r>
              <w:rPr>
                <w:rFonts w:ascii="Cambria" w:eastAsia="Cambria" w:hAnsi="Cambria" w:cs="Cambria"/>
              </w:rPr>
              <w:t>4.2 Classes and Components</w:t>
            </w:r>
            <w:r>
              <w:tab/>
            </w:r>
            <w:r>
              <w:fldChar w:fldCharType="begin"/>
            </w:r>
            <w:r>
              <w:instrText>PAGEREF _Toc12228 \h</w:instrText>
            </w:r>
            <w:r>
              <w:fldChar w:fldCharType="separate"/>
            </w:r>
            <w:r>
              <w:rPr>
                <w:rFonts w:ascii="Cambria" w:eastAsia="Cambria" w:hAnsi="Cambria" w:cs="Cambria"/>
              </w:rPr>
              <w:t>4</w:t>
            </w:r>
            <w:r>
              <w:fldChar w:fldCharType="end"/>
            </w:r>
          </w:hyperlink>
        </w:p>
        <w:p w14:paraId="188DB203" w14:textId="77777777" w:rsidR="00EC78A1" w:rsidRDefault="00000000">
          <w:pPr>
            <w:pStyle w:val="TOC2"/>
            <w:tabs>
              <w:tab w:val="right" w:leader="dot" w:pos="9371"/>
            </w:tabs>
          </w:pPr>
          <w:hyperlink w:anchor="_Toc12229">
            <w:r>
              <w:rPr>
                <w:rFonts w:ascii="Cambria" w:eastAsia="Cambria" w:hAnsi="Cambria" w:cs="Cambria"/>
              </w:rPr>
              <w:t>4.3 Database Design</w:t>
            </w:r>
            <w:r>
              <w:tab/>
            </w:r>
            <w:r>
              <w:fldChar w:fldCharType="begin"/>
            </w:r>
            <w:r>
              <w:instrText>PAGEREF _Toc12229 \h</w:instrText>
            </w:r>
            <w:r>
              <w:fldChar w:fldCharType="separate"/>
            </w:r>
            <w:r>
              <w:rPr>
                <w:rFonts w:ascii="Cambria" w:eastAsia="Cambria" w:hAnsi="Cambria" w:cs="Cambria"/>
              </w:rPr>
              <w:t>5</w:t>
            </w:r>
            <w:r>
              <w:fldChar w:fldCharType="end"/>
            </w:r>
          </w:hyperlink>
        </w:p>
        <w:p w14:paraId="0EF2EEFE" w14:textId="77777777" w:rsidR="00EC78A1" w:rsidRDefault="00000000">
          <w:pPr>
            <w:pStyle w:val="TOC2"/>
            <w:tabs>
              <w:tab w:val="right" w:leader="dot" w:pos="9371"/>
            </w:tabs>
          </w:pPr>
          <w:hyperlink w:anchor="_Toc12230">
            <w:r>
              <w:rPr>
                <w:rFonts w:ascii="Cambria" w:eastAsia="Cambria" w:hAnsi="Cambria" w:cs="Cambria"/>
              </w:rPr>
              <w:t>4.4 Working Principle</w:t>
            </w:r>
            <w:r>
              <w:tab/>
            </w:r>
            <w:r>
              <w:fldChar w:fldCharType="begin"/>
            </w:r>
            <w:r>
              <w:instrText>PAGEREF _Toc12230 \h</w:instrText>
            </w:r>
            <w:r>
              <w:fldChar w:fldCharType="separate"/>
            </w:r>
            <w:r>
              <w:rPr>
                <w:rFonts w:ascii="Cambria" w:eastAsia="Cambria" w:hAnsi="Cambria" w:cs="Cambria"/>
              </w:rPr>
              <w:t>5</w:t>
            </w:r>
            <w:r>
              <w:fldChar w:fldCharType="end"/>
            </w:r>
          </w:hyperlink>
        </w:p>
        <w:p w14:paraId="18C73ED9" w14:textId="77777777" w:rsidR="00EC78A1" w:rsidRDefault="00000000">
          <w:pPr>
            <w:pStyle w:val="TOC2"/>
            <w:tabs>
              <w:tab w:val="right" w:leader="dot" w:pos="9371"/>
            </w:tabs>
          </w:pPr>
          <w:hyperlink w:anchor="_Toc12231">
            <w:r>
              <w:rPr>
                <w:rFonts w:ascii="Cambria" w:eastAsia="Cambria" w:hAnsi="Cambria" w:cs="Cambria"/>
              </w:rPr>
              <w:t>4.5 Software Implementation</w:t>
            </w:r>
            <w:r>
              <w:tab/>
            </w:r>
            <w:r>
              <w:fldChar w:fldCharType="begin"/>
            </w:r>
            <w:r>
              <w:instrText>PAGEREF _Toc12231 \h</w:instrText>
            </w:r>
            <w:r>
              <w:fldChar w:fldCharType="separate"/>
            </w:r>
            <w:r>
              <w:rPr>
                <w:rFonts w:ascii="Cambria" w:eastAsia="Cambria" w:hAnsi="Cambria" w:cs="Cambria"/>
              </w:rPr>
              <w:t>6</w:t>
            </w:r>
            <w:r>
              <w:fldChar w:fldCharType="end"/>
            </w:r>
          </w:hyperlink>
        </w:p>
        <w:p w14:paraId="2EC2C3A1" w14:textId="77777777" w:rsidR="00EC78A1" w:rsidRDefault="00000000">
          <w:pPr>
            <w:pStyle w:val="TOC1"/>
            <w:tabs>
              <w:tab w:val="right" w:leader="dot" w:pos="9371"/>
            </w:tabs>
          </w:pPr>
          <w:hyperlink w:anchor="_Toc12232">
            <w:r>
              <w:rPr>
                <w:rFonts w:ascii="Cambria" w:eastAsia="Cambria" w:hAnsi="Cambria" w:cs="Cambria"/>
              </w:rPr>
              <w:t>5 Results and Discussion</w:t>
            </w:r>
            <w:r>
              <w:tab/>
            </w:r>
            <w:r>
              <w:fldChar w:fldCharType="begin"/>
            </w:r>
            <w:r>
              <w:instrText>PAGEREF _Toc12232 \h</w:instrText>
            </w:r>
            <w:r>
              <w:fldChar w:fldCharType="separate"/>
            </w:r>
            <w:r>
              <w:rPr>
                <w:rFonts w:ascii="Cambria" w:eastAsia="Cambria" w:hAnsi="Cambria" w:cs="Cambria"/>
              </w:rPr>
              <w:t>6</w:t>
            </w:r>
            <w:r>
              <w:fldChar w:fldCharType="end"/>
            </w:r>
          </w:hyperlink>
        </w:p>
        <w:p w14:paraId="00D7C531" w14:textId="77777777" w:rsidR="00EC78A1" w:rsidRDefault="00000000">
          <w:pPr>
            <w:pStyle w:val="TOC1"/>
            <w:tabs>
              <w:tab w:val="right" w:leader="dot" w:pos="9371"/>
            </w:tabs>
          </w:pPr>
          <w:hyperlink w:anchor="_Toc12233">
            <w:r>
              <w:rPr>
                <w:rFonts w:ascii="Cambria" w:eastAsia="Cambria" w:hAnsi="Cambria" w:cs="Cambria"/>
              </w:rPr>
              <w:t>6 Mapping POs and SDGs</w:t>
            </w:r>
            <w:r>
              <w:tab/>
            </w:r>
            <w:r>
              <w:fldChar w:fldCharType="begin"/>
            </w:r>
            <w:r>
              <w:instrText>PAGEREF _Toc12233 \h</w:instrText>
            </w:r>
            <w:r>
              <w:fldChar w:fldCharType="separate"/>
            </w:r>
            <w:r>
              <w:rPr>
                <w:rFonts w:ascii="Cambria" w:eastAsia="Cambria" w:hAnsi="Cambria" w:cs="Cambria"/>
              </w:rPr>
              <w:t>12</w:t>
            </w:r>
            <w:r>
              <w:fldChar w:fldCharType="end"/>
            </w:r>
          </w:hyperlink>
        </w:p>
        <w:p w14:paraId="70B4AA23" w14:textId="77777777" w:rsidR="00EC78A1" w:rsidRDefault="00000000">
          <w:pPr>
            <w:pStyle w:val="TOC2"/>
            <w:tabs>
              <w:tab w:val="right" w:leader="dot" w:pos="9371"/>
            </w:tabs>
          </w:pPr>
          <w:hyperlink w:anchor="_Toc12234">
            <w:r>
              <w:rPr>
                <w:rFonts w:ascii="Cambria" w:eastAsia="Cambria" w:hAnsi="Cambria" w:cs="Cambria"/>
              </w:rPr>
              <w:t>6.1 Program Outcomes (POs) Mapping</w:t>
            </w:r>
            <w:r>
              <w:tab/>
            </w:r>
            <w:r>
              <w:fldChar w:fldCharType="begin"/>
            </w:r>
            <w:r>
              <w:instrText>PAGEREF _Toc12234 \h</w:instrText>
            </w:r>
            <w:r>
              <w:fldChar w:fldCharType="separate"/>
            </w:r>
            <w:r>
              <w:rPr>
                <w:rFonts w:ascii="Cambria" w:eastAsia="Cambria" w:hAnsi="Cambria" w:cs="Cambria"/>
              </w:rPr>
              <w:t>12</w:t>
            </w:r>
            <w:r>
              <w:fldChar w:fldCharType="end"/>
            </w:r>
          </w:hyperlink>
        </w:p>
        <w:p w14:paraId="5DEFE98A" w14:textId="77777777" w:rsidR="00EC78A1" w:rsidRDefault="00000000">
          <w:pPr>
            <w:pStyle w:val="TOC2"/>
            <w:tabs>
              <w:tab w:val="right" w:leader="dot" w:pos="9371"/>
            </w:tabs>
          </w:pPr>
          <w:hyperlink w:anchor="_Toc12235">
            <w:r>
              <w:rPr>
                <w:rFonts w:ascii="Cambria" w:eastAsia="Cambria" w:hAnsi="Cambria" w:cs="Cambria"/>
              </w:rPr>
              <w:t>6.2 Sustainable Development Goals (SDGs) Mapping</w:t>
            </w:r>
            <w:r>
              <w:tab/>
            </w:r>
            <w:r>
              <w:fldChar w:fldCharType="begin"/>
            </w:r>
            <w:r>
              <w:instrText>PAGEREF _Toc12235 \h</w:instrText>
            </w:r>
            <w:r>
              <w:fldChar w:fldCharType="separate"/>
            </w:r>
            <w:r>
              <w:rPr>
                <w:rFonts w:ascii="Cambria" w:eastAsia="Cambria" w:hAnsi="Cambria" w:cs="Cambria"/>
              </w:rPr>
              <w:t>12</w:t>
            </w:r>
            <w:r>
              <w:fldChar w:fldCharType="end"/>
            </w:r>
          </w:hyperlink>
        </w:p>
        <w:p w14:paraId="57DF3D01" w14:textId="77777777" w:rsidR="00EC78A1" w:rsidRDefault="00000000">
          <w:pPr>
            <w:pStyle w:val="TOC1"/>
            <w:tabs>
              <w:tab w:val="right" w:leader="dot" w:pos="9371"/>
            </w:tabs>
          </w:pPr>
          <w:hyperlink w:anchor="_Toc12236">
            <w:r>
              <w:rPr>
                <w:rFonts w:ascii="Cambria" w:eastAsia="Cambria" w:hAnsi="Cambria" w:cs="Cambria"/>
              </w:rPr>
              <w:t>7 Conclusion</w:t>
            </w:r>
            <w:r>
              <w:tab/>
            </w:r>
            <w:r>
              <w:fldChar w:fldCharType="begin"/>
            </w:r>
            <w:r>
              <w:instrText>PAGEREF _Toc12236 \h</w:instrText>
            </w:r>
            <w:r>
              <w:fldChar w:fldCharType="separate"/>
            </w:r>
            <w:r>
              <w:rPr>
                <w:rFonts w:ascii="Cambria" w:eastAsia="Cambria" w:hAnsi="Cambria" w:cs="Cambria"/>
              </w:rPr>
              <w:t>12</w:t>
            </w:r>
            <w:r>
              <w:fldChar w:fldCharType="end"/>
            </w:r>
          </w:hyperlink>
        </w:p>
        <w:p w14:paraId="2A344274" w14:textId="77777777" w:rsidR="00EC78A1" w:rsidRDefault="00000000">
          <w:pPr>
            <w:pStyle w:val="TOC1"/>
            <w:tabs>
              <w:tab w:val="right" w:leader="dot" w:pos="9371"/>
            </w:tabs>
          </w:pPr>
          <w:hyperlink w:anchor="_Toc12237">
            <w:r>
              <w:rPr>
                <w:rFonts w:ascii="Cambria" w:eastAsia="Cambria" w:hAnsi="Cambria" w:cs="Cambria"/>
              </w:rPr>
              <w:t>Bibliography</w:t>
            </w:r>
            <w:r>
              <w:tab/>
            </w:r>
            <w:r>
              <w:fldChar w:fldCharType="begin"/>
            </w:r>
            <w:r>
              <w:instrText>PAGEREF _Toc12237 \h</w:instrText>
            </w:r>
            <w:r>
              <w:fldChar w:fldCharType="separate"/>
            </w:r>
            <w:r>
              <w:rPr>
                <w:rFonts w:ascii="Cambria" w:eastAsia="Cambria" w:hAnsi="Cambria" w:cs="Cambria"/>
              </w:rPr>
              <w:t>13</w:t>
            </w:r>
            <w:r>
              <w:fldChar w:fldCharType="end"/>
            </w:r>
          </w:hyperlink>
        </w:p>
        <w:p w14:paraId="31E635FB" w14:textId="77777777" w:rsidR="00EC78A1" w:rsidRDefault="00000000">
          <w:r>
            <w:fldChar w:fldCharType="end"/>
          </w:r>
        </w:p>
      </w:sdtContent>
    </w:sdt>
    <w:p w14:paraId="67B1AFDA" w14:textId="77777777" w:rsidR="00EC78A1" w:rsidRDefault="00000000">
      <w:pPr>
        <w:pStyle w:val="Heading1"/>
        <w:numPr>
          <w:ilvl w:val="0"/>
          <w:numId w:val="0"/>
        </w:numPr>
        <w:ind w:left="340"/>
      </w:pPr>
      <w:bookmarkStart w:id="0" w:name="_Toc12222"/>
      <w:r>
        <w:t>Abstract</w:t>
      </w:r>
      <w:bookmarkEnd w:id="0"/>
    </w:p>
    <w:p w14:paraId="26B43DF3" w14:textId="77777777" w:rsidR="00EC78A1" w:rsidRDefault="00000000">
      <w:pPr>
        <w:spacing w:after="6"/>
        <w:ind w:left="340"/>
      </w:pPr>
      <w:r>
        <w:t xml:space="preserve">In many college libraries, the details of books and the books issued to students are still written in registers. Searching for a book, checking whether it is available and finding who has taken it takes a lot of time, and mistakes are common. In this project we developed a simple </w:t>
      </w:r>
      <w:r>
        <w:rPr>
          <w:b/>
        </w:rPr>
        <w:t xml:space="preserve">Library Management System </w:t>
      </w:r>
      <w:r>
        <w:t>as a desktop application using Java Swing for the user interface and JDBC with a MySQL database for storing data.</w:t>
      </w:r>
    </w:p>
    <w:p w14:paraId="6BB96180" w14:textId="77777777" w:rsidR="00EC78A1" w:rsidRDefault="00000000">
      <w:pPr>
        <w:spacing w:after="15"/>
        <w:ind w:left="330" w:firstLine="339"/>
      </w:pPr>
      <w:r>
        <w:t xml:space="preserve">The librarian can add a new book, issue a book to a member, return a book, search for books by ID or title, delete a book and view the issue log. Every issue and return is saved in the database and also written to a text file called </w:t>
      </w:r>
      <w:r>
        <w:rPr>
          <w:rFonts w:ascii="Calibri" w:eastAsia="Calibri" w:hAnsi="Calibri" w:cs="Calibri"/>
        </w:rPr>
        <w:t>issue log.txt</w:t>
      </w:r>
      <w:r>
        <w:t>. A background thread checks for overdue books every 30 seconds and refreshes the book list. The project covers the main topics of the course: classes, inheritance, interfaces, method overloading, exception handling, multithreading, collections, file handling, Swing with event handling, and JDBC.</w:t>
      </w:r>
    </w:p>
    <w:p w14:paraId="41DE5D9E" w14:textId="77777777" w:rsidR="00EC78A1" w:rsidRDefault="00000000">
      <w:pPr>
        <w:ind w:left="330" w:firstLine="339"/>
      </w:pPr>
      <w:r>
        <w:rPr>
          <w:b/>
        </w:rPr>
        <w:t>Keywords</w:t>
      </w:r>
      <w:r>
        <w:t>: Library management, Java, Swing, JDBC, MySQL, OOP, exception handling, multithreading.</w:t>
      </w:r>
      <w:r>
        <w:br w:type="page"/>
      </w:r>
    </w:p>
    <w:p w14:paraId="0ABA4274" w14:textId="77777777" w:rsidR="00EC78A1" w:rsidRDefault="00000000">
      <w:pPr>
        <w:pStyle w:val="Heading1"/>
        <w:ind w:left="814" w:hanging="484"/>
      </w:pPr>
      <w:bookmarkStart w:id="1" w:name="_Toc12223"/>
      <w:r>
        <w:lastRenderedPageBreak/>
        <w:t>Introduction</w:t>
      </w:r>
      <w:bookmarkEnd w:id="1"/>
    </w:p>
    <w:p w14:paraId="26941DA1" w14:textId="77777777" w:rsidR="00EC78A1" w:rsidRDefault="00000000">
      <w:pPr>
        <w:spacing w:after="0"/>
        <w:ind w:left="340"/>
      </w:pPr>
      <w:r>
        <w:t>A library has hundreds of books and many members. The librarian has to remember which books are available, which books are issued, to whom they are issued and on which date. When all of this is written by hand in a register, it is slow to search and easy to make mistakes, for example issuing a book that is already with another student.</w:t>
      </w:r>
    </w:p>
    <w:p w14:paraId="1B4179E4" w14:textId="77777777" w:rsidR="00EC78A1" w:rsidRDefault="00000000">
      <w:pPr>
        <w:spacing w:after="0"/>
        <w:ind w:left="330" w:firstLine="339"/>
      </w:pPr>
      <w:r>
        <w:t xml:space="preserve">A computer based library system solves this by keeping all records in a database. In this project we made a </w:t>
      </w:r>
      <w:r>
        <w:rPr>
          <w:b/>
        </w:rPr>
        <w:t xml:space="preserve">Library Management System </w:t>
      </w:r>
      <w:r>
        <w:t>in Java. All the books are shown in a table with their status (Available or Issued). The librarian can add, issue, return, search and delete books with a single click, and the system shows a proper message if something is wrong, such as a wrong book ID or a book that is already issued.</w:t>
      </w:r>
    </w:p>
    <w:p w14:paraId="39EDCF7C" w14:textId="77777777" w:rsidR="00EC78A1" w:rsidRDefault="00000000">
      <w:pPr>
        <w:spacing w:after="437"/>
        <w:ind w:left="330" w:firstLine="339"/>
      </w:pPr>
      <w:r>
        <w:t xml:space="preserve">The project is written in plain Java without any framework. All classes are in the package </w:t>
      </w:r>
      <w:r>
        <w:rPr>
          <w:rFonts w:ascii="Calibri" w:eastAsia="Calibri" w:hAnsi="Calibri" w:cs="Calibri"/>
        </w:rPr>
        <w:t>library</w:t>
      </w:r>
      <w:r>
        <w:t xml:space="preserve">: </w:t>
      </w:r>
      <w:r>
        <w:rPr>
          <w:rFonts w:ascii="Calibri" w:eastAsia="Calibri" w:hAnsi="Calibri" w:cs="Calibri"/>
        </w:rPr>
        <w:t>Person</w:t>
      </w:r>
      <w:r>
        <w:t xml:space="preserve">, </w:t>
      </w:r>
      <w:r>
        <w:rPr>
          <w:rFonts w:ascii="Calibri" w:eastAsia="Calibri" w:hAnsi="Calibri" w:cs="Calibri"/>
        </w:rPr>
        <w:t>Member</w:t>
      </w:r>
      <w:r>
        <w:t xml:space="preserve">, </w:t>
      </w:r>
      <w:r>
        <w:rPr>
          <w:rFonts w:ascii="Calibri" w:eastAsia="Calibri" w:hAnsi="Calibri" w:cs="Calibri"/>
        </w:rPr>
        <w:t>Book</w:t>
      </w:r>
      <w:r>
        <w:t xml:space="preserve">, </w:t>
      </w:r>
      <w:r>
        <w:rPr>
          <w:rFonts w:ascii="Calibri" w:eastAsia="Calibri" w:hAnsi="Calibri" w:cs="Calibri"/>
        </w:rPr>
        <w:t>LibraryOperations</w:t>
      </w:r>
      <w:r>
        <w:t xml:space="preserve">, </w:t>
      </w:r>
      <w:r>
        <w:rPr>
          <w:rFonts w:ascii="Calibri" w:eastAsia="Calibri" w:hAnsi="Calibri" w:cs="Calibri"/>
        </w:rPr>
        <w:t>Library</w:t>
      </w:r>
      <w:r>
        <w:t xml:space="preserve">, </w:t>
      </w:r>
      <w:r>
        <w:rPr>
          <w:rFonts w:ascii="Calibri" w:eastAsia="Calibri" w:hAnsi="Calibri" w:cs="Calibri"/>
        </w:rPr>
        <w:t>BookNotAvailableException</w:t>
      </w:r>
      <w:r>
        <w:t xml:space="preserve">, </w:t>
      </w:r>
      <w:r>
        <w:rPr>
          <w:rFonts w:ascii="Calibri" w:eastAsia="Calibri" w:hAnsi="Calibri" w:cs="Calibri"/>
        </w:rPr>
        <w:t>DBConnection</w:t>
      </w:r>
      <w:r>
        <w:t xml:space="preserve">, </w:t>
      </w:r>
      <w:r>
        <w:rPr>
          <w:rFonts w:ascii="Calibri" w:eastAsia="Calibri" w:hAnsi="Calibri" w:cs="Calibri"/>
        </w:rPr>
        <w:t>BookDAO</w:t>
      </w:r>
      <w:r>
        <w:t xml:space="preserve">, </w:t>
      </w:r>
      <w:r>
        <w:rPr>
          <w:rFonts w:ascii="Calibri" w:eastAsia="Calibri" w:hAnsi="Calibri" w:cs="Calibri"/>
        </w:rPr>
        <w:t>LibraryGUI</w:t>
      </w:r>
      <w:r>
        <w:t xml:space="preserve">, </w:t>
      </w:r>
      <w:r>
        <w:rPr>
          <w:rFonts w:ascii="Calibri" w:eastAsia="Calibri" w:hAnsi="Calibri" w:cs="Calibri"/>
        </w:rPr>
        <w:t xml:space="preserve">OverdueChecker </w:t>
      </w:r>
      <w:r>
        <w:t xml:space="preserve">and </w:t>
      </w:r>
      <w:r>
        <w:rPr>
          <w:rFonts w:ascii="Calibri" w:eastAsia="Calibri" w:hAnsi="Calibri" w:cs="Calibri"/>
        </w:rPr>
        <w:t>Main</w:t>
      </w:r>
      <w:r>
        <w:t>. Each class has one clear job, which makes the code easy to understand.</w:t>
      </w:r>
    </w:p>
    <w:p w14:paraId="733D8F9A" w14:textId="77777777" w:rsidR="00EC78A1" w:rsidRDefault="00000000">
      <w:pPr>
        <w:pStyle w:val="Heading1"/>
        <w:ind w:left="814" w:hanging="484"/>
      </w:pPr>
      <w:bookmarkStart w:id="2" w:name="_Toc12224"/>
      <w:r>
        <w:t>Literature Review</w:t>
      </w:r>
      <w:bookmarkEnd w:id="2"/>
    </w:p>
    <w:p w14:paraId="1BBAF2B2" w14:textId="77777777" w:rsidR="00EC78A1" w:rsidRDefault="00000000">
      <w:pPr>
        <w:spacing w:after="0"/>
        <w:ind w:left="340"/>
      </w:pPr>
      <w:r>
        <w:t>Library automation has been used for many years to replace manual registers. Open source systems like Koha are used by many colleges, but they are large web applications that need a server and a lot of setup, which is too complex for a small department library or for learning purposes.</w:t>
      </w:r>
    </w:p>
    <w:p w14:paraId="6DFD51EE" w14:textId="77777777" w:rsidR="00EC78A1" w:rsidRDefault="00000000">
      <w:pPr>
        <w:spacing w:after="0"/>
        <w:ind w:left="330" w:firstLine="339"/>
      </w:pPr>
      <w:r>
        <w:t xml:space="preserve">For building desktop applications in Java, Swing is the standard GUI toolkit that comes with the JDK [2]. It provides components such as frames, panels, tables, buttons and dialog boxes, and uses the delegation event model to handle button clicks. To store data permanently, Java provides JDBC (Java Database Connectivity) [3], which lets a Java program connect to a database such as MySQL [4] and run SQL queries using </w:t>
      </w:r>
      <w:r>
        <w:rPr>
          <w:rFonts w:ascii="Calibri" w:eastAsia="Calibri" w:hAnsi="Calibri" w:cs="Calibri"/>
        </w:rPr>
        <w:t>Connection</w:t>
      </w:r>
      <w:r>
        <w:t xml:space="preserve">, </w:t>
      </w:r>
      <w:r>
        <w:rPr>
          <w:rFonts w:ascii="Calibri" w:eastAsia="Calibri" w:hAnsi="Calibri" w:cs="Calibri"/>
        </w:rPr>
        <w:t xml:space="preserve">PreparedStatement </w:t>
      </w:r>
      <w:r>
        <w:t xml:space="preserve">and </w:t>
      </w:r>
      <w:r>
        <w:rPr>
          <w:rFonts w:ascii="Calibri" w:eastAsia="Calibri" w:hAnsi="Calibri" w:cs="Calibri"/>
        </w:rPr>
        <w:t>ResultSet</w:t>
      </w:r>
      <w:r>
        <w:t>. Keeping all database code in a separate Data Access Object (DAO) class is a common practice that separates the screen from the data [5]. Schildt [1] explains the Java concepts used in this project, including inheritance, interfaces, exceptions, threads, collections and file I/O.</w:t>
      </w:r>
    </w:p>
    <w:p w14:paraId="2A3D0B4D" w14:textId="77777777" w:rsidR="00EC78A1" w:rsidRDefault="00000000">
      <w:pPr>
        <w:spacing w:after="441"/>
        <w:ind w:left="330" w:firstLine="339"/>
      </w:pPr>
      <w:r>
        <w:t>Based on this, our project is made as a small desktop application that uses Swing for the screen, JDBC for the database and a text file for the issue log.</w:t>
      </w:r>
    </w:p>
    <w:p w14:paraId="02E75BEC" w14:textId="77777777" w:rsidR="00EC78A1" w:rsidRDefault="00000000">
      <w:pPr>
        <w:pStyle w:val="Heading1"/>
        <w:ind w:left="814" w:hanging="484"/>
      </w:pPr>
      <w:bookmarkStart w:id="3" w:name="_Toc12225"/>
      <w:r>
        <w:t>Objectives</w:t>
      </w:r>
      <w:bookmarkEnd w:id="3"/>
    </w:p>
    <w:p w14:paraId="00BE2323" w14:textId="77777777" w:rsidR="00EC78A1" w:rsidRDefault="00000000">
      <w:pPr>
        <w:spacing w:after="169"/>
        <w:ind w:left="901"/>
      </w:pPr>
      <w:r>
        <w:t>To develop a Library Management System in Java with a graphical user interface using Swing.</w:t>
      </w:r>
    </w:p>
    <w:p w14:paraId="1956A440" w14:textId="77777777" w:rsidR="00EC78A1" w:rsidRDefault="00000000">
      <w:pPr>
        <w:spacing w:after="169"/>
        <w:ind w:left="901"/>
      </w:pPr>
      <w:r>
        <w:t>To add, search, issue, return and delete books, and to show all books with their status in a table.</w:t>
      </w:r>
    </w:p>
    <w:p w14:paraId="2BE7EE02" w14:textId="77777777" w:rsidR="00EC78A1" w:rsidRDefault="00000000">
      <w:pPr>
        <w:spacing w:after="168"/>
        <w:ind w:left="901"/>
      </w:pPr>
      <w:r>
        <w:t>To store books, members and issued books in a MySQL database using JDBC.</w:t>
      </w:r>
    </w:p>
    <w:p w14:paraId="7BA2835E" w14:textId="77777777" w:rsidR="00EC78A1" w:rsidRDefault="00000000">
      <w:pPr>
        <w:spacing w:after="168"/>
        <w:ind w:left="901"/>
      </w:pPr>
      <w:r>
        <w:t>To keep a record of every issue and return in a text file using file handling.</w:t>
      </w:r>
    </w:p>
    <w:p w14:paraId="2496ABDB" w14:textId="77777777" w:rsidR="00EC78A1" w:rsidRDefault="00000000">
      <w:pPr>
        <w:spacing w:after="168"/>
        <w:ind w:left="901"/>
      </w:pPr>
      <w:r>
        <w:t>To check for overdue books in the background using a thread.</w:t>
      </w:r>
    </w:p>
    <w:p w14:paraId="434BAA07" w14:textId="77777777" w:rsidR="00EC78A1" w:rsidRDefault="00000000">
      <w:pPr>
        <w:ind w:left="901"/>
      </w:pPr>
      <w:r>
        <w:t>To apply OOP concepts such as classes, inheritance, interfaces, method overloading and custom exceptions.</w:t>
      </w:r>
    </w:p>
    <w:p w14:paraId="48C6B498" w14:textId="77777777" w:rsidR="00EC78A1" w:rsidRDefault="00000000">
      <w:pPr>
        <w:pStyle w:val="Heading1"/>
        <w:spacing w:after="216"/>
        <w:ind w:left="814" w:hanging="484"/>
      </w:pPr>
      <w:bookmarkStart w:id="4" w:name="_Toc12226"/>
      <w:r>
        <w:lastRenderedPageBreak/>
        <w:t>Methodology</w:t>
      </w:r>
      <w:bookmarkEnd w:id="4"/>
    </w:p>
    <w:p w14:paraId="0A0B1432" w14:textId="77777777" w:rsidR="00EC78A1" w:rsidRDefault="00000000">
      <w:pPr>
        <w:pStyle w:val="Heading2"/>
        <w:spacing w:after="113"/>
        <w:ind w:left="943" w:hanging="613"/>
      </w:pPr>
      <w:bookmarkStart w:id="5" w:name="_Toc12227"/>
      <w:r>
        <w:t>Block Diagram</w:t>
      </w:r>
      <w:bookmarkEnd w:id="5"/>
    </w:p>
    <w:p w14:paraId="661287FF" w14:textId="77777777" w:rsidR="00EC78A1" w:rsidRDefault="00000000">
      <w:pPr>
        <w:spacing w:after="144"/>
        <w:ind w:left="340"/>
      </w:pPr>
      <w:r>
        <w:t>The application is divided into four parts:</w:t>
      </w:r>
    </w:p>
    <w:p w14:paraId="6FF82690" w14:textId="77777777" w:rsidR="00EC78A1" w:rsidRDefault="00000000">
      <w:pPr>
        <w:ind w:left="901"/>
      </w:pPr>
      <w:r>
        <w:rPr>
          <w:b/>
        </w:rPr>
        <w:t>User Interface</w:t>
      </w:r>
      <w:r>
        <w:t xml:space="preserve">: </w:t>
      </w:r>
      <w:r>
        <w:rPr>
          <w:rFonts w:ascii="Calibri" w:eastAsia="Calibri" w:hAnsi="Calibri" w:cs="Calibri"/>
        </w:rPr>
        <w:t xml:space="preserve">LibraryGUI </w:t>
      </w:r>
      <w:r>
        <w:t>shows the window, the form, the book table and the buttons, and handles the button clicks.</w:t>
      </w:r>
    </w:p>
    <w:p w14:paraId="1DEC55DB" w14:textId="77777777" w:rsidR="00EC78A1" w:rsidRDefault="00000000">
      <w:pPr>
        <w:ind w:left="901"/>
      </w:pPr>
      <w:r>
        <w:rPr>
          <w:b/>
        </w:rPr>
        <w:t>Logic</w:t>
      </w:r>
      <w:r>
        <w:t xml:space="preserve">: </w:t>
      </w:r>
      <w:r>
        <w:rPr>
          <w:rFonts w:ascii="Calibri" w:eastAsia="Calibri" w:hAnsi="Calibri" w:cs="Calibri"/>
        </w:rPr>
        <w:t xml:space="preserve">Library </w:t>
      </w:r>
      <w:r>
        <w:t xml:space="preserve">keeps the books and members in an </w:t>
      </w:r>
      <w:r>
        <w:rPr>
          <w:rFonts w:ascii="Calibri" w:eastAsia="Calibri" w:hAnsi="Calibri" w:cs="Calibri"/>
        </w:rPr>
        <w:t xml:space="preserve">ArrayList </w:t>
      </w:r>
      <w:r>
        <w:t xml:space="preserve">and a </w:t>
      </w:r>
      <w:r>
        <w:rPr>
          <w:rFonts w:ascii="Calibri" w:eastAsia="Calibri" w:hAnsi="Calibri" w:cs="Calibri"/>
        </w:rPr>
        <w:t>HashMap</w:t>
      </w:r>
      <w:r>
        <w:t>, and does adding, issuing, returning, searching and deleting.</w:t>
      </w:r>
    </w:p>
    <w:p w14:paraId="0EA669A2" w14:textId="77777777" w:rsidR="00EC78A1" w:rsidRDefault="00000000">
      <w:pPr>
        <w:spacing w:after="170"/>
        <w:ind w:left="901"/>
      </w:pPr>
      <w:r>
        <w:rPr>
          <w:b/>
        </w:rPr>
        <w:t>Database</w:t>
      </w:r>
      <w:r>
        <w:t xml:space="preserve">: </w:t>
      </w:r>
      <w:r>
        <w:rPr>
          <w:rFonts w:ascii="Calibri" w:eastAsia="Calibri" w:hAnsi="Calibri" w:cs="Calibri"/>
        </w:rPr>
        <w:t xml:space="preserve">BookDAO </w:t>
      </w:r>
      <w:r>
        <w:t xml:space="preserve">runs the SQL queries and </w:t>
      </w:r>
      <w:r>
        <w:rPr>
          <w:rFonts w:ascii="Calibri" w:eastAsia="Calibri" w:hAnsi="Calibri" w:cs="Calibri"/>
        </w:rPr>
        <w:t xml:space="preserve">DBConnection </w:t>
      </w:r>
      <w:r>
        <w:t xml:space="preserve">connects to the MySQL database </w:t>
      </w:r>
      <w:r>
        <w:rPr>
          <w:rFonts w:ascii="Calibri" w:eastAsia="Calibri" w:hAnsi="Calibri" w:cs="Calibri"/>
        </w:rPr>
        <w:t>librarydb</w:t>
      </w:r>
      <w:r>
        <w:t>.</w:t>
      </w:r>
    </w:p>
    <w:p w14:paraId="212F32BC" w14:textId="77777777" w:rsidR="00EC78A1" w:rsidRDefault="00000000">
      <w:pPr>
        <w:spacing w:after="71"/>
        <w:ind w:left="901"/>
      </w:pPr>
      <w:r>
        <w:rPr>
          <w:b/>
        </w:rPr>
        <w:t>Background thread</w:t>
      </w:r>
      <w:r>
        <w:t xml:space="preserve">: </w:t>
      </w:r>
      <w:r>
        <w:rPr>
          <w:rFonts w:ascii="Calibri" w:eastAsia="Calibri" w:hAnsi="Calibri" w:cs="Calibri"/>
        </w:rPr>
        <w:t xml:space="preserve">OverdueChecker </w:t>
      </w:r>
      <w:r>
        <w:t>checks for overdue books every 30 seconds.</w:t>
      </w:r>
    </w:p>
    <w:p w14:paraId="2ABA29B2" w14:textId="77777777" w:rsidR="00EC78A1" w:rsidRDefault="00000000">
      <w:pPr>
        <w:spacing w:after="238" w:line="259" w:lineRule="auto"/>
        <w:ind w:left="571" w:firstLine="0"/>
        <w:jc w:val="left"/>
      </w:pPr>
      <w:r>
        <w:rPr>
          <w:noProof/>
        </w:rPr>
        <w:drawing>
          <wp:inline distT="0" distB="0" distL="0" distR="0" wp14:anchorId="0AD815A1" wp14:editId="1EC27EC8">
            <wp:extent cx="5444668" cy="3167807"/>
            <wp:effectExtent l="0" t="0" r="0" b="0"/>
            <wp:docPr id="219" name="Picture 219"/>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8"/>
                    <a:stretch>
                      <a:fillRect/>
                    </a:stretch>
                  </pic:blipFill>
                  <pic:spPr>
                    <a:xfrm>
                      <a:off x="0" y="0"/>
                      <a:ext cx="5444668" cy="3167807"/>
                    </a:xfrm>
                    <a:prstGeom prst="rect">
                      <a:avLst/>
                    </a:prstGeom>
                  </pic:spPr>
                </pic:pic>
              </a:graphicData>
            </a:graphic>
          </wp:inline>
        </w:drawing>
      </w:r>
    </w:p>
    <w:p w14:paraId="42DE4B82" w14:textId="77777777" w:rsidR="00EC78A1" w:rsidRDefault="00000000">
      <w:pPr>
        <w:spacing w:after="312" w:line="265" w:lineRule="auto"/>
        <w:ind w:left="355"/>
        <w:jc w:val="center"/>
      </w:pPr>
      <w:r>
        <w:t>Figure 1: Block diagram of the Library Management System</w:t>
      </w:r>
    </w:p>
    <w:p w14:paraId="65039CC1" w14:textId="77777777" w:rsidR="00EC78A1" w:rsidRDefault="00000000">
      <w:pPr>
        <w:spacing w:after="317"/>
        <w:ind w:left="340"/>
      </w:pPr>
      <w:r>
        <w:t xml:space="preserve">Figure 1 shows how the classes are connected. When the librarian clicks a button, </w:t>
      </w:r>
      <w:r>
        <w:rPr>
          <w:rFonts w:ascii="Calibri" w:eastAsia="Calibri" w:hAnsi="Calibri" w:cs="Calibri"/>
        </w:rPr>
        <w:t xml:space="preserve">LibraryGUI </w:t>
      </w:r>
      <w:r>
        <w:t xml:space="preserve">calls a method of </w:t>
      </w:r>
      <w:r>
        <w:rPr>
          <w:rFonts w:ascii="Calibri" w:eastAsia="Calibri" w:hAnsi="Calibri" w:cs="Calibri"/>
        </w:rPr>
        <w:t>Library</w:t>
      </w:r>
      <w:r>
        <w:t xml:space="preserve">. </w:t>
      </w:r>
      <w:r>
        <w:rPr>
          <w:rFonts w:ascii="Calibri" w:eastAsia="Calibri" w:hAnsi="Calibri" w:cs="Calibri"/>
        </w:rPr>
        <w:t xml:space="preserve">Library </w:t>
      </w:r>
      <w:r>
        <w:t xml:space="preserve">checks the data, calls </w:t>
      </w:r>
      <w:r>
        <w:rPr>
          <w:rFonts w:ascii="Calibri" w:eastAsia="Calibri" w:hAnsi="Calibri" w:cs="Calibri"/>
        </w:rPr>
        <w:t xml:space="preserve">BookDAO </w:t>
      </w:r>
      <w:r>
        <w:t xml:space="preserve">to update the database and writes a line in </w:t>
      </w:r>
      <w:r>
        <w:rPr>
          <w:rFonts w:ascii="Calibri" w:eastAsia="Calibri" w:hAnsi="Calibri" w:cs="Calibri"/>
        </w:rPr>
        <w:t>issue log.txt</w:t>
      </w:r>
      <w:r>
        <w:t>. After that the table is refreshed.</w:t>
      </w:r>
    </w:p>
    <w:p w14:paraId="56A192D8" w14:textId="77777777" w:rsidR="00EC78A1" w:rsidRDefault="00000000">
      <w:pPr>
        <w:pStyle w:val="Heading2"/>
        <w:ind w:left="943" w:hanging="613"/>
      </w:pPr>
      <w:bookmarkStart w:id="6" w:name="_Toc12228"/>
      <w:r>
        <w:t>Classes and Components</w:t>
      </w:r>
      <w:bookmarkEnd w:id="6"/>
    </w:p>
    <w:p w14:paraId="0F8B568B" w14:textId="77777777" w:rsidR="00EC78A1" w:rsidRDefault="00000000">
      <w:pPr>
        <w:pStyle w:val="Heading3"/>
        <w:spacing w:after="177"/>
        <w:ind w:left="1112" w:hanging="767"/>
      </w:pPr>
      <w:r>
        <w:t>Components Used</w:t>
      </w:r>
    </w:p>
    <w:p w14:paraId="6F83BF73" w14:textId="77777777" w:rsidR="00EC78A1" w:rsidRDefault="00000000">
      <w:pPr>
        <w:spacing w:after="161"/>
        <w:ind w:left="901"/>
      </w:pPr>
      <w:r>
        <w:rPr>
          <w:b/>
        </w:rPr>
        <w:t>Person and Member</w:t>
      </w:r>
      <w:r>
        <w:t xml:space="preserve">: </w:t>
      </w:r>
      <w:r>
        <w:rPr>
          <w:rFonts w:ascii="Calibri" w:eastAsia="Calibri" w:hAnsi="Calibri" w:cs="Calibri"/>
        </w:rPr>
        <w:t xml:space="preserve">Person </w:t>
      </w:r>
      <w:r>
        <w:t xml:space="preserve">has a private </w:t>
      </w:r>
      <w:r>
        <w:rPr>
          <w:rFonts w:ascii="Calibri" w:eastAsia="Calibri" w:hAnsi="Calibri" w:cs="Calibri"/>
        </w:rPr>
        <w:t>name</w:t>
      </w:r>
      <w:r>
        <w:t xml:space="preserve">. </w:t>
      </w:r>
      <w:r>
        <w:rPr>
          <w:rFonts w:ascii="Calibri" w:eastAsia="Calibri" w:hAnsi="Calibri" w:cs="Calibri"/>
        </w:rPr>
        <w:t xml:space="preserve">Member </w:t>
      </w:r>
      <w:r>
        <w:t xml:space="preserve">extends </w:t>
      </w:r>
      <w:r>
        <w:rPr>
          <w:rFonts w:ascii="Calibri" w:eastAsia="Calibri" w:hAnsi="Calibri" w:cs="Calibri"/>
        </w:rPr>
        <w:t>Person</w:t>
      </w:r>
      <w:r>
        <w:t xml:space="preserve">, adds a </w:t>
      </w:r>
      <w:r>
        <w:rPr>
          <w:rFonts w:ascii="Calibri" w:eastAsia="Calibri" w:hAnsi="Calibri" w:cs="Calibri"/>
        </w:rPr>
        <w:t xml:space="preserve">memberId </w:t>
      </w:r>
      <w:r>
        <w:t xml:space="preserve">and calls the parent constructor using </w:t>
      </w:r>
      <w:r>
        <w:rPr>
          <w:rFonts w:ascii="Calibri" w:eastAsia="Calibri" w:hAnsi="Calibri" w:cs="Calibri"/>
        </w:rPr>
        <w:t>super(name)</w:t>
      </w:r>
      <w:r>
        <w:t xml:space="preserve">. It also overrides </w:t>
      </w:r>
      <w:r>
        <w:rPr>
          <w:rFonts w:ascii="Calibri" w:eastAsia="Calibri" w:hAnsi="Calibri" w:cs="Calibri"/>
        </w:rPr>
        <w:t>getDetails()</w:t>
      </w:r>
      <w:r>
        <w:t>.</w:t>
      </w:r>
    </w:p>
    <w:p w14:paraId="2C549E62" w14:textId="77777777" w:rsidR="00EC78A1" w:rsidRDefault="00000000">
      <w:pPr>
        <w:ind w:left="901"/>
      </w:pPr>
      <w:r>
        <w:rPr>
          <w:b/>
        </w:rPr>
        <w:t>Book</w:t>
      </w:r>
      <w:r>
        <w:t>: Stores the book ID, title, author and whether the book is available. All fields are private and accessed through getters and setters (encapsulation).</w:t>
      </w:r>
    </w:p>
    <w:p w14:paraId="454CD5F7" w14:textId="77777777" w:rsidR="00EC78A1" w:rsidRDefault="00000000">
      <w:pPr>
        <w:ind w:left="901"/>
      </w:pPr>
      <w:r>
        <w:rPr>
          <w:b/>
        </w:rPr>
        <w:t>LibraryOperations</w:t>
      </w:r>
      <w:r>
        <w:t>:</w:t>
      </w:r>
      <w:r>
        <w:tab/>
        <w:t xml:space="preserve">An interface with the methods </w:t>
      </w:r>
      <w:r>
        <w:rPr>
          <w:rFonts w:ascii="Calibri" w:eastAsia="Calibri" w:hAnsi="Calibri" w:cs="Calibri"/>
        </w:rPr>
        <w:t>addBook()</w:t>
      </w:r>
      <w:r>
        <w:t xml:space="preserve">, </w:t>
      </w:r>
      <w:r>
        <w:rPr>
          <w:rFonts w:ascii="Calibri" w:eastAsia="Calibri" w:hAnsi="Calibri" w:cs="Calibri"/>
        </w:rPr>
        <w:t xml:space="preserve">issueBook() </w:t>
      </w:r>
      <w:r>
        <w:t xml:space="preserve">and </w:t>
      </w:r>
      <w:r>
        <w:rPr>
          <w:rFonts w:ascii="Calibri" w:eastAsia="Calibri" w:hAnsi="Calibri" w:cs="Calibri"/>
        </w:rPr>
        <w:t>returnBook()</w:t>
      </w:r>
      <w:r>
        <w:t>.</w:t>
      </w:r>
    </w:p>
    <w:p w14:paraId="2FB93FB2" w14:textId="77777777" w:rsidR="00EC78A1" w:rsidRDefault="00000000">
      <w:pPr>
        <w:ind w:left="901"/>
      </w:pPr>
      <w:r>
        <w:rPr>
          <w:b/>
        </w:rPr>
        <w:lastRenderedPageBreak/>
        <w:t>Library</w:t>
      </w:r>
      <w:r>
        <w:t xml:space="preserve">: Implements </w:t>
      </w:r>
      <w:r>
        <w:rPr>
          <w:rFonts w:ascii="Calibri" w:eastAsia="Calibri" w:hAnsi="Calibri" w:cs="Calibri"/>
        </w:rPr>
        <w:t>LibraryOperations</w:t>
      </w:r>
      <w:r>
        <w:t xml:space="preserve">. It keeps books in an </w:t>
      </w:r>
      <w:r>
        <w:rPr>
          <w:rFonts w:ascii="Calibri" w:eastAsia="Calibri" w:hAnsi="Calibri" w:cs="Calibri"/>
        </w:rPr>
        <w:t xml:space="preserve">ArrayList </w:t>
      </w:r>
      <w:r>
        <w:t xml:space="preserve">and a </w:t>
      </w:r>
      <w:r>
        <w:rPr>
          <w:rFonts w:ascii="Calibri" w:eastAsia="Calibri" w:hAnsi="Calibri" w:cs="Calibri"/>
        </w:rPr>
        <w:t xml:space="preserve">HashMap&lt;Integer, Book&gt; </w:t>
      </w:r>
      <w:r>
        <w:t xml:space="preserve">for quick lookup by ID. It has two </w:t>
      </w:r>
      <w:r>
        <w:rPr>
          <w:rFonts w:ascii="Calibri" w:eastAsia="Calibri" w:hAnsi="Calibri" w:cs="Calibri"/>
        </w:rPr>
        <w:t xml:space="preserve">searchBook() </w:t>
      </w:r>
      <w:r>
        <w:t xml:space="preserve">methods, one taking an </w:t>
      </w:r>
      <w:r>
        <w:rPr>
          <w:rFonts w:ascii="Calibri" w:eastAsia="Calibri" w:hAnsi="Calibri" w:cs="Calibri"/>
        </w:rPr>
        <w:t xml:space="preserve">int </w:t>
      </w:r>
      <w:r>
        <w:t xml:space="preserve">ID and one taking a </w:t>
      </w:r>
      <w:r>
        <w:rPr>
          <w:rFonts w:ascii="Calibri" w:eastAsia="Calibri" w:hAnsi="Calibri" w:cs="Calibri"/>
        </w:rPr>
        <w:t xml:space="preserve">String </w:t>
      </w:r>
      <w:r>
        <w:t xml:space="preserve">title (method overloading). It writes the issue log using </w:t>
      </w:r>
      <w:r>
        <w:rPr>
          <w:rFonts w:ascii="Calibri" w:eastAsia="Calibri" w:hAnsi="Calibri" w:cs="Calibri"/>
        </w:rPr>
        <w:t xml:space="preserve">FileWriter </w:t>
      </w:r>
      <w:r>
        <w:t xml:space="preserve">and reads it using </w:t>
      </w:r>
      <w:r>
        <w:rPr>
          <w:rFonts w:ascii="Calibri" w:eastAsia="Calibri" w:hAnsi="Calibri" w:cs="Calibri"/>
        </w:rPr>
        <w:t>FileReader</w:t>
      </w:r>
      <w:r>
        <w:t>.</w:t>
      </w:r>
    </w:p>
    <w:p w14:paraId="70CD56C5" w14:textId="77777777" w:rsidR="00EC78A1" w:rsidRDefault="00000000">
      <w:pPr>
        <w:ind w:left="901"/>
      </w:pPr>
      <w:r>
        <w:rPr>
          <w:b/>
        </w:rPr>
        <w:t>BookNotAvailableException</w:t>
      </w:r>
      <w:r>
        <w:t xml:space="preserve">: A custom exception that extends </w:t>
      </w:r>
      <w:r>
        <w:rPr>
          <w:rFonts w:ascii="Calibri" w:eastAsia="Calibri" w:hAnsi="Calibri" w:cs="Calibri"/>
        </w:rPr>
        <w:t>Exception</w:t>
      </w:r>
      <w:r>
        <w:t>. It is thrown when a book is not found, is already issued, was not issued, or when the member ID is wrong.</w:t>
      </w:r>
    </w:p>
    <w:p w14:paraId="1086ABDF" w14:textId="77777777" w:rsidR="00EC78A1" w:rsidRDefault="00000000">
      <w:pPr>
        <w:ind w:left="901"/>
      </w:pPr>
      <w:r>
        <w:rPr>
          <w:b/>
        </w:rPr>
        <w:t>DBConnection and BookDAO</w:t>
      </w:r>
      <w:r>
        <w:t xml:space="preserve">: </w:t>
      </w:r>
      <w:r>
        <w:rPr>
          <w:rFonts w:ascii="Calibri" w:eastAsia="Calibri" w:hAnsi="Calibri" w:cs="Calibri"/>
        </w:rPr>
        <w:t xml:space="preserve">DBConnection </w:t>
      </w:r>
      <w:r>
        <w:t xml:space="preserve">gets a connection using </w:t>
      </w:r>
      <w:r>
        <w:rPr>
          <w:rFonts w:ascii="Calibri" w:eastAsia="Calibri" w:hAnsi="Calibri" w:cs="Calibri"/>
        </w:rPr>
        <w:t>DriverManager</w:t>
      </w:r>
      <w:r>
        <w:t xml:space="preserve">. </w:t>
      </w:r>
      <w:r>
        <w:rPr>
          <w:rFonts w:ascii="Calibri" w:eastAsia="Calibri" w:hAnsi="Calibri" w:cs="Calibri"/>
        </w:rPr>
        <w:t xml:space="preserve">BookDAO </w:t>
      </w:r>
      <w:r>
        <w:t xml:space="preserve">has all the SQL queries for insert, select, update and delete using </w:t>
      </w:r>
      <w:r>
        <w:rPr>
          <w:rFonts w:ascii="Calibri" w:eastAsia="Calibri" w:hAnsi="Calibri" w:cs="Calibri"/>
        </w:rPr>
        <w:t xml:space="preserve">PreparedStatement </w:t>
      </w:r>
      <w:r>
        <w:t xml:space="preserve">and </w:t>
      </w:r>
      <w:r>
        <w:rPr>
          <w:rFonts w:ascii="Calibri" w:eastAsia="Calibri" w:hAnsi="Calibri" w:cs="Calibri"/>
        </w:rPr>
        <w:t>ResultSet</w:t>
      </w:r>
      <w:r>
        <w:t>.</w:t>
      </w:r>
    </w:p>
    <w:p w14:paraId="197C377F" w14:textId="77777777" w:rsidR="00EC78A1" w:rsidRDefault="00000000">
      <w:pPr>
        <w:ind w:left="901"/>
      </w:pPr>
      <w:r>
        <w:rPr>
          <w:b/>
        </w:rPr>
        <w:t>LibraryGUI</w:t>
      </w:r>
      <w:r>
        <w:t>: The main window (</w:t>
      </w:r>
      <w:r>
        <w:rPr>
          <w:rFonts w:ascii="Calibri" w:eastAsia="Calibri" w:hAnsi="Calibri" w:cs="Calibri"/>
        </w:rPr>
        <w:t>JFrame</w:t>
      </w:r>
      <w:r>
        <w:t xml:space="preserve">) with </w:t>
      </w:r>
      <w:r>
        <w:rPr>
          <w:rFonts w:ascii="Calibri" w:eastAsia="Calibri" w:hAnsi="Calibri" w:cs="Calibri"/>
        </w:rPr>
        <w:t>BorderLayout</w:t>
      </w:r>
      <w:r>
        <w:t xml:space="preserve">. The form uses </w:t>
      </w:r>
      <w:r>
        <w:rPr>
          <w:rFonts w:ascii="Calibri" w:eastAsia="Calibri" w:hAnsi="Calibri" w:cs="Calibri"/>
        </w:rPr>
        <w:t xml:space="preserve">GridLayout </w:t>
      </w:r>
      <w:r>
        <w:t xml:space="preserve">and the buttons use </w:t>
      </w:r>
      <w:r>
        <w:rPr>
          <w:rFonts w:ascii="Calibri" w:eastAsia="Calibri" w:hAnsi="Calibri" w:cs="Calibri"/>
        </w:rPr>
        <w:t>FlowLayout</w:t>
      </w:r>
      <w:r>
        <w:t xml:space="preserve">. It implements </w:t>
      </w:r>
      <w:r>
        <w:rPr>
          <w:rFonts w:ascii="Calibri" w:eastAsia="Calibri" w:hAnsi="Calibri" w:cs="Calibri"/>
        </w:rPr>
        <w:t xml:space="preserve">ActionListener </w:t>
      </w:r>
      <w:r>
        <w:t xml:space="preserve">and shows messages using </w:t>
      </w:r>
      <w:r>
        <w:rPr>
          <w:rFonts w:ascii="Calibri" w:eastAsia="Calibri" w:hAnsi="Calibri" w:cs="Calibri"/>
        </w:rPr>
        <w:t>JOptionPane</w:t>
      </w:r>
      <w:r>
        <w:t>.</w:t>
      </w:r>
    </w:p>
    <w:p w14:paraId="4D69C06D" w14:textId="77777777" w:rsidR="00EC78A1" w:rsidRDefault="00000000">
      <w:pPr>
        <w:spacing w:after="328"/>
        <w:ind w:left="901"/>
      </w:pPr>
      <w:r>
        <w:rPr>
          <w:b/>
        </w:rPr>
        <w:t>OverdueChecker and Main</w:t>
      </w:r>
      <w:r>
        <w:t xml:space="preserve">: </w:t>
      </w:r>
      <w:r>
        <w:rPr>
          <w:rFonts w:ascii="Calibri" w:eastAsia="Calibri" w:hAnsi="Calibri" w:cs="Calibri"/>
        </w:rPr>
        <w:t xml:space="preserve">OverdueChecker </w:t>
      </w:r>
      <w:r>
        <w:t xml:space="preserve">implements </w:t>
      </w:r>
      <w:r>
        <w:rPr>
          <w:rFonts w:ascii="Calibri" w:eastAsia="Calibri" w:hAnsi="Calibri" w:cs="Calibri"/>
        </w:rPr>
        <w:t xml:space="preserve">Runnable </w:t>
      </w:r>
      <w:r>
        <w:t xml:space="preserve">and runs in a background thread. </w:t>
      </w:r>
      <w:r>
        <w:rPr>
          <w:rFonts w:ascii="Calibri" w:eastAsia="Calibri" w:hAnsi="Calibri" w:cs="Calibri"/>
        </w:rPr>
        <w:t xml:space="preserve">Main </w:t>
      </w:r>
      <w:r>
        <w:t>opens the window and starts the thread.</w:t>
      </w:r>
    </w:p>
    <w:p w14:paraId="6D0805C3" w14:textId="77777777" w:rsidR="00EC78A1" w:rsidRDefault="00000000">
      <w:pPr>
        <w:pStyle w:val="Heading2"/>
        <w:ind w:left="943" w:hanging="613"/>
      </w:pPr>
      <w:bookmarkStart w:id="7" w:name="_Toc12229"/>
      <w:r>
        <w:t>Database Design</w:t>
      </w:r>
      <w:bookmarkEnd w:id="7"/>
    </w:p>
    <w:p w14:paraId="67D206D1" w14:textId="77777777" w:rsidR="00EC78A1" w:rsidRDefault="00000000">
      <w:pPr>
        <w:spacing w:after="214"/>
        <w:ind w:left="340"/>
      </w:pPr>
      <w:r>
        <w:t xml:space="preserve">The database </w:t>
      </w:r>
      <w:r>
        <w:rPr>
          <w:rFonts w:ascii="Calibri" w:eastAsia="Calibri" w:hAnsi="Calibri" w:cs="Calibri"/>
        </w:rPr>
        <w:t xml:space="preserve">librarydb </w:t>
      </w:r>
      <w:r>
        <w:t xml:space="preserve">has three tables, created using the file </w:t>
      </w:r>
      <w:r>
        <w:rPr>
          <w:rFonts w:ascii="Calibri" w:eastAsia="Calibri" w:hAnsi="Calibri" w:cs="Calibri"/>
        </w:rPr>
        <w:t>schema.sql</w:t>
      </w:r>
      <w:r>
        <w:t>:</w:t>
      </w:r>
    </w:p>
    <w:p w14:paraId="7F5C7F3A" w14:textId="77777777" w:rsidR="00EC78A1" w:rsidRDefault="00000000">
      <w:pPr>
        <w:spacing w:after="0" w:line="265" w:lineRule="auto"/>
        <w:ind w:left="355"/>
        <w:jc w:val="center"/>
      </w:pPr>
      <w:r>
        <w:t>Table 1: Tables in the database librarydb</w:t>
      </w:r>
    </w:p>
    <w:tbl>
      <w:tblPr>
        <w:tblStyle w:val="TableGrid"/>
        <w:tblW w:w="8440" w:type="dxa"/>
        <w:tblInd w:w="602" w:type="dxa"/>
        <w:tblCellMar>
          <w:top w:w="99" w:type="dxa"/>
          <w:left w:w="120" w:type="dxa"/>
          <w:bottom w:w="0" w:type="dxa"/>
          <w:right w:w="119" w:type="dxa"/>
        </w:tblCellMar>
        <w:tblLook w:val="04A0" w:firstRow="1" w:lastRow="0" w:firstColumn="1" w:lastColumn="0" w:noHBand="0" w:noVBand="1"/>
      </w:tblPr>
      <w:tblGrid>
        <w:gridCol w:w="1443"/>
        <w:gridCol w:w="3923"/>
        <w:gridCol w:w="3074"/>
      </w:tblGrid>
      <w:tr w:rsidR="00EC78A1" w14:paraId="0C08EBFF" w14:textId="77777777">
        <w:trPr>
          <w:trHeight w:val="360"/>
        </w:trPr>
        <w:tc>
          <w:tcPr>
            <w:tcW w:w="1443" w:type="dxa"/>
            <w:tcBorders>
              <w:top w:val="single" w:sz="3" w:space="0" w:color="000000"/>
              <w:left w:val="single" w:sz="3" w:space="0" w:color="000000"/>
              <w:bottom w:val="single" w:sz="3" w:space="0" w:color="000000"/>
              <w:right w:val="single" w:sz="3" w:space="0" w:color="000000"/>
            </w:tcBorders>
          </w:tcPr>
          <w:p w14:paraId="1A89C537" w14:textId="77777777" w:rsidR="00EC78A1" w:rsidRDefault="00000000">
            <w:pPr>
              <w:spacing w:after="0" w:line="259" w:lineRule="auto"/>
              <w:ind w:left="0" w:firstLine="0"/>
              <w:jc w:val="left"/>
            </w:pPr>
            <w:r>
              <w:rPr>
                <w:b/>
              </w:rPr>
              <w:t>Table</w:t>
            </w:r>
          </w:p>
        </w:tc>
        <w:tc>
          <w:tcPr>
            <w:tcW w:w="3924" w:type="dxa"/>
            <w:tcBorders>
              <w:top w:val="single" w:sz="3" w:space="0" w:color="000000"/>
              <w:left w:val="single" w:sz="3" w:space="0" w:color="000000"/>
              <w:bottom w:val="single" w:sz="3" w:space="0" w:color="000000"/>
              <w:right w:val="single" w:sz="3" w:space="0" w:color="000000"/>
            </w:tcBorders>
          </w:tcPr>
          <w:p w14:paraId="325F8D3F" w14:textId="77777777" w:rsidR="00EC78A1" w:rsidRDefault="00000000">
            <w:pPr>
              <w:spacing w:after="0" w:line="259" w:lineRule="auto"/>
              <w:ind w:left="0" w:firstLine="0"/>
              <w:jc w:val="left"/>
            </w:pPr>
            <w:r>
              <w:rPr>
                <w:b/>
              </w:rPr>
              <w:t>Columns</w:t>
            </w:r>
          </w:p>
        </w:tc>
        <w:tc>
          <w:tcPr>
            <w:tcW w:w="3074" w:type="dxa"/>
            <w:tcBorders>
              <w:top w:val="single" w:sz="3" w:space="0" w:color="000000"/>
              <w:left w:val="single" w:sz="3" w:space="0" w:color="000000"/>
              <w:bottom w:val="single" w:sz="3" w:space="0" w:color="000000"/>
              <w:right w:val="single" w:sz="3" w:space="0" w:color="000000"/>
            </w:tcBorders>
          </w:tcPr>
          <w:p w14:paraId="16BA818E" w14:textId="77777777" w:rsidR="00EC78A1" w:rsidRDefault="00000000">
            <w:pPr>
              <w:spacing w:after="0" w:line="259" w:lineRule="auto"/>
              <w:ind w:left="0" w:firstLine="0"/>
              <w:jc w:val="left"/>
            </w:pPr>
            <w:r>
              <w:rPr>
                <w:b/>
              </w:rPr>
              <w:t>Purpose</w:t>
            </w:r>
          </w:p>
        </w:tc>
      </w:tr>
      <w:tr w:rsidR="00EC78A1" w14:paraId="6F9AEBE9" w14:textId="77777777">
        <w:trPr>
          <w:trHeight w:val="360"/>
        </w:trPr>
        <w:tc>
          <w:tcPr>
            <w:tcW w:w="1443" w:type="dxa"/>
            <w:tcBorders>
              <w:top w:val="single" w:sz="3" w:space="0" w:color="000000"/>
              <w:left w:val="single" w:sz="3" w:space="0" w:color="000000"/>
              <w:bottom w:val="single" w:sz="3" w:space="0" w:color="000000"/>
              <w:right w:val="single" w:sz="3" w:space="0" w:color="000000"/>
            </w:tcBorders>
          </w:tcPr>
          <w:p w14:paraId="4D524D15" w14:textId="77777777" w:rsidR="00EC78A1" w:rsidRDefault="00000000">
            <w:pPr>
              <w:spacing w:after="0" w:line="259" w:lineRule="auto"/>
              <w:ind w:left="0" w:firstLine="0"/>
              <w:jc w:val="left"/>
            </w:pPr>
            <w:r>
              <w:t>books</w:t>
            </w:r>
          </w:p>
        </w:tc>
        <w:tc>
          <w:tcPr>
            <w:tcW w:w="3924" w:type="dxa"/>
            <w:tcBorders>
              <w:top w:val="single" w:sz="3" w:space="0" w:color="000000"/>
              <w:left w:val="single" w:sz="3" w:space="0" w:color="000000"/>
              <w:bottom w:val="single" w:sz="3" w:space="0" w:color="000000"/>
              <w:right w:val="single" w:sz="3" w:space="0" w:color="000000"/>
            </w:tcBorders>
          </w:tcPr>
          <w:p w14:paraId="6964085A" w14:textId="77777777" w:rsidR="00EC78A1" w:rsidRDefault="00000000">
            <w:pPr>
              <w:spacing w:after="0" w:line="259" w:lineRule="auto"/>
              <w:ind w:left="0" w:firstLine="0"/>
              <w:jc w:val="left"/>
            </w:pPr>
            <w:r>
              <w:t xml:space="preserve">book </w:t>
            </w:r>
            <w:r>
              <w:rPr>
                <w:rFonts w:ascii="Calibri" w:eastAsia="Calibri" w:hAnsi="Calibri" w:cs="Calibri"/>
                <w:noProof/>
              </w:rPr>
              <mc:AlternateContent>
                <mc:Choice Requires="wpg">
                  <w:drawing>
                    <wp:inline distT="0" distB="0" distL="0" distR="0" wp14:anchorId="26868876" wp14:editId="122DED7D">
                      <wp:extent cx="41567" cy="5055"/>
                      <wp:effectExtent l="0" t="0" r="0" b="0"/>
                      <wp:docPr id="10319" name="Group 10319"/>
                      <wp:cNvGraphicFramePr/>
                      <a:graphic xmlns:a="http://schemas.openxmlformats.org/drawingml/2006/main">
                        <a:graphicData uri="http://schemas.microsoft.com/office/word/2010/wordprocessingGroup">
                          <wpg:wgp>
                            <wpg:cNvGrpSpPr/>
                            <wpg:grpSpPr>
                              <a:xfrm>
                                <a:off x="0" y="0"/>
                                <a:ext cx="41567" cy="5055"/>
                                <a:chOff x="0" y="0"/>
                                <a:chExt cx="41567" cy="5055"/>
                              </a:xfrm>
                            </wpg:grpSpPr>
                            <wps:wsp>
                              <wps:cNvPr id="371" name="Shape 371"/>
                              <wps:cNvSpPr/>
                              <wps:spPr>
                                <a:xfrm>
                                  <a:off x="0" y="0"/>
                                  <a:ext cx="41567" cy="0"/>
                                </a:xfrm>
                                <a:custGeom>
                                  <a:avLst/>
                                  <a:gdLst/>
                                  <a:ahLst/>
                                  <a:cxnLst/>
                                  <a:rect l="0" t="0" r="0" b="0"/>
                                  <a:pathLst>
                                    <a:path w="41567">
                                      <a:moveTo>
                                        <a:pt x="0" y="0"/>
                                      </a:moveTo>
                                      <a:lnTo>
                                        <a:pt x="4156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319" style="width:3.27299pt;height:0.398pt;mso-position-horizontal-relative:char;mso-position-vertical-relative:line" coordsize="415,50">
                      <v:shape id="Shape 371" style="position:absolute;width:415;height:0;left:0;top:0;" coordsize="41567,0" path="m0,0l41567,0">
                        <v:stroke weight="0.398pt" endcap="flat" joinstyle="miter" miterlimit="10" on="true" color="#000000"/>
                        <v:fill on="false" color="#000000" opacity="0"/>
                      </v:shape>
                    </v:group>
                  </w:pict>
                </mc:Fallback>
              </mc:AlternateContent>
            </w:r>
            <w:r>
              <w:t>id (PK), title, author, available</w:t>
            </w:r>
          </w:p>
        </w:tc>
        <w:tc>
          <w:tcPr>
            <w:tcW w:w="3074" w:type="dxa"/>
            <w:tcBorders>
              <w:top w:val="single" w:sz="3" w:space="0" w:color="000000"/>
              <w:left w:val="single" w:sz="3" w:space="0" w:color="000000"/>
              <w:bottom w:val="single" w:sz="3" w:space="0" w:color="000000"/>
              <w:right w:val="single" w:sz="3" w:space="0" w:color="000000"/>
            </w:tcBorders>
          </w:tcPr>
          <w:p w14:paraId="3DA149D9" w14:textId="77777777" w:rsidR="00EC78A1" w:rsidRDefault="00000000">
            <w:pPr>
              <w:spacing w:after="0" w:line="259" w:lineRule="auto"/>
              <w:ind w:left="0" w:firstLine="0"/>
              <w:jc w:val="left"/>
            </w:pPr>
            <w:r>
              <w:t>Details of each book</w:t>
            </w:r>
          </w:p>
        </w:tc>
      </w:tr>
      <w:tr w:rsidR="00EC78A1" w14:paraId="53FEECDC" w14:textId="77777777">
        <w:trPr>
          <w:trHeight w:val="360"/>
        </w:trPr>
        <w:tc>
          <w:tcPr>
            <w:tcW w:w="1443" w:type="dxa"/>
            <w:tcBorders>
              <w:top w:val="single" w:sz="3" w:space="0" w:color="000000"/>
              <w:left w:val="single" w:sz="3" w:space="0" w:color="000000"/>
              <w:bottom w:val="single" w:sz="3" w:space="0" w:color="000000"/>
              <w:right w:val="single" w:sz="3" w:space="0" w:color="000000"/>
            </w:tcBorders>
          </w:tcPr>
          <w:p w14:paraId="255940EF" w14:textId="77777777" w:rsidR="00EC78A1" w:rsidRDefault="00000000">
            <w:pPr>
              <w:spacing w:after="0" w:line="259" w:lineRule="auto"/>
              <w:ind w:left="0" w:firstLine="0"/>
              <w:jc w:val="left"/>
            </w:pPr>
            <w:r>
              <w:t>members</w:t>
            </w:r>
          </w:p>
        </w:tc>
        <w:tc>
          <w:tcPr>
            <w:tcW w:w="3924" w:type="dxa"/>
            <w:tcBorders>
              <w:top w:val="single" w:sz="3" w:space="0" w:color="000000"/>
              <w:left w:val="single" w:sz="3" w:space="0" w:color="000000"/>
              <w:bottom w:val="single" w:sz="3" w:space="0" w:color="000000"/>
              <w:right w:val="single" w:sz="3" w:space="0" w:color="000000"/>
            </w:tcBorders>
          </w:tcPr>
          <w:p w14:paraId="6C1CCAE4" w14:textId="77777777" w:rsidR="00EC78A1" w:rsidRDefault="00000000">
            <w:pPr>
              <w:spacing w:after="0" w:line="259" w:lineRule="auto"/>
              <w:ind w:left="0" w:firstLine="0"/>
              <w:jc w:val="left"/>
            </w:pPr>
            <w:r>
              <w:t>member id (PK), name</w:t>
            </w:r>
          </w:p>
        </w:tc>
        <w:tc>
          <w:tcPr>
            <w:tcW w:w="3074" w:type="dxa"/>
            <w:tcBorders>
              <w:top w:val="single" w:sz="3" w:space="0" w:color="000000"/>
              <w:left w:val="single" w:sz="3" w:space="0" w:color="000000"/>
              <w:bottom w:val="single" w:sz="3" w:space="0" w:color="000000"/>
              <w:right w:val="single" w:sz="3" w:space="0" w:color="000000"/>
            </w:tcBorders>
          </w:tcPr>
          <w:p w14:paraId="27A08444" w14:textId="77777777" w:rsidR="00EC78A1" w:rsidRDefault="00000000">
            <w:pPr>
              <w:spacing w:after="0" w:line="259" w:lineRule="auto"/>
              <w:ind w:left="0" w:firstLine="0"/>
              <w:jc w:val="left"/>
            </w:pPr>
            <w:r>
              <w:t>Library members</w:t>
            </w:r>
          </w:p>
        </w:tc>
      </w:tr>
      <w:tr w:rsidR="00EC78A1" w14:paraId="60D682BC" w14:textId="77777777">
        <w:trPr>
          <w:trHeight w:val="631"/>
        </w:trPr>
        <w:tc>
          <w:tcPr>
            <w:tcW w:w="1443" w:type="dxa"/>
            <w:tcBorders>
              <w:top w:val="single" w:sz="3" w:space="0" w:color="000000"/>
              <w:left w:val="single" w:sz="3" w:space="0" w:color="000000"/>
              <w:bottom w:val="single" w:sz="3" w:space="0" w:color="000000"/>
              <w:right w:val="single" w:sz="3" w:space="0" w:color="000000"/>
            </w:tcBorders>
          </w:tcPr>
          <w:p w14:paraId="75D18AB0" w14:textId="77777777" w:rsidR="00EC78A1" w:rsidRDefault="00000000">
            <w:pPr>
              <w:spacing w:after="0" w:line="259" w:lineRule="auto"/>
              <w:ind w:left="0" w:firstLine="0"/>
              <w:jc w:val="left"/>
            </w:pPr>
            <w:r>
              <w:t>issued books</w:t>
            </w:r>
          </w:p>
        </w:tc>
        <w:tc>
          <w:tcPr>
            <w:tcW w:w="3924" w:type="dxa"/>
            <w:tcBorders>
              <w:top w:val="single" w:sz="3" w:space="0" w:color="000000"/>
              <w:left w:val="single" w:sz="3" w:space="0" w:color="000000"/>
              <w:bottom w:val="single" w:sz="3" w:space="0" w:color="000000"/>
              <w:right w:val="single" w:sz="3" w:space="0" w:color="000000"/>
            </w:tcBorders>
          </w:tcPr>
          <w:p w14:paraId="02C268D1" w14:textId="77777777" w:rsidR="00EC78A1" w:rsidRDefault="00000000">
            <w:pPr>
              <w:spacing w:after="30" w:line="259" w:lineRule="auto"/>
              <w:ind w:left="0" w:firstLine="0"/>
              <w:jc w:val="left"/>
            </w:pPr>
            <w:r>
              <w:t>issue id (PK, auto increment), book id</w:t>
            </w:r>
          </w:p>
          <w:p w14:paraId="773BDC89" w14:textId="77777777" w:rsidR="00EC78A1" w:rsidRDefault="00000000">
            <w:pPr>
              <w:spacing w:after="0" w:line="259" w:lineRule="auto"/>
              <w:ind w:left="0" w:firstLine="0"/>
              <w:jc w:val="left"/>
            </w:pPr>
            <w:r>
              <w:t>(FK), member id (FK), issue date</w:t>
            </w:r>
          </w:p>
        </w:tc>
        <w:tc>
          <w:tcPr>
            <w:tcW w:w="3074" w:type="dxa"/>
            <w:tcBorders>
              <w:top w:val="single" w:sz="3" w:space="0" w:color="000000"/>
              <w:left w:val="single" w:sz="3" w:space="0" w:color="000000"/>
              <w:bottom w:val="single" w:sz="3" w:space="0" w:color="000000"/>
              <w:right w:val="single" w:sz="3" w:space="0" w:color="000000"/>
            </w:tcBorders>
          </w:tcPr>
          <w:p w14:paraId="4E885FF8" w14:textId="77777777" w:rsidR="00EC78A1" w:rsidRDefault="00000000">
            <w:pPr>
              <w:spacing w:after="0" w:line="259" w:lineRule="auto"/>
              <w:ind w:left="0" w:firstLine="0"/>
            </w:pPr>
            <w:r>
              <w:t>Which member has which book and from which date</w:t>
            </w:r>
          </w:p>
        </w:tc>
      </w:tr>
    </w:tbl>
    <w:p w14:paraId="206257BE" w14:textId="77777777" w:rsidR="00EC78A1" w:rsidRDefault="00000000">
      <w:pPr>
        <w:pStyle w:val="Heading2"/>
        <w:ind w:left="943" w:hanging="613"/>
      </w:pPr>
      <w:bookmarkStart w:id="8" w:name="_Toc12230"/>
      <w:r>
        <w:t>Working Principle</w:t>
      </w:r>
      <w:bookmarkEnd w:id="8"/>
    </w:p>
    <w:p w14:paraId="77CCC7A5" w14:textId="77777777" w:rsidR="00EC78A1" w:rsidRDefault="00000000">
      <w:pPr>
        <w:numPr>
          <w:ilvl w:val="0"/>
          <w:numId w:val="1"/>
        </w:numPr>
        <w:ind w:hanging="279"/>
      </w:pPr>
      <w:r>
        <w:t xml:space="preserve">When the program starts, </w:t>
      </w:r>
      <w:r>
        <w:rPr>
          <w:rFonts w:ascii="Calibri" w:eastAsia="Calibri" w:hAnsi="Calibri" w:cs="Calibri"/>
        </w:rPr>
        <w:t xml:space="preserve">Main </w:t>
      </w:r>
      <w:r>
        <w:t xml:space="preserve">opens the window. </w:t>
      </w:r>
      <w:r>
        <w:rPr>
          <w:rFonts w:ascii="Calibri" w:eastAsia="Calibri" w:hAnsi="Calibri" w:cs="Calibri"/>
        </w:rPr>
        <w:t xml:space="preserve">Library </w:t>
      </w:r>
      <w:r>
        <w:t xml:space="preserve">loads all books and members from the database into the </w:t>
      </w:r>
      <w:r>
        <w:rPr>
          <w:rFonts w:ascii="Calibri" w:eastAsia="Calibri" w:hAnsi="Calibri" w:cs="Calibri"/>
        </w:rPr>
        <w:t xml:space="preserve">ArrayList </w:t>
      </w:r>
      <w:r>
        <w:t xml:space="preserve">and </w:t>
      </w:r>
      <w:r>
        <w:rPr>
          <w:rFonts w:ascii="Calibri" w:eastAsia="Calibri" w:hAnsi="Calibri" w:cs="Calibri"/>
        </w:rPr>
        <w:t>HashMap</w:t>
      </w:r>
      <w:r>
        <w:t xml:space="preserve">, and the books are shown in the table. The </w:t>
      </w:r>
      <w:r>
        <w:rPr>
          <w:rFonts w:ascii="Calibri" w:eastAsia="Calibri" w:hAnsi="Calibri" w:cs="Calibri"/>
        </w:rPr>
        <w:t xml:space="preserve">OverdueChecker </w:t>
      </w:r>
      <w:r>
        <w:t>thread is started.</w:t>
      </w:r>
    </w:p>
    <w:p w14:paraId="06140AEB" w14:textId="77777777" w:rsidR="00EC78A1" w:rsidRDefault="00000000">
      <w:pPr>
        <w:numPr>
          <w:ilvl w:val="0"/>
          <w:numId w:val="1"/>
        </w:numPr>
        <w:ind w:hanging="279"/>
      </w:pPr>
      <w:r>
        <w:rPr>
          <w:b/>
        </w:rPr>
        <w:t>Add Book</w:t>
      </w:r>
      <w:r>
        <w:t xml:space="preserve">: The librarian enters the book ID, title and author. The book is inserted into the </w:t>
      </w:r>
      <w:r>
        <w:rPr>
          <w:rFonts w:ascii="Calibri" w:eastAsia="Calibri" w:hAnsi="Calibri" w:cs="Calibri"/>
        </w:rPr>
        <w:t xml:space="preserve">books </w:t>
      </w:r>
      <w:r>
        <w:t>table and added to the list.</w:t>
      </w:r>
    </w:p>
    <w:p w14:paraId="49F38428" w14:textId="77777777" w:rsidR="00EC78A1" w:rsidRDefault="00000000">
      <w:pPr>
        <w:numPr>
          <w:ilvl w:val="0"/>
          <w:numId w:val="1"/>
        </w:numPr>
        <w:ind w:hanging="279"/>
      </w:pPr>
      <w:r>
        <w:rPr>
          <w:b/>
        </w:rPr>
        <w:t>Issue Book</w:t>
      </w:r>
      <w:r>
        <w:t xml:space="preserve">: The librarian enters the book ID and member ID. If the book is not found, already issued, or the member does not exist, a </w:t>
      </w:r>
      <w:r>
        <w:rPr>
          <w:rFonts w:ascii="Calibri" w:eastAsia="Calibri" w:hAnsi="Calibri" w:cs="Calibri"/>
        </w:rPr>
        <w:t xml:space="preserve">BookNotAvailableException </w:t>
      </w:r>
      <w:r>
        <w:t xml:space="preserve">is thrown and a warning is shown. Otherwise the book is marked as issued, a row is added in </w:t>
      </w:r>
      <w:r>
        <w:rPr>
          <w:rFonts w:ascii="Calibri" w:eastAsia="Calibri" w:hAnsi="Calibri" w:cs="Calibri"/>
        </w:rPr>
        <w:t xml:space="preserve">issued </w:t>
      </w:r>
      <w:r>
        <w:rPr>
          <w:rFonts w:ascii="Calibri" w:eastAsia="Calibri" w:hAnsi="Calibri" w:cs="Calibri"/>
          <w:noProof/>
        </w:rPr>
        <mc:AlternateContent>
          <mc:Choice Requires="wpg">
            <w:drawing>
              <wp:inline distT="0" distB="0" distL="0" distR="0" wp14:anchorId="06FC86FE" wp14:editId="20D362B1">
                <wp:extent cx="43637" cy="5055"/>
                <wp:effectExtent l="0" t="0" r="0" b="0"/>
                <wp:docPr id="10690" name="Group 10690"/>
                <wp:cNvGraphicFramePr/>
                <a:graphic xmlns:a="http://schemas.openxmlformats.org/drawingml/2006/main">
                  <a:graphicData uri="http://schemas.microsoft.com/office/word/2010/wordprocessingGroup">
                    <wpg:wgp>
                      <wpg:cNvGrpSpPr/>
                      <wpg:grpSpPr>
                        <a:xfrm>
                          <a:off x="0" y="0"/>
                          <a:ext cx="43637" cy="5055"/>
                          <a:chOff x="0" y="0"/>
                          <a:chExt cx="43637" cy="5055"/>
                        </a:xfrm>
                      </wpg:grpSpPr>
                      <wps:wsp>
                        <wps:cNvPr id="435" name="Shape 435"/>
                        <wps:cNvSpPr/>
                        <wps:spPr>
                          <a:xfrm>
                            <a:off x="0" y="0"/>
                            <a:ext cx="43637" cy="0"/>
                          </a:xfrm>
                          <a:custGeom>
                            <a:avLst/>
                            <a:gdLst/>
                            <a:ahLst/>
                            <a:cxnLst/>
                            <a:rect l="0" t="0" r="0" b="0"/>
                            <a:pathLst>
                              <a:path w="43637">
                                <a:moveTo>
                                  <a:pt x="0" y="0"/>
                                </a:moveTo>
                                <a:lnTo>
                                  <a:pt x="43637" y="0"/>
                                </a:lnTo>
                              </a:path>
                            </a:pathLst>
                          </a:custGeom>
                          <a:ln w="505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690" style="width:3.436pt;height:0.398pt;mso-position-horizontal-relative:char;mso-position-vertical-relative:line" coordsize="436,50">
                <v:shape id="Shape 435" style="position:absolute;width:436;height:0;left:0;top:0;" coordsize="43637,0" path="m0,0l43637,0">
                  <v:stroke weight="0.398pt" endcap="flat" joinstyle="miter" miterlimit="10" on="true" color="#000000"/>
                  <v:fill on="false" color="#000000" opacity="0"/>
                </v:shape>
              </v:group>
            </w:pict>
          </mc:Fallback>
        </mc:AlternateContent>
      </w:r>
      <w:r>
        <w:rPr>
          <w:rFonts w:ascii="Calibri" w:eastAsia="Calibri" w:hAnsi="Calibri" w:cs="Calibri"/>
        </w:rPr>
        <w:t>books</w:t>
      </w:r>
      <w:r>
        <w:t xml:space="preserve">, a line is written to </w:t>
      </w:r>
      <w:r>
        <w:rPr>
          <w:rFonts w:ascii="Calibri" w:eastAsia="Calibri" w:hAnsi="Calibri" w:cs="Calibri"/>
        </w:rPr>
        <w:t xml:space="preserve">issue log.txt </w:t>
      </w:r>
      <w:r>
        <w:t>and a receipt is shown.</w:t>
      </w:r>
    </w:p>
    <w:p w14:paraId="1E21C182" w14:textId="77777777" w:rsidR="00EC78A1" w:rsidRDefault="00000000">
      <w:pPr>
        <w:numPr>
          <w:ilvl w:val="0"/>
          <w:numId w:val="1"/>
        </w:numPr>
        <w:ind w:hanging="279"/>
      </w:pPr>
      <w:r>
        <w:rPr>
          <w:b/>
        </w:rPr>
        <w:t>Return Book</w:t>
      </w:r>
      <w:r>
        <w:t xml:space="preserve">: The book is marked as available again, its row in </w:t>
      </w:r>
      <w:r>
        <w:rPr>
          <w:rFonts w:ascii="Calibri" w:eastAsia="Calibri" w:hAnsi="Calibri" w:cs="Calibri"/>
        </w:rPr>
        <w:t xml:space="preserve">issued books </w:t>
      </w:r>
      <w:r>
        <w:t>is removed and the return is written to the log.</w:t>
      </w:r>
    </w:p>
    <w:p w14:paraId="10095CF0" w14:textId="77777777" w:rsidR="00EC78A1" w:rsidRDefault="00000000">
      <w:pPr>
        <w:numPr>
          <w:ilvl w:val="0"/>
          <w:numId w:val="1"/>
        </w:numPr>
        <w:ind w:hanging="279"/>
      </w:pPr>
      <w:r>
        <w:rPr>
          <w:b/>
        </w:rPr>
        <w:t>Search</w:t>
      </w:r>
      <w:r>
        <w:t xml:space="preserve">: If a book ID is entered, the book is found from the </w:t>
      </w:r>
      <w:r>
        <w:rPr>
          <w:rFonts w:ascii="Calibri" w:eastAsia="Calibri" w:hAnsi="Calibri" w:cs="Calibri"/>
        </w:rPr>
        <w:t>HashMap</w:t>
      </w:r>
      <w:r>
        <w:t>. Otherwise the books whose title contains the entered text are shown.</w:t>
      </w:r>
    </w:p>
    <w:p w14:paraId="523F2C51" w14:textId="77777777" w:rsidR="00EC78A1" w:rsidRDefault="00000000">
      <w:pPr>
        <w:numPr>
          <w:ilvl w:val="0"/>
          <w:numId w:val="1"/>
        </w:numPr>
        <w:ind w:hanging="279"/>
      </w:pPr>
      <w:r>
        <w:rPr>
          <w:b/>
        </w:rPr>
        <w:lastRenderedPageBreak/>
        <w:t>Delete Book</w:t>
      </w:r>
      <w:r>
        <w:t xml:space="preserve">, </w:t>
      </w:r>
      <w:r>
        <w:rPr>
          <w:b/>
        </w:rPr>
        <w:t xml:space="preserve">View Log </w:t>
      </w:r>
      <w:r>
        <w:t xml:space="preserve">and </w:t>
      </w:r>
      <w:r>
        <w:rPr>
          <w:b/>
        </w:rPr>
        <w:t xml:space="preserve">Refresh </w:t>
      </w:r>
      <w:r>
        <w:t>delete a book that is not issued, show the log file, and reload the table.</w:t>
      </w:r>
    </w:p>
    <w:p w14:paraId="5C94040E" w14:textId="77777777" w:rsidR="00EC78A1" w:rsidRDefault="00000000">
      <w:pPr>
        <w:numPr>
          <w:ilvl w:val="0"/>
          <w:numId w:val="1"/>
        </w:numPr>
        <w:spacing w:after="317"/>
        <w:ind w:hanging="279"/>
      </w:pPr>
      <w:r>
        <w:t>Every 30 seconds the background thread counts the books issued more than 14 days ago,shows the result in the status bar and refreshes the table.</w:t>
      </w:r>
    </w:p>
    <w:p w14:paraId="356C64C1" w14:textId="77777777" w:rsidR="00EC78A1" w:rsidRDefault="00000000">
      <w:pPr>
        <w:pStyle w:val="Heading2"/>
        <w:ind w:left="943" w:hanging="613"/>
      </w:pPr>
      <w:bookmarkStart w:id="9" w:name="_Toc12231"/>
      <w:r>
        <w:t>Software Implementation</w:t>
      </w:r>
      <w:bookmarkEnd w:id="9"/>
    </w:p>
    <w:p w14:paraId="1A620786" w14:textId="77777777" w:rsidR="00EC78A1" w:rsidRDefault="00000000">
      <w:pPr>
        <w:spacing w:after="166"/>
        <w:ind w:left="901"/>
      </w:pPr>
      <w:r>
        <w:rPr>
          <w:b/>
        </w:rPr>
        <w:t>Java (JDK 17)</w:t>
      </w:r>
      <w:r>
        <w:t xml:space="preserve">: Programming language. </w:t>
      </w:r>
      <w:r>
        <w:rPr>
          <w:rFonts w:ascii="Calibri" w:eastAsia="Calibri" w:hAnsi="Calibri" w:cs="Calibri"/>
        </w:rPr>
        <w:t>ArrayList</w:t>
      </w:r>
      <w:r>
        <w:t xml:space="preserve">, </w:t>
      </w:r>
      <w:r>
        <w:rPr>
          <w:rFonts w:ascii="Calibri" w:eastAsia="Calibri" w:hAnsi="Calibri" w:cs="Calibri"/>
        </w:rPr>
        <w:t xml:space="preserve">HashMap </w:t>
      </w:r>
      <w:r>
        <w:t>and streams are used for storing and searching books.</w:t>
      </w:r>
    </w:p>
    <w:p w14:paraId="3DC75721" w14:textId="77777777" w:rsidR="00EC78A1" w:rsidRDefault="00000000">
      <w:pPr>
        <w:spacing w:after="160" w:line="259" w:lineRule="auto"/>
        <w:ind w:left="886"/>
        <w:jc w:val="left"/>
      </w:pPr>
      <w:r>
        <w:rPr>
          <w:b/>
        </w:rPr>
        <w:t>Java Swing and AWT</w:t>
      </w:r>
      <w:r>
        <w:t>: Used to make the user interface (</w:t>
      </w:r>
      <w:r>
        <w:rPr>
          <w:rFonts w:ascii="Calibri" w:eastAsia="Calibri" w:hAnsi="Calibri" w:cs="Calibri"/>
        </w:rPr>
        <w:t>JFrame</w:t>
      </w:r>
      <w:r>
        <w:t xml:space="preserve">, </w:t>
      </w:r>
      <w:r>
        <w:rPr>
          <w:rFonts w:ascii="Calibri" w:eastAsia="Calibri" w:hAnsi="Calibri" w:cs="Calibri"/>
        </w:rPr>
        <w:t>JPanel</w:t>
      </w:r>
      <w:r>
        <w:t xml:space="preserve">, </w:t>
      </w:r>
      <w:r>
        <w:rPr>
          <w:rFonts w:ascii="Calibri" w:eastAsia="Calibri" w:hAnsi="Calibri" w:cs="Calibri"/>
        </w:rPr>
        <w:t>JTable</w:t>
      </w:r>
      <w:r>
        <w:t xml:space="preserve">, </w:t>
      </w:r>
      <w:r>
        <w:rPr>
          <w:rFonts w:ascii="Calibri" w:eastAsia="Calibri" w:hAnsi="Calibri" w:cs="Calibri"/>
        </w:rPr>
        <w:t>JScrollPane</w:t>
      </w:r>
      <w:r>
        <w:t xml:space="preserve">, </w:t>
      </w:r>
      <w:r>
        <w:rPr>
          <w:rFonts w:ascii="Calibri" w:eastAsia="Calibri" w:hAnsi="Calibri" w:cs="Calibri"/>
        </w:rPr>
        <w:t>JTextField</w:t>
      </w:r>
      <w:r>
        <w:t xml:space="preserve">, </w:t>
      </w:r>
      <w:r>
        <w:rPr>
          <w:rFonts w:ascii="Calibri" w:eastAsia="Calibri" w:hAnsi="Calibri" w:cs="Calibri"/>
        </w:rPr>
        <w:t>JButton</w:t>
      </w:r>
      <w:r>
        <w:t xml:space="preserve">, </w:t>
      </w:r>
      <w:r>
        <w:rPr>
          <w:rFonts w:ascii="Calibri" w:eastAsia="Calibri" w:hAnsi="Calibri" w:cs="Calibri"/>
        </w:rPr>
        <w:t>JOptionPane</w:t>
      </w:r>
      <w:r>
        <w:t>).</w:t>
      </w:r>
    </w:p>
    <w:p w14:paraId="2366505A" w14:textId="77777777" w:rsidR="00EC78A1" w:rsidRDefault="00000000">
      <w:pPr>
        <w:spacing w:after="165"/>
        <w:ind w:left="901"/>
      </w:pPr>
      <w:r>
        <w:rPr>
          <w:b/>
        </w:rPr>
        <w:t>JDBC and MySQL</w:t>
      </w:r>
      <w:r>
        <w:t>: MySQL stores the data and the MySQL Connector/J driver (</w:t>
      </w:r>
      <w:r>
        <w:rPr>
          <w:rFonts w:ascii="Calibri" w:eastAsia="Calibri" w:hAnsi="Calibri" w:cs="Calibri"/>
        </w:rPr>
        <w:t>mysql-connector-j-8.4.0.jar</w:t>
      </w:r>
      <w:r>
        <w:t>) connects Java to MySQL.</w:t>
      </w:r>
    </w:p>
    <w:p w14:paraId="27254B7D" w14:textId="77777777" w:rsidR="00EC78A1" w:rsidRDefault="00000000">
      <w:pPr>
        <w:spacing w:after="160" w:line="259" w:lineRule="auto"/>
        <w:ind w:left="886"/>
        <w:jc w:val="left"/>
      </w:pPr>
      <w:r>
        <w:rPr>
          <w:b/>
        </w:rPr>
        <w:t>Java I/O</w:t>
      </w:r>
      <w:r>
        <w:t xml:space="preserve">: </w:t>
      </w:r>
      <w:r>
        <w:rPr>
          <w:rFonts w:ascii="Calibri" w:eastAsia="Calibri" w:hAnsi="Calibri" w:cs="Calibri"/>
        </w:rPr>
        <w:t xml:space="preserve">FileWriter </w:t>
      </w:r>
      <w:r>
        <w:t xml:space="preserve">and </w:t>
      </w:r>
      <w:r>
        <w:rPr>
          <w:rFonts w:ascii="Calibri" w:eastAsia="Calibri" w:hAnsi="Calibri" w:cs="Calibri"/>
        </w:rPr>
        <w:t xml:space="preserve">FileReader </w:t>
      </w:r>
      <w:r>
        <w:t xml:space="preserve">are used for </w:t>
      </w:r>
      <w:r>
        <w:rPr>
          <w:rFonts w:ascii="Calibri" w:eastAsia="Calibri" w:hAnsi="Calibri" w:cs="Calibri"/>
        </w:rPr>
        <w:t>issue log.txt</w:t>
      </w:r>
      <w:r>
        <w:t>.</w:t>
      </w:r>
    </w:p>
    <w:p w14:paraId="5CCDB620" w14:textId="77777777" w:rsidR="00EC78A1" w:rsidRDefault="00000000">
      <w:pPr>
        <w:ind w:left="901"/>
      </w:pPr>
      <w:r>
        <w:rPr>
          <w:b/>
        </w:rPr>
        <w:t>IDE</w:t>
      </w:r>
      <w:r>
        <w:t>: Visual Studio Code / IntelliJ IDEA for writing and running the code.</w:t>
      </w:r>
    </w:p>
    <w:p w14:paraId="5AD0E0E9" w14:textId="77777777" w:rsidR="00EC78A1" w:rsidRDefault="00000000">
      <w:pPr>
        <w:spacing w:after="109"/>
        <w:ind w:left="340"/>
      </w:pPr>
      <w:r>
        <w:t xml:space="preserve">The code below from the </w:t>
      </w:r>
      <w:r>
        <w:rPr>
          <w:rFonts w:ascii="Calibri" w:eastAsia="Calibri" w:hAnsi="Calibri" w:cs="Calibri"/>
        </w:rPr>
        <w:t xml:space="preserve">Library </w:t>
      </w:r>
      <w:r>
        <w:t xml:space="preserve">class shows how a book is issued. It uses </w:t>
      </w:r>
      <w:r>
        <w:rPr>
          <w:rFonts w:ascii="Calibri" w:eastAsia="Calibri" w:hAnsi="Calibri" w:cs="Calibri"/>
        </w:rPr>
        <w:t>throw</w:t>
      </w:r>
      <w:r>
        <w:t xml:space="preserve">, </w:t>
      </w:r>
      <w:r>
        <w:rPr>
          <w:rFonts w:ascii="Calibri" w:eastAsia="Calibri" w:hAnsi="Calibri" w:cs="Calibri"/>
        </w:rPr>
        <w:t>throws</w:t>
      </w:r>
      <w:r>
        <w:t xml:space="preserve">, </w:t>
      </w:r>
      <w:r>
        <w:rPr>
          <w:rFonts w:ascii="Calibri" w:eastAsia="Calibri" w:hAnsi="Calibri" w:cs="Calibri"/>
        </w:rPr>
        <w:t xml:space="preserve">try-catch-finally </w:t>
      </w:r>
      <w:r>
        <w:t xml:space="preserve">and </w:t>
      </w:r>
      <w:r>
        <w:rPr>
          <w:rFonts w:ascii="Calibri" w:eastAsia="Calibri" w:hAnsi="Calibri" w:cs="Calibri"/>
        </w:rPr>
        <w:t>StringBuilder</w:t>
      </w:r>
      <w:r>
        <w:t>.</w:t>
      </w:r>
    </w:p>
    <w:p w14:paraId="1A512B14" w14:textId="77777777" w:rsidR="00EC78A1" w:rsidRDefault="00000000">
      <w:pPr>
        <w:spacing w:after="17" w:line="265" w:lineRule="auto"/>
        <w:ind w:left="355"/>
        <w:jc w:val="center"/>
      </w:pPr>
      <w:r>
        <w:t>Listing 1: issueBook() method in the Library class</w:t>
      </w:r>
    </w:p>
    <w:tbl>
      <w:tblPr>
        <w:tblStyle w:val="TableGrid"/>
        <w:tblpPr w:vertAnchor="text" w:tblpX="282" w:tblpY="-134"/>
        <w:tblOverlap w:val="never"/>
        <w:tblW w:w="9153" w:type="dxa"/>
        <w:tblInd w:w="0" w:type="dxa"/>
        <w:tblCellMar>
          <w:top w:w="108" w:type="dxa"/>
          <w:left w:w="64" w:type="dxa"/>
          <w:bottom w:w="0" w:type="dxa"/>
          <w:right w:w="115" w:type="dxa"/>
        </w:tblCellMar>
        <w:tblLook w:val="04A0" w:firstRow="1" w:lastRow="0" w:firstColumn="1" w:lastColumn="0" w:noHBand="0" w:noVBand="1"/>
      </w:tblPr>
      <w:tblGrid>
        <w:gridCol w:w="9153"/>
      </w:tblGrid>
      <w:tr w:rsidR="00EC78A1" w14:paraId="596CF7A3" w14:textId="77777777">
        <w:trPr>
          <w:trHeight w:val="7360"/>
        </w:trPr>
        <w:tc>
          <w:tcPr>
            <w:tcW w:w="9153" w:type="dxa"/>
            <w:tcBorders>
              <w:top w:val="single" w:sz="3" w:space="0" w:color="000000"/>
              <w:left w:val="single" w:sz="3" w:space="0" w:color="000000"/>
              <w:bottom w:val="single" w:sz="3" w:space="0" w:color="000000"/>
              <w:right w:val="single" w:sz="3" w:space="0" w:color="000000"/>
            </w:tcBorders>
          </w:tcPr>
          <w:p w14:paraId="36EE6F57" w14:textId="77777777" w:rsidR="00EC78A1" w:rsidRDefault="00000000">
            <w:pPr>
              <w:spacing w:after="0" w:line="259" w:lineRule="auto"/>
              <w:ind w:left="0" w:firstLine="0"/>
              <w:jc w:val="left"/>
            </w:pPr>
            <w:r>
              <w:rPr>
                <w:rFonts w:ascii="Calibri" w:eastAsia="Calibri" w:hAnsi="Calibri" w:cs="Calibri"/>
                <w:i/>
                <w:sz w:val="18"/>
              </w:rPr>
              <w:t>// Unit II: throw / throws and try-catch-finally. Returns a receipt message.</w:t>
            </w:r>
          </w:p>
          <w:p w14:paraId="7432249C" w14:textId="77777777" w:rsidR="00EC78A1" w:rsidRDefault="00000000">
            <w:pPr>
              <w:spacing w:after="0" w:line="240" w:lineRule="auto"/>
              <w:ind w:left="0" w:right="1066" w:firstLine="0"/>
              <w:jc w:val="left"/>
            </w:pPr>
            <w:r>
              <w:rPr>
                <w:rFonts w:ascii="Calibri" w:eastAsia="Calibri" w:hAnsi="Calibri" w:cs="Calibri"/>
                <w:sz w:val="18"/>
              </w:rPr>
              <w:t>@Override public String issueBook(int bookId, int memberId) throws BookNotAvailableException { try {</w:t>
            </w:r>
          </w:p>
          <w:p w14:paraId="42B363DE" w14:textId="77777777" w:rsidR="00EC78A1" w:rsidRDefault="00000000">
            <w:pPr>
              <w:spacing w:after="0" w:line="240" w:lineRule="auto"/>
              <w:ind w:left="678" w:right="1179" w:firstLine="0"/>
              <w:jc w:val="left"/>
            </w:pPr>
            <w:r>
              <w:rPr>
                <w:rFonts w:ascii="Calibri" w:eastAsia="Calibri" w:hAnsi="Calibri" w:cs="Calibri"/>
                <w:sz w:val="18"/>
              </w:rPr>
              <w:t>Book book = bookMap.get(bookId); if (book == null) { throw new BookNotAvailableException("Book ID " + bookId + " not found");</w:t>
            </w:r>
          </w:p>
          <w:p w14:paraId="770B0467" w14:textId="77777777" w:rsidR="00EC78A1" w:rsidRDefault="00000000">
            <w:pPr>
              <w:spacing w:after="0" w:line="240" w:lineRule="auto"/>
              <w:ind w:left="678" w:right="143" w:firstLine="0"/>
              <w:jc w:val="left"/>
            </w:pPr>
            <w:r>
              <w:rPr>
                <w:rFonts w:ascii="Calibri" w:eastAsia="Calibri" w:hAnsi="Calibri" w:cs="Calibri"/>
                <w:sz w:val="18"/>
              </w:rPr>
              <w:t>} if (!book.isAvailable()) { throw new BookNotAvailableException("’" + book.getTitle() + "’ is already issued");</w:t>
            </w:r>
          </w:p>
          <w:p w14:paraId="7CB4CB91" w14:textId="77777777" w:rsidR="00EC78A1" w:rsidRDefault="00000000">
            <w:pPr>
              <w:spacing w:after="0" w:line="259" w:lineRule="auto"/>
              <w:ind w:left="678" w:firstLine="0"/>
              <w:jc w:val="left"/>
            </w:pPr>
            <w:r>
              <w:rPr>
                <w:rFonts w:ascii="Calibri" w:eastAsia="Calibri" w:hAnsi="Calibri" w:cs="Calibri"/>
                <w:sz w:val="18"/>
              </w:rPr>
              <w:t>}</w:t>
            </w:r>
          </w:p>
          <w:p w14:paraId="3EF26619" w14:textId="77777777" w:rsidR="00EC78A1" w:rsidRDefault="00000000">
            <w:pPr>
              <w:spacing w:after="0" w:line="240" w:lineRule="auto"/>
              <w:ind w:left="678" w:right="802" w:firstLine="0"/>
              <w:jc w:val="left"/>
            </w:pPr>
            <w:r>
              <w:rPr>
                <w:rFonts w:ascii="Calibri" w:eastAsia="Calibri" w:hAnsi="Calibri" w:cs="Calibri"/>
                <w:sz w:val="18"/>
              </w:rPr>
              <w:t>Member member = findMember(memberId); if (member == null) { throw new BookNotAvailableException("Member ID " + memberId + " not found");</w:t>
            </w:r>
          </w:p>
          <w:p w14:paraId="7443A0A0" w14:textId="77777777" w:rsidR="00EC78A1" w:rsidRDefault="00000000">
            <w:pPr>
              <w:spacing w:after="0" w:line="255" w:lineRule="auto"/>
              <w:ind w:left="678" w:right="3024" w:firstLine="0"/>
              <w:jc w:val="left"/>
            </w:pPr>
            <w:r>
              <w:rPr>
                <w:rFonts w:ascii="Calibri" w:eastAsia="Calibri" w:hAnsi="Calibri" w:cs="Calibri"/>
                <w:sz w:val="18"/>
              </w:rPr>
              <w:t xml:space="preserve">} dao.updateAvailability(bookId, false); </w:t>
            </w:r>
            <w:r>
              <w:rPr>
                <w:rFonts w:ascii="Calibri" w:eastAsia="Calibri" w:hAnsi="Calibri" w:cs="Calibri"/>
                <w:i/>
                <w:sz w:val="18"/>
              </w:rPr>
              <w:t xml:space="preserve">// Unit V: UPDATE </w:t>
            </w:r>
            <w:r>
              <w:rPr>
                <w:rFonts w:ascii="Calibri" w:eastAsia="Calibri" w:hAnsi="Calibri" w:cs="Calibri"/>
                <w:sz w:val="18"/>
              </w:rPr>
              <w:t>dao.addIssueRecord(bookId, memberId); book.setAvailable(false);</w:t>
            </w:r>
          </w:p>
          <w:p w14:paraId="61760845" w14:textId="77777777" w:rsidR="00EC78A1" w:rsidRDefault="00000000">
            <w:pPr>
              <w:spacing w:after="202" w:line="259" w:lineRule="auto"/>
              <w:ind w:left="678" w:firstLine="0"/>
              <w:jc w:val="left"/>
            </w:pPr>
            <w:r>
              <w:rPr>
                <w:rFonts w:ascii="Calibri" w:eastAsia="Calibri" w:hAnsi="Calibri" w:cs="Calibri"/>
                <w:sz w:val="18"/>
              </w:rPr>
              <w:t>writeLog("ISSUED", book, member.getName());</w:t>
            </w:r>
          </w:p>
          <w:p w14:paraId="08281982" w14:textId="77777777" w:rsidR="00EC78A1" w:rsidRDefault="00000000">
            <w:pPr>
              <w:spacing w:after="0" w:line="240" w:lineRule="auto"/>
              <w:ind w:left="678" w:right="2742" w:firstLine="0"/>
              <w:jc w:val="left"/>
            </w:pPr>
            <w:r>
              <w:rPr>
                <w:rFonts w:ascii="Calibri" w:eastAsia="Calibri" w:hAnsi="Calibri" w:cs="Calibri"/>
                <w:i/>
                <w:sz w:val="18"/>
              </w:rPr>
              <w:t xml:space="preserve">// Unit II: StringBuilder to build the receipt </w:t>
            </w:r>
            <w:r>
              <w:rPr>
                <w:rFonts w:ascii="Calibri" w:eastAsia="Calibri" w:hAnsi="Calibri" w:cs="Calibri"/>
                <w:sz w:val="18"/>
              </w:rPr>
              <w:t>StringBuilder receipt = new StringBuilder(); receipt.append("Book Issued Successfully\n");</w:t>
            </w:r>
          </w:p>
          <w:p w14:paraId="05674CEC" w14:textId="77777777" w:rsidR="00EC78A1" w:rsidRDefault="00000000">
            <w:pPr>
              <w:spacing w:after="37" w:line="240" w:lineRule="auto"/>
              <w:ind w:left="678" w:right="1894" w:firstLine="0"/>
              <w:jc w:val="left"/>
            </w:pPr>
            <w:r>
              <w:rPr>
                <w:rFonts w:ascii="Calibri" w:eastAsia="Calibri" w:hAnsi="Calibri" w:cs="Calibri"/>
                <w:sz w:val="18"/>
              </w:rPr>
              <w:t>receipt.append("Book : ").append(book.getTitle()).append("\n"); receipt.append("Member: ").append(member.getDetails()).append("\n"); receipt.append("Date : ").append(java.time.LocalDate.now()); return receipt.toString();</w:t>
            </w:r>
          </w:p>
          <w:p w14:paraId="66FEB227" w14:textId="77777777" w:rsidR="00EC78A1" w:rsidRDefault="00000000">
            <w:pPr>
              <w:spacing w:after="33" w:line="244" w:lineRule="auto"/>
              <w:ind w:left="678" w:right="1423" w:hanging="339"/>
              <w:jc w:val="left"/>
            </w:pPr>
            <w:r>
              <w:rPr>
                <w:rFonts w:ascii="Calibri" w:eastAsia="Calibri" w:hAnsi="Calibri" w:cs="Calibri"/>
                <w:sz w:val="18"/>
              </w:rPr>
              <w:t>} catch (SQLException e) { throw new BookNotAvailableException("Database error: " + e.getMessage());</w:t>
            </w:r>
          </w:p>
          <w:p w14:paraId="540579C1" w14:textId="77777777" w:rsidR="00EC78A1" w:rsidRDefault="00000000">
            <w:pPr>
              <w:spacing w:after="0" w:line="259" w:lineRule="auto"/>
              <w:ind w:left="339" w:firstLine="0"/>
              <w:jc w:val="left"/>
            </w:pPr>
            <w:r>
              <w:rPr>
                <w:rFonts w:ascii="Calibri" w:eastAsia="Calibri" w:hAnsi="Calibri" w:cs="Calibri"/>
                <w:sz w:val="18"/>
              </w:rPr>
              <w:t>} finally {</w:t>
            </w:r>
          </w:p>
          <w:p w14:paraId="711CB70E" w14:textId="77777777" w:rsidR="00EC78A1" w:rsidRDefault="00000000">
            <w:pPr>
              <w:spacing w:after="0" w:line="259" w:lineRule="auto"/>
              <w:ind w:left="678" w:firstLine="0"/>
              <w:jc w:val="left"/>
            </w:pPr>
            <w:r>
              <w:rPr>
                <w:rFonts w:ascii="Calibri" w:eastAsia="Calibri" w:hAnsi="Calibri" w:cs="Calibri"/>
                <w:sz w:val="18"/>
              </w:rPr>
              <w:t>System.out.println("Issue request processed for Book ID " + bookId);</w:t>
            </w:r>
          </w:p>
          <w:p w14:paraId="75A77B09" w14:textId="77777777" w:rsidR="00EC78A1" w:rsidRDefault="00000000">
            <w:pPr>
              <w:spacing w:after="0" w:line="259" w:lineRule="auto"/>
              <w:ind w:left="339" w:firstLine="0"/>
              <w:jc w:val="left"/>
            </w:pPr>
            <w:r>
              <w:rPr>
                <w:rFonts w:ascii="Calibri" w:eastAsia="Calibri" w:hAnsi="Calibri" w:cs="Calibri"/>
                <w:sz w:val="18"/>
              </w:rPr>
              <w:t>}</w:t>
            </w:r>
          </w:p>
          <w:p w14:paraId="3527F84A" w14:textId="77777777" w:rsidR="00EC78A1" w:rsidRDefault="00000000">
            <w:pPr>
              <w:spacing w:after="0" w:line="259" w:lineRule="auto"/>
              <w:ind w:left="0" w:firstLine="0"/>
              <w:jc w:val="left"/>
            </w:pPr>
            <w:r>
              <w:rPr>
                <w:rFonts w:ascii="Calibri" w:eastAsia="Calibri" w:hAnsi="Calibri" w:cs="Calibri"/>
                <w:sz w:val="18"/>
              </w:rPr>
              <w:t>}</w:t>
            </w:r>
          </w:p>
        </w:tc>
      </w:tr>
    </w:tbl>
    <w:p w14:paraId="4465105D" w14:textId="77777777" w:rsidR="00EC78A1" w:rsidRDefault="00000000">
      <w:pPr>
        <w:spacing w:after="64" w:line="265" w:lineRule="auto"/>
        <w:ind w:left="-5" w:right="-9225"/>
        <w:jc w:val="left"/>
      </w:pPr>
      <w:r>
        <w:rPr>
          <w:sz w:val="12"/>
        </w:rPr>
        <w:lastRenderedPageBreak/>
        <w:t>1</w:t>
      </w:r>
    </w:p>
    <w:p w14:paraId="7431AC0E" w14:textId="77777777" w:rsidR="00EC78A1" w:rsidRDefault="00000000">
      <w:pPr>
        <w:spacing w:after="64" w:line="265" w:lineRule="auto"/>
        <w:ind w:left="-5" w:right="-9225"/>
        <w:jc w:val="left"/>
      </w:pPr>
      <w:r>
        <w:rPr>
          <w:sz w:val="12"/>
        </w:rPr>
        <w:t>2</w:t>
      </w:r>
    </w:p>
    <w:p w14:paraId="30A280FC" w14:textId="77777777" w:rsidR="00EC78A1" w:rsidRDefault="00000000">
      <w:pPr>
        <w:spacing w:after="64" w:line="265" w:lineRule="auto"/>
        <w:ind w:left="-5" w:right="-9225"/>
        <w:jc w:val="left"/>
      </w:pPr>
      <w:r>
        <w:rPr>
          <w:sz w:val="12"/>
        </w:rPr>
        <w:t>3</w:t>
      </w:r>
    </w:p>
    <w:p w14:paraId="653B0C9A" w14:textId="77777777" w:rsidR="00EC78A1" w:rsidRDefault="00000000">
      <w:pPr>
        <w:spacing w:after="64" w:line="265" w:lineRule="auto"/>
        <w:ind w:left="-5" w:right="-9225"/>
        <w:jc w:val="left"/>
      </w:pPr>
      <w:r>
        <w:rPr>
          <w:sz w:val="12"/>
        </w:rPr>
        <w:t>4</w:t>
      </w:r>
    </w:p>
    <w:p w14:paraId="255F4D9C" w14:textId="77777777" w:rsidR="00EC78A1" w:rsidRDefault="00000000">
      <w:pPr>
        <w:spacing w:after="64" w:line="265" w:lineRule="auto"/>
        <w:ind w:left="-5" w:right="-9225"/>
        <w:jc w:val="left"/>
      </w:pPr>
      <w:r>
        <w:rPr>
          <w:sz w:val="12"/>
        </w:rPr>
        <w:t>5</w:t>
      </w:r>
    </w:p>
    <w:p w14:paraId="54310F18" w14:textId="77777777" w:rsidR="00EC78A1" w:rsidRDefault="00000000">
      <w:pPr>
        <w:spacing w:after="64" w:line="265" w:lineRule="auto"/>
        <w:ind w:left="-5" w:right="-9225"/>
        <w:jc w:val="left"/>
      </w:pPr>
      <w:r>
        <w:rPr>
          <w:sz w:val="12"/>
        </w:rPr>
        <w:t>6</w:t>
      </w:r>
    </w:p>
    <w:p w14:paraId="791CF91C" w14:textId="77777777" w:rsidR="00EC78A1" w:rsidRDefault="00000000">
      <w:pPr>
        <w:spacing w:after="64" w:line="265" w:lineRule="auto"/>
        <w:ind w:left="-5" w:right="-9225"/>
        <w:jc w:val="left"/>
      </w:pPr>
      <w:r>
        <w:rPr>
          <w:sz w:val="12"/>
        </w:rPr>
        <w:t>7</w:t>
      </w:r>
    </w:p>
    <w:p w14:paraId="678DAEDD" w14:textId="77777777" w:rsidR="00EC78A1" w:rsidRDefault="00000000">
      <w:pPr>
        <w:spacing w:after="64" w:line="265" w:lineRule="auto"/>
        <w:ind w:left="-5" w:right="-9225"/>
        <w:jc w:val="left"/>
      </w:pPr>
      <w:r>
        <w:rPr>
          <w:sz w:val="12"/>
        </w:rPr>
        <w:t>8</w:t>
      </w:r>
    </w:p>
    <w:p w14:paraId="417A52B0" w14:textId="77777777" w:rsidR="00EC78A1" w:rsidRDefault="00000000">
      <w:pPr>
        <w:spacing w:after="64" w:line="265" w:lineRule="auto"/>
        <w:ind w:left="-5" w:right="-9225"/>
        <w:jc w:val="left"/>
      </w:pPr>
      <w:r>
        <w:rPr>
          <w:sz w:val="12"/>
        </w:rPr>
        <w:t>9</w:t>
      </w:r>
    </w:p>
    <w:p w14:paraId="0CC31430" w14:textId="77777777" w:rsidR="00EC78A1" w:rsidRDefault="00000000">
      <w:pPr>
        <w:spacing w:after="64" w:line="265" w:lineRule="auto"/>
        <w:ind w:left="-5" w:right="-9225"/>
        <w:jc w:val="left"/>
      </w:pPr>
      <w:r>
        <w:rPr>
          <w:sz w:val="12"/>
        </w:rPr>
        <w:t>10</w:t>
      </w:r>
    </w:p>
    <w:p w14:paraId="32EA3EA5" w14:textId="77777777" w:rsidR="00EC78A1" w:rsidRDefault="00000000">
      <w:pPr>
        <w:spacing w:after="64" w:line="265" w:lineRule="auto"/>
        <w:ind w:left="-5" w:right="-9225"/>
        <w:jc w:val="left"/>
      </w:pPr>
      <w:r>
        <w:rPr>
          <w:sz w:val="12"/>
        </w:rPr>
        <w:t>11</w:t>
      </w:r>
    </w:p>
    <w:p w14:paraId="5F72052C" w14:textId="77777777" w:rsidR="00EC78A1" w:rsidRDefault="00000000">
      <w:pPr>
        <w:spacing w:after="64" w:line="265" w:lineRule="auto"/>
        <w:ind w:left="-5" w:right="-9225"/>
        <w:jc w:val="left"/>
      </w:pPr>
      <w:r>
        <w:rPr>
          <w:sz w:val="12"/>
        </w:rPr>
        <w:t>12</w:t>
      </w:r>
    </w:p>
    <w:p w14:paraId="343D62E5" w14:textId="77777777" w:rsidR="00EC78A1" w:rsidRDefault="00000000">
      <w:pPr>
        <w:spacing w:after="64" w:line="265" w:lineRule="auto"/>
        <w:ind w:left="-5" w:right="-9225"/>
        <w:jc w:val="left"/>
      </w:pPr>
      <w:r>
        <w:rPr>
          <w:sz w:val="12"/>
        </w:rPr>
        <w:t>13</w:t>
      </w:r>
    </w:p>
    <w:p w14:paraId="3207B2F9" w14:textId="77777777" w:rsidR="00EC78A1" w:rsidRDefault="00000000">
      <w:pPr>
        <w:spacing w:after="64" w:line="265" w:lineRule="auto"/>
        <w:ind w:left="-5" w:right="-9225"/>
        <w:jc w:val="left"/>
      </w:pPr>
      <w:r>
        <w:rPr>
          <w:sz w:val="12"/>
        </w:rPr>
        <w:t>14</w:t>
      </w:r>
    </w:p>
    <w:p w14:paraId="6C69D4BE" w14:textId="77777777" w:rsidR="00EC78A1" w:rsidRDefault="00000000">
      <w:pPr>
        <w:spacing w:after="64" w:line="265" w:lineRule="auto"/>
        <w:ind w:left="-5" w:right="-9225"/>
        <w:jc w:val="left"/>
      </w:pPr>
      <w:r>
        <w:rPr>
          <w:sz w:val="12"/>
        </w:rPr>
        <w:t>15</w:t>
      </w:r>
    </w:p>
    <w:p w14:paraId="33137882" w14:textId="77777777" w:rsidR="00EC78A1" w:rsidRDefault="00000000">
      <w:pPr>
        <w:spacing w:after="64" w:line="265" w:lineRule="auto"/>
        <w:ind w:left="-5" w:right="-9225"/>
        <w:jc w:val="left"/>
      </w:pPr>
      <w:r>
        <w:rPr>
          <w:sz w:val="12"/>
        </w:rPr>
        <w:t>16</w:t>
      </w:r>
    </w:p>
    <w:p w14:paraId="0D02D3E5" w14:textId="77777777" w:rsidR="00EC78A1" w:rsidRDefault="00000000">
      <w:pPr>
        <w:spacing w:after="64" w:line="265" w:lineRule="auto"/>
        <w:ind w:left="-5" w:right="-9225"/>
        <w:jc w:val="left"/>
      </w:pPr>
      <w:r>
        <w:rPr>
          <w:sz w:val="12"/>
        </w:rPr>
        <w:t>17</w:t>
      </w:r>
    </w:p>
    <w:p w14:paraId="4087A24D" w14:textId="77777777" w:rsidR="00EC78A1" w:rsidRDefault="00000000">
      <w:pPr>
        <w:spacing w:after="64" w:line="265" w:lineRule="auto"/>
        <w:ind w:left="-5" w:right="-9225"/>
        <w:jc w:val="left"/>
      </w:pPr>
      <w:r>
        <w:rPr>
          <w:sz w:val="12"/>
        </w:rPr>
        <w:t>18</w:t>
      </w:r>
    </w:p>
    <w:p w14:paraId="2E6A40F6" w14:textId="77777777" w:rsidR="00EC78A1" w:rsidRDefault="00000000">
      <w:pPr>
        <w:spacing w:after="64" w:line="265" w:lineRule="auto"/>
        <w:ind w:left="-5" w:right="-9225"/>
        <w:jc w:val="left"/>
      </w:pPr>
      <w:r>
        <w:rPr>
          <w:sz w:val="12"/>
        </w:rPr>
        <w:t>19</w:t>
      </w:r>
    </w:p>
    <w:p w14:paraId="3D4AE0CE" w14:textId="77777777" w:rsidR="00EC78A1" w:rsidRDefault="00000000">
      <w:pPr>
        <w:spacing w:after="64" w:line="265" w:lineRule="auto"/>
        <w:ind w:left="-5" w:right="-9225"/>
        <w:jc w:val="left"/>
      </w:pPr>
      <w:r>
        <w:rPr>
          <w:sz w:val="12"/>
        </w:rPr>
        <w:t>20</w:t>
      </w:r>
    </w:p>
    <w:p w14:paraId="7C9F0497" w14:textId="77777777" w:rsidR="00EC78A1" w:rsidRDefault="00000000">
      <w:pPr>
        <w:spacing w:after="64" w:line="265" w:lineRule="auto"/>
        <w:ind w:left="-5" w:right="-9225"/>
        <w:jc w:val="left"/>
      </w:pPr>
      <w:r>
        <w:rPr>
          <w:sz w:val="12"/>
        </w:rPr>
        <w:t>21</w:t>
      </w:r>
    </w:p>
    <w:p w14:paraId="7B80192D" w14:textId="77777777" w:rsidR="00EC78A1" w:rsidRDefault="00000000">
      <w:pPr>
        <w:spacing w:after="64" w:line="265" w:lineRule="auto"/>
        <w:ind w:left="-5" w:right="-9225"/>
        <w:jc w:val="left"/>
      </w:pPr>
      <w:r>
        <w:rPr>
          <w:sz w:val="12"/>
        </w:rPr>
        <w:t>22</w:t>
      </w:r>
    </w:p>
    <w:p w14:paraId="7C52CB28" w14:textId="77777777" w:rsidR="00EC78A1" w:rsidRDefault="00000000">
      <w:pPr>
        <w:spacing w:after="64" w:line="265" w:lineRule="auto"/>
        <w:ind w:left="-5" w:right="-9225"/>
        <w:jc w:val="left"/>
      </w:pPr>
      <w:r>
        <w:rPr>
          <w:sz w:val="12"/>
        </w:rPr>
        <w:t>23</w:t>
      </w:r>
    </w:p>
    <w:p w14:paraId="0F48A875" w14:textId="77777777" w:rsidR="00EC78A1" w:rsidRDefault="00000000">
      <w:pPr>
        <w:spacing w:after="64" w:line="265" w:lineRule="auto"/>
        <w:ind w:left="-5" w:right="-9225"/>
        <w:jc w:val="left"/>
      </w:pPr>
      <w:r>
        <w:rPr>
          <w:sz w:val="12"/>
        </w:rPr>
        <w:t>24</w:t>
      </w:r>
    </w:p>
    <w:p w14:paraId="71734BC5" w14:textId="77777777" w:rsidR="00EC78A1" w:rsidRDefault="00000000">
      <w:pPr>
        <w:spacing w:after="64" w:line="265" w:lineRule="auto"/>
        <w:ind w:left="-5" w:right="-9225"/>
        <w:jc w:val="left"/>
      </w:pPr>
      <w:r>
        <w:rPr>
          <w:sz w:val="12"/>
        </w:rPr>
        <w:t>25</w:t>
      </w:r>
    </w:p>
    <w:p w14:paraId="6F2EB867" w14:textId="77777777" w:rsidR="00EC78A1" w:rsidRDefault="00000000">
      <w:pPr>
        <w:spacing w:after="64" w:line="265" w:lineRule="auto"/>
        <w:ind w:left="-5" w:right="-9225"/>
        <w:jc w:val="left"/>
      </w:pPr>
      <w:r>
        <w:rPr>
          <w:sz w:val="12"/>
        </w:rPr>
        <w:t>26</w:t>
      </w:r>
    </w:p>
    <w:p w14:paraId="6E6540B9" w14:textId="77777777" w:rsidR="00EC78A1" w:rsidRDefault="00000000">
      <w:pPr>
        <w:spacing w:after="64" w:line="265" w:lineRule="auto"/>
        <w:ind w:left="-5" w:right="-9225"/>
        <w:jc w:val="left"/>
      </w:pPr>
      <w:r>
        <w:rPr>
          <w:sz w:val="12"/>
        </w:rPr>
        <w:t>27</w:t>
      </w:r>
    </w:p>
    <w:p w14:paraId="3D70FC68" w14:textId="77777777" w:rsidR="00EC78A1" w:rsidRDefault="00000000">
      <w:pPr>
        <w:spacing w:after="64" w:line="265" w:lineRule="auto"/>
        <w:ind w:left="-5" w:right="-9225"/>
        <w:jc w:val="left"/>
      </w:pPr>
      <w:r>
        <w:rPr>
          <w:sz w:val="12"/>
        </w:rPr>
        <w:t>28</w:t>
      </w:r>
    </w:p>
    <w:p w14:paraId="328FFDB8" w14:textId="77777777" w:rsidR="00EC78A1" w:rsidRDefault="00000000">
      <w:pPr>
        <w:spacing w:after="64" w:line="265" w:lineRule="auto"/>
        <w:ind w:left="-5" w:right="-9225"/>
        <w:jc w:val="left"/>
      </w:pPr>
      <w:r>
        <w:rPr>
          <w:sz w:val="12"/>
        </w:rPr>
        <w:t>29</w:t>
      </w:r>
    </w:p>
    <w:p w14:paraId="590550D0" w14:textId="77777777" w:rsidR="00EC78A1" w:rsidRDefault="00000000">
      <w:pPr>
        <w:spacing w:after="64" w:line="265" w:lineRule="auto"/>
        <w:ind w:left="-5" w:right="-9225"/>
        <w:jc w:val="left"/>
      </w:pPr>
      <w:r>
        <w:rPr>
          <w:sz w:val="12"/>
        </w:rPr>
        <w:t>30</w:t>
      </w:r>
    </w:p>
    <w:p w14:paraId="3BFA14A7" w14:textId="77777777" w:rsidR="00EC78A1" w:rsidRDefault="00000000">
      <w:pPr>
        <w:spacing w:after="64" w:line="265" w:lineRule="auto"/>
        <w:ind w:left="-5" w:right="-9225"/>
        <w:jc w:val="left"/>
      </w:pPr>
      <w:r>
        <w:rPr>
          <w:sz w:val="12"/>
        </w:rPr>
        <w:t>31</w:t>
      </w:r>
    </w:p>
    <w:p w14:paraId="03F72363" w14:textId="77777777" w:rsidR="00EC78A1" w:rsidRDefault="00000000">
      <w:pPr>
        <w:spacing w:after="64" w:line="265" w:lineRule="auto"/>
        <w:ind w:left="-5" w:right="-9225"/>
        <w:jc w:val="left"/>
      </w:pPr>
      <w:r>
        <w:rPr>
          <w:sz w:val="12"/>
        </w:rPr>
        <w:t>32</w:t>
      </w:r>
    </w:p>
    <w:p w14:paraId="3B1542D7" w14:textId="77777777" w:rsidR="00EC78A1" w:rsidRDefault="00000000">
      <w:pPr>
        <w:spacing w:after="704" w:line="265" w:lineRule="auto"/>
        <w:ind w:left="-5" w:right="-9225"/>
        <w:jc w:val="left"/>
      </w:pPr>
      <w:r>
        <w:rPr>
          <w:sz w:val="12"/>
        </w:rPr>
        <w:t>33</w:t>
      </w:r>
    </w:p>
    <w:p w14:paraId="39B1FC96" w14:textId="77777777" w:rsidR="00EC78A1" w:rsidRDefault="00000000">
      <w:pPr>
        <w:pStyle w:val="Heading1"/>
        <w:spacing w:after="184"/>
        <w:ind w:left="814" w:hanging="484"/>
      </w:pPr>
      <w:bookmarkStart w:id="10" w:name="_Toc12232"/>
      <w:r>
        <w:t>Results and Discussion</w:t>
      </w:r>
      <w:bookmarkEnd w:id="10"/>
    </w:p>
    <w:p w14:paraId="7C33CF18" w14:textId="77777777" w:rsidR="00EC78A1" w:rsidRDefault="00000000">
      <w:pPr>
        <w:spacing w:after="0"/>
        <w:ind w:left="340"/>
      </w:pPr>
      <w:r>
        <w:t xml:space="preserve">The application was tested with the sample data from </w:t>
      </w:r>
      <w:r>
        <w:rPr>
          <w:rFonts w:ascii="Calibri" w:eastAsia="Calibri" w:hAnsi="Calibri" w:cs="Calibri"/>
        </w:rPr>
        <w:t xml:space="preserve">schema.sql </w:t>
      </w:r>
      <w:r>
        <w:t>(5 books and 3 members). One book (Let Us C) was already issued 20 days earlier to check the overdue thread. All the features worked correctly. The screenshots below are taken from the application on 25 October 2026.</w:t>
      </w:r>
    </w:p>
    <w:p w14:paraId="6A9CCC4B" w14:textId="77777777" w:rsidR="00EC78A1" w:rsidRDefault="00000000">
      <w:pPr>
        <w:spacing w:after="238" w:line="259" w:lineRule="auto"/>
        <w:ind w:left="571" w:firstLine="0"/>
        <w:jc w:val="left"/>
      </w:pPr>
      <w:r>
        <w:rPr>
          <w:noProof/>
        </w:rPr>
        <w:drawing>
          <wp:inline distT="0" distB="0" distL="0" distR="0" wp14:anchorId="687DDE6A" wp14:editId="3FCA789A">
            <wp:extent cx="5444549" cy="2750870"/>
            <wp:effectExtent l="0" t="0" r="0" b="0"/>
            <wp:docPr id="731" name="Picture 731"/>
            <wp:cNvGraphicFramePr/>
            <a:graphic xmlns:a="http://schemas.openxmlformats.org/drawingml/2006/main">
              <a:graphicData uri="http://schemas.openxmlformats.org/drawingml/2006/picture">
                <pic:pic xmlns:pic="http://schemas.openxmlformats.org/drawingml/2006/picture">
                  <pic:nvPicPr>
                    <pic:cNvPr id="731" name="Picture 731"/>
                    <pic:cNvPicPr/>
                  </pic:nvPicPr>
                  <pic:blipFill>
                    <a:blip r:embed="rId9"/>
                    <a:stretch>
                      <a:fillRect/>
                    </a:stretch>
                  </pic:blipFill>
                  <pic:spPr>
                    <a:xfrm>
                      <a:off x="0" y="0"/>
                      <a:ext cx="5444549" cy="2750870"/>
                    </a:xfrm>
                    <a:prstGeom prst="rect">
                      <a:avLst/>
                    </a:prstGeom>
                  </pic:spPr>
                </pic:pic>
              </a:graphicData>
            </a:graphic>
          </wp:inline>
        </w:drawing>
      </w:r>
    </w:p>
    <w:p w14:paraId="1C564DC3" w14:textId="77777777" w:rsidR="00EC78A1" w:rsidRDefault="00000000">
      <w:pPr>
        <w:spacing w:after="312" w:line="265" w:lineRule="auto"/>
        <w:ind w:left="355"/>
        <w:jc w:val="center"/>
      </w:pPr>
      <w:r>
        <w:lastRenderedPageBreak/>
        <w:t>Figure 2: Main window of the Library Management System</w:t>
      </w:r>
    </w:p>
    <w:p w14:paraId="35F1F6A0" w14:textId="77777777" w:rsidR="00EC78A1" w:rsidRDefault="00000000">
      <w:pPr>
        <w:spacing w:after="0"/>
        <w:ind w:left="330" w:firstLine="339"/>
      </w:pPr>
      <w:r>
        <w:t>Figure 2 shows the main window. The form is on the left, the list of books with their status is in the middle and the buttons are at the bottom. The status bar shows the message from the background thread: one book has been issued for more than 14 days.</w:t>
      </w:r>
    </w:p>
    <w:p w14:paraId="1E8F283A" w14:textId="77777777" w:rsidR="00EC78A1" w:rsidRDefault="00000000">
      <w:pPr>
        <w:spacing w:after="238" w:line="259" w:lineRule="auto"/>
        <w:ind w:left="1022" w:firstLine="0"/>
        <w:jc w:val="left"/>
      </w:pPr>
      <w:r>
        <w:rPr>
          <w:rFonts w:ascii="Calibri" w:eastAsia="Calibri" w:hAnsi="Calibri" w:cs="Calibri"/>
          <w:noProof/>
        </w:rPr>
        <mc:AlternateContent>
          <mc:Choice Requires="wpg">
            <w:drawing>
              <wp:inline distT="0" distB="0" distL="0" distR="0" wp14:anchorId="55817B98" wp14:editId="636F5347">
                <wp:extent cx="4871464" cy="3370015"/>
                <wp:effectExtent l="0" t="0" r="0" b="0"/>
                <wp:docPr id="8464" name="Group 8464"/>
                <wp:cNvGraphicFramePr/>
                <a:graphic xmlns:a="http://schemas.openxmlformats.org/drawingml/2006/main">
                  <a:graphicData uri="http://schemas.microsoft.com/office/word/2010/wordprocessingGroup">
                    <wpg:wgp>
                      <wpg:cNvGrpSpPr/>
                      <wpg:grpSpPr>
                        <a:xfrm>
                          <a:off x="0" y="0"/>
                          <a:ext cx="4871464" cy="3370015"/>
                          <a:chOff x="0" y="0"/>
                          <a:chExt cx="4871464" cy="3370015"/>
                        </a:xfrm>
                      </wpg:grpSpPr>
                      <pic:pic xmlns:pic="http://schemas.openxmlformats.org/drawingml/2006/picture">
                        <pic:nvPicPr>
                          <pic:cNvPr id="737" name="Picture 737"/>
                          <pic:cNvPicPr/>
                        </pic:nvPicPr>
                        <pic:blipFill>
                          <a:blip r:embed="rId10"/>
                          <a:stretch>
                            <a:fillRect/>
                          </a:stretch>
                        </pic:blipFill>
                        <pic:spPr>
                          <a:xfrm>
                            <a:off x="0" y="0"/>
                            <a:ext cx="4871464" cy="2461317"/>
                          </a:xfrm>
                          <a:prstGeom prst="rect">
                            <a:avLst/>
                          </a:prstGeom>
                        </pic:spPr>
                      </pic:pic>
                      <pic:pic xmlns:pic="http://schemas.openxmlformats.org/drawingml/2006/picture">
                        <pic:nvPicPr>
                          <pic:cNvPr id="739" name="Picture 739"/>
                          <pic:cNvPicPr/>
                        </pic:nvPicPr>
                        <pic:blipFill>
                          <a:blip r:embed="rId11"/>
                          <a:stretch>
                            <a:fillRect/>
                          </a:stretch>
                        </pic:blipFill>
                        <pic:spPr>
                          <a:xfrm>
                            <a:off x="1576095" y="2581965"/>
                            <a:ext cx="1719383" cy="788050"/>
                          </a:xfrm>
                          <a:prstGeom prst="rect">
                            <a:avLst/>
                          </a:prstGeom>
                        </pic:spPr>
                      </pic:pic>
                    </wpg:wgp>
                  </a:graphicData>
                </a:graphic>
              </wp:inline>
            </w:drawing>
          </mc:Choice>
          <mc:Fallback xmlns:a="http://schemas.openxmlformats.org/drawingml/2006/main">
            <w:pict>
              <v:group id="Group 8464" style="width:383.58pt;height:265.356pt;mso-position-horizontal-relative:char;mso-position-vertical-relative:line" coordsize="48714,33700">
                <v:shape id="Picture 737" style="position:absolute;width:48714;height:24613;left:0;top:0;" filled="f">
                  <v:imagedata r:id="rId12"/>
                </v:shape>
                <v:shape id="Picture 739" style="position:absolute;width:17193;height:7880;left:15760;top:25819;" filled="f">
                  <v:imagedata r:id="rId13"/>
                </v:shape>
              </v:group>
            </w:pict>
          </mc:Fallback>
        </mc:AlternateContent>
      </w:r>
    </w:p>
    <w:p w14:paraId="7506F336" w14:textId="77777777" w:rsidR="00EC78A1" w:rsidRDefault="00000000">
      <w:pPr>
        <w:spacing w:after="312" w:line="265" w:lineRule="auto"/>
        <w:ind w:left="355"/>
        <w:jc w:val="center"/>
      </w:pPr>
      <w:r>
        <w:t>Figure 3: Adding a new book</w:t>
      </w:r>
    </w:p>
    <w:p w14:paraId="26AD5D06" w14:textId="77777777" w:rsidR="00EC78A1" w:rsidRDefault="00000000">
      <w:pPr>
        <w:ind w:left="330" w:firstLine="339"/>
      </w:pPr>
      <w:r>
        <w:t>In Figure 3, a new book “Computer Networks” with ID 106 is added. After clicking Add Book, the message “Book added successfully” is shown and the book appears in the table.</w:t>
      </w:r>
    </w:p>
    <w:p w14:paraId="63D67323" w14:textId="77777777" w:rsidR="00EC78A1" w:rsidRDefault="00000000">
      <w:pPr>
        <w:spacing w:after="238" w:line="259" w:lineRule="auto"/>
        <w:ind w:left="1022" w:firstLine="0"/>
        <w:jc w:val="left"/>
      </w:pPr>
      <w:r>
        <w:rPr>
          <w:rFonts w:ascii="Calibri" w:eastAsia="Calibri" w:hAnsi="Calibri" w:cs="Calibri"/>
          <w:noProof/>
        </w:rPr>
        <w:lastRenderedPageBreak/>
        <mc:AlternateContent>
          <mc:Choice Requires="wpg">
            <w:drawing>
              <wp:inline distT="0" distB="0" distL="0" distR="0" wp14:anchorId="40DABB8F" wp14:editId="225A44F4">
                <wp:extent cx="4871464" cy="3692944"/>
                <wp:effectExtent l="0" t="0" r="0" b="0"/>
                <wp:docPr id="8569" name="Group 8569"/>
                <wp:cNvGraphicFramePr/>
                <a:graphic xmlns:a="http://schemas.openxmlformats.org/drawingml/2006/main">
                  <a:graphicData uri="http://schemas.microsoft.com/office/word/2010/wordprocessingGroup">
                    <wpg:wgp>
                      <wpg:cNvGrpSpPr/>
                      <wpg:grpSpPr>
                        <a:xfrm>
                          <a:off x="0" y="0"/>
                          <a:ext cx="4871464" cy="3692944"/>
                          <a:chOff x="0" y="0"/>
                          <a:chExt cx="4871464" cy="3692944"/>
                        </a:xfrm>
                      </wpg:grpSpPr>
                      <pic:pic xmlns:pic="http://schemas.openxmlformats.org/drawingml/2006/picture">
                        <pic:nvPicPr>
                          <pic:cNvPr id="747" name="Picture 747"/>
                          <pic:cNvPicPr/>
                        </pic:nvPicPr>
                        <pic:blipFill>
                          <a:blip r:embed="rId14"/>
                          <a:stretch>
                            <a:fillRect/>
                          </a:stretch>
                        </pic:blipFill>
                        <pic:spPr>
                          <a:xfrm>
                            <a:off x="1232230" y="0"/>
                            <a:ext cx="2407076" cy="1110958"/>
                          </a:xfrm>
                          <a:prstGeom prst="rect">
                            <a:avLst/>
                          </a:prstGeom>
                        </pic:spPr>
                      </pic:pic>
                      <pic:pic xmlns:pic="http://schemas.openxmlformats.org/drawingml/2006/picture">
                        <pic:nvPicPr>
                          <pic:cNvPr id="749" name="Picture 749"/>
                          <pic:cNvPicPr/>
                        </pic:nvPicPr>
                        <pic:blipFill>
                          <a:blip r:embed="rId15"/>
                          <a:stretch>
                            <a:fillRect/>
                          </a:stretch>
                        </pic:blipFill>
                        <pic:spPr>
                          <a:xfrm>
                            <a:off x="0" y="1231627"/>
                            <a:ext cx="4871464" cy="2461318"/>
                          </a:xfrm>
                          <a:prstGeom prst="rect">
                            <a:avLst/>
                          </a:prstGeom>
                        </pic:spPr>
                      </pic:pic>
                    </wpg:wgp>
                  </a:graphicData>
                </a:graphic>
              </wp:inline>
            </w:drawing>
          </mc:Choice>
          <mc:Fallback xmlns:a="http://schemas.openxmlformats.org/drawingml/2006/main">
            <w:pict>
              <v:group id="Group 8569" style="width:383.58pt;height:290.783pt;mso-position-horizontal-relative:char;mso-position-vertical-relative:line" coordsize="48714,36929">
                <v:shape id="Picture 747" style="position:absolute;width:24070;height:11109;left:12322;top:0;" filled="f">
                  <v:imagedata r:id="rId16"/>
                </v:shape>
                <v:shape id="Picture 749" style="position:absolute;width:48714;height:24613;left:0;top:12316;" filled="f">
                  <v:imagedata r:id="rId17"/>
                </v:shape>
              </v:group>
            </w:pict>
          </mc:Fallback>
        </mc:AlternateContent>
      </w:r>
    </w:p>
    <w:p w14:paraId="350BFC41" w14:textId="77777777" w:rsidR="00EC78A1" w:rsidRDefault="00000000">
      <w:pPr>
        <w:spacing w:after="312" w:line="265" w:lineRule="auto"/>
        <w:ind w:left="355"/>
        <w:jc w:val="center"/>
      </w:pPr>
      <w:r>
        <w:t>Figure 4: Issuing a book: receipt and updated table</w:t>
      </w:r>
    </w:p>
    <w:p w14:paraId="27D90ABA" w14:textId="77777777" w:rsidR="00EC78A1" w:rsidRDefault="00000000">
      <w:pPr>
        <w:spacing w:after="0"/>
        <w:ind w:left="330" w:firstLine="339"/>
      </w:pPr>
      <w:r>
        <w:t>Figure 4 shows book 101 being issued to member 1. The receipt shows the book, the member and the date, and the status of the book in the table changes to “Issued”.</w:t>
      </w:r>
    </w:p>
    <w:p w14:paraId="4C7D557D" w14:textId="77777777" w:rsidR="00EC78A1" w:rsidRDefault="00000000">
      <w:pPr>
        <w:spacing w:after="238" w:line="259" w:lineRule="auto"/>
        <w:ind w:left="345" w:firstLine="0"/>
        <w:jc w:val="left"/>
      </w:pPr>
      <w:r>
        <w:rPr>
          <w:rFonts w:ascii="Calibri" w:eastAsia="Calibri" w:hAnsi="Calibri" w:cs="Calibri"/>
          <w:noProof/>
        </w:rPr>
        <mc:AlternateContent>
          <mc:Choice Requires="wpg">
            <w:drawing>
              <wp:inline distT="0" distB="0" distL="0" distR="0" wp14:anchorId="7C13FC9C" wp14:editId="25CEE0D0">
                <wp:extent cx="5731233" cy="1815213"/>
                <wp:effectExtent l="0" t="0" r="0" b="0"/>
                <wp:docPr id="11721" name="Group 11721"/>
                <wp:cNvGraphicFramePr/>
                <a:graphic xmlns:a="http://schemas.openxmlformats.org/drawingml/2006/main">
                  <a:graphicData uri="http://schemas.microsoft.com/office/word/2010/wordprocessingGroup">
                    <wpg:wgp>
                      <wpg:cNvGrpSpPr/>
                      <wpg:grpSpPr>
                        <a:xfrm>
                          <a:off x="0" y="0"/>
                          <a:ext cx="5731233" cy="1815213"/>
                          <a:chOff x="0" y="0"/>
                          <a:chExt cx="5731233" cy="1815213"/>
                        </a:xfrm>
                      </wpg:grpSpPr>
                      <pic:pic xmlns:pic="http://schemas.openxmlformats.org/drawingml/2006/picture">
                        <pic:nvPicPr>
                          <pic:cNvPr id="754" name="Picture 754"/>
                          <pic:cNvPicPr/>
                        </pic:nvPicPr>
                        <pic:blipFill>
                          <a:blip r:embed="rId18"/>
                          <a:stretch>
                            <a:fillRect/>
                          </a:stretch>
                        </pic:blipFill>
                        <pic:spPr>
                          <a:xfrm>
                            <a:off x="0" y="60884"/>
                            <a:ext cx="2750950" cy="805968"/>
                          </a:xfrm>
                          <a:prstGeom prst="rect">
                            <a:avLst/>
                          </a:prstGeom>
                        </pic:spPr>
                      </pic:pic>
                      <pic:pic xmlns:pic="http://schemas.openxmlformats.org/drawingml/2006/picture">
                        <pic:nvPicPr>
                          <pic:cNvPr id="756" name="Picture 756"/>
                          <pic:cNvPicPr/>
                        </pic:nvPicPr>
                        <pic:blipFill>
                          <a:blip r:embed="rId19"/>
                          <a:stretch>
                            <a:fillRect/>
                          </a:stretch>
                        </pic:blipFill>
                        <pic:spPr>
                          <a:xfrm>
                            <a:off x="3839896" y="0"/>
                            <a:ext cx="1891315" cy="866853"/>
                          </a:xfrm>
                          <a:prstGeom prst="rect">
                            <a:avLst/>
                          </a:prstGeom>
                        </pic:spPr>
                      </pic:pic>
                      <pic:pic xmlns:pic="http://schemas.openxmlformats.org/drawingml/2006/picture">
                        <pic:nvPicPr>
                          <pic:cNvPr id="758" name="Picture 758"/>
                          <pic:cNvPicPr/>
                        </pic:nvPicPr>
                        <pic:blipFill>
                          <a:blip r:embed="rId20"/>
                          <a:stretch>
                            <a:fillRect/>
                          </a:stretch>
                        </pic:blipFill>
                        <pic:spPr>
                          <a:xfrm>
                            <a:off x="0" y="1002574"/>
                            <a:ext cx="2578949" cy="812638"/>
                          </a:xfrm>
                          <a:prstGeom prst="rect">
                            <a:avLst/>
                          </a:prstGeom>
                        </pic:spPr>
                      </pic:pic>
                      <pic:pic xmlns:pic="http://schemas.openxmlformats.org/drawingml/2006/picture">
                        <pic:nvPicPr>
                          <pic:cNvPr id="760" name="Picture 760"/>
                          <pic:cNvPicPr/>
                        </pic:nvPicPr>
                        <pic:blipFill>
                          <a:blip r:embed="rId21"/>
                          <a:stretch>
                            <a:fillRect/>
                          </a:stretch>
                        </pic:blipFill>
                        <pic:spPr>
                          <a:xfrm>
                            <a:off x="3610686" y="987515"/>
                            <a:ext cx="2120547" cy="827698"/>
                          </a:xfrm>
                          <a:prstGeom prst="rect">
                            <a:avLst/>
                          </a:prstGeom>
                        </pic:spPr>
                      </pic:pic>
                    </wpg:wgp>
                  </a:graphicData>
                </a:graphic>
              </wp:inline>
            </w:drawing>
          </mc:Choice>
          <mc:Fallback xmlns:a="http://schemas.openxmlformats.org/drawingml/2006/main">
            <w:pict>
              <v:group id="Group 11721" style="width:451.278pt;height:142.93pt;mso-position-horizontal-relative:char;mso-position-vertical-relative:line" coordsize="57312,18152">
                <v:shape id="Picture 754" style="position:absolute;width:27509;height:8059;left:0;top:608;" filled="f">
                  <v:imagedata r:id="rId22"/>
                </v:shape>
                <v:shape id="Picture 756" style="position:absolute;width:18913;height:8668;left:38398;top:0;" filled="f">
                  <v:imagedata r:id="rId23"/>
                </v:shape>
                <v:shape id="Picture 758" style="position:absolute;width:25789;height:8126;left:0;top:10025;" filled="f">
                  <v:imagedata r:id="rId24"/>
                </v:shape>
                <v:shape id="Picture 760" style="position:absolute;width:21205;height:8276;left:36106;top:9875;" filled="f">
                  <v:imagedata r:id="rId25"/>
                </v:shape>
              </v:group>
            </w:pict>
          </mc:Fallback>
        </mc:AlternateContent>
      </w:r>
    </w:p>
    <w:p w14:paraId="7F458708" w14:textId="77777777" w:rsidR="00EC78A1" w:rsidRDefault="00000000">
      <w:pPr>
        <w:spacing w:after="334" w:line="265" w:lineRule="auto"/>
        <w:ind w:left="355"/>
        <w:jc w:val="center"/>
      </w:pPr>
      <w:r>
        <w:t>Figure 5: Error messages from exception handling</w:t>
      </w:r>
    </w:p>
    <w:p w14:paraId="295A29F4" w14:textId="77777777" w:rsidR="00EC78A1" w:rsidRDefault="00000000">
      <w:pPr>
        <w:ind w:left="330" w:firstLine="339"/>
      </w:pPr>
      <w:r>
        <w:t xml:space="preserve">Figure 5 shows how errors are handled. Issuing a book that is already issued, using a member ID that does not exist, and returning a book that was not issued all throw </w:t>
      </w:r>
      <w:r>
        <w:rPr>
          <w:rFonts w:ascii="Calibri" w:eastAsia="Calibri" w:hAnsi="Calibri" w:cs="Calibri"/>
        </w:rPr>
        <w:t>BookNotAvailableException</w:t>
      </w:r>
      <w:r>
        <w:t xml:space="preserve">, which is caught in the GUI and shown as a warning. Typing letters in the Book ID field causes a </w:t>
      </w:r>
      <w:r>
        <w:rPr>
          <w:rFonts w:ascii="Calibri" w:eastAsia="Calibri" w:hAnsi="Calibri" w:cs="Calibri"/>
        </w:rPr>
        <w:t>NumberFormatException</w:t>
      </w:r>
      <w:r>
        <w:t>, and the message “Please enter a valid number for ID” is shown.</w:t>
      </w:r>
    </w:p>
    <w:p w14:paraId="03084CC9" w14:textId="77777777" w:rsidR="00EC78A1" w:rsidRDefault="00000000">
      <w:pPr>
        <w:spacing w:after="149" w:line="259" w:lineRule="auto"/>
        <w:ind w:left="345" w:firstLine="0"/>
        <w:jc w:val="left"/>
      </w:pPr>
      <w:r>
        <w:rPr>
          <w:rFonts w:ascii="Calibri" w:eastAsia="Calibri" w:hAnsi="Calibri" w:cs="Calibri"/>
          <w:noProof/>
        </w:rPr>
        <w:lastRenderedPageBreak/>
        <mc:AlternateContent>
          <mc:Choice Requires="wpg">
            <w:drawing>
              <wp:inline distT="0" distB="0" distL="0" distR="0" wp14:anchorId="0C935406" wp14:editId="0B0B1019">
                <wp:extent cx="5731117" cy="1418868"/>
                <wp:effectExtent l="0" t="0" r="0" b="0"/>
                <wp:docPr id="8489" name="Group 8489"/>
                <wp:cNvGraphicFramePr/>
                <a:graphic xmlns:a="http://schemas.openxmlformats.org/drawingml/2006/main">
                  <a:graphicData uri="http://schemas.microsoft.com/office/word/2010/wordprocessingGroup">
                    <wpg:wgp>
                      <wpg:cNvGrpSpPr/>
                      <wpg:grpSpPr>
                        <a:xfrm>
                          <a:off x="0" y="0"/>
                          <a:ext cx="5731117" cy="1418868"/>
                          <a:chOff x="0" y="0"/>
                          <a:chExt cx="5731117" cy="1418868"/>
                        </a:xfrm>
                      </wpg:grpSpPr>
                      <pic:pic xmlns:pic="http://schemas.openxmlformats.org/drawingml/2006/picture">
                        <pic:nvPicPr>
                          <pic:cNvPr id="774" name="Picture 774"/>
                          <pic:cNvPicPr/>
                        </pic:nvPicPr>
                        <pic:blipFill>
                          <a:blip r:embed="rId26"/>
                          <a:stretch>
                            <a:fillRect/>
                          </a:stretch>
                        </pic:blipFill>
                        <pic:spPr>
                          <a:xfrm>
                            <a:off x="0" y="0"/>
                            <a:ext cx="2808237" cy="1418868"/>
                          </a:xfrm>
                          <a:prstGeom prst="rect">
                            <a:avLst/>
                          </a:prstGeom>
                        </pic:spPr>
                      </pic:pic>
                      <pic:pic xmlns:pic="http://schemas.openxmlformats.org/drawingml/2006/picture">
                        <pic:nvPicPr>
                          <pic:cNvPr id="777" name="Picture 777"/>
                          <pic:cNvPicPr/>
                        </pic:nvPicPr>
                        <pic:blipFill>
                          <a:blip r:embed="rId27"/>
                          <a:stretch>
                            <a:fillRect/>
                          </a:stretch>
                        </pic:blipFill>
                        <pic:spPr>
                          <a:xfrm>
                            <a:off x="2922880" y="0"/>
                            <a:ext cx="2808237" cy="1418868"/>
                          </a:xfrm>
                          <a:prstGeom prst="rect">
                            <a:avLst/>
                          </a:prstGeom>
                        </pic:spPr>
                      </pic:pic>
                    </wpg:wgp>
                  </a:graphicData>
                </a:graphic>
              </wp:inline>
            </w:drawing>
          </mc:Choice>
          <mc:Fallback xmlns:a="http://schemas.openxmlformats.org/drawingml/2006/main">
            <w:pict>
              <v:group id="Group 8489" style="width:451.269pt;height:111.722pt;mso-position-horizontal-relative:char;mso-position-vertical-relative:line" coordsize="57311,14188">
                <v:shape id="Picture 774" style="position:absolute;width:28082;height:14188;left:0;top:0;" filled="f">
                  <v:imagedata r:id="rId28"/>
                </v:shape>
                <v:shape id="Picture 777" style="position:absolute;width:28082;height:14188;left:29228;top:0;" filled="f">
                  <v:imagedata r:id="rId29"/>
                </v:shape>
              </v:group>
            </w:pict>
          </mc:Fallback>
        </mc:AlternateContent>
      </w:r>
    </w:p>
    <w:p w14:paraId="70767802" w14:textId="77777777" w:rsidR="00EC78A1" w:rsidRDefault="00000000">
      <w:pPr>
        <w:tabs>
          <w:tab w:val="center" w:pos="2557"/>
          <w:tab w:val="center" w:pos="7160"/>
        </w:tabs>
        <w:spacing w:after="216" w:line="259" w:lineRule="auto"/>
        <w:ind w:left="0" w:firstLine="0"/>
        <w:jc w:val="left"/>
      </w:pPr>
      <w:r>
        <w:rPr>
          <w:rFonts w:ascii="Calibri" w:eastAsia="Calibri" w:hAnsi="Calibri" w:cs="Calibri"/>
        </w:rPr>
        <w:tab/>
      </w:r>
      <w:r>
        <w:rPr>
          <w:sz w:val="20"/>
        </w:rPr>
        <w:t>(a) Search by title “java”</w:t>
      </w:r>
      <w:r>
        <w:rPr>
          <w:sz w:val="20"/>
        </w:rPr>
        <w:tab/>
        <w:t>(b) Search by ID 104</w:t>
      </w:r>
    </w:p>
    <w:p w14:paraId="0BE6DF64" w14:textId="77777777" w:rsidR="00EC78A1" w:rsidRDefault="00000000">
      <w:pPr>
        <w:spacing w:after="339" w:line="265" w:lineRule="auto"/>
        <w:ind w:left="355"/>
        <w:jc w:val="center"/>
      </w:pPr>
      <w:r>
        <w:t>Figure 6: Searching books (method overloading)</w:t>
      </w:r>
    </w:p>
    <w:p w14:paraId="3314B0B5" w14:textId="77777777" w:rsidR="00EC78A1" w:rsidRDefault="00000000">
      <w:pPr>
        <w:spacing w:after="14"/>
        <w:ind w:left="330" w:firstLine="339"/>
      </w:pPr>
      <w:r>
        <w:t xml:space="preserve">Figure 6 shows both search methods. Searching by title calls </w:t>
      </w:r>
      <w:r>
        <w:rPr>
          <w:rFonts w:ascii="Calibri" w:eastAsia="Calibri" w:hAnsi="Calibri" w:cs="Calibri"/>
        </w:rPr>
        <w:t xml:space="preserve">searchBook(String) </w:t>
      </w:r>
      <w:r>
        <w:t xml:space="preserve">and shows the two Java books. Searching by ID calls </w:t>
      </w:r>
      <w:r>
        <w:rPr>
          <w:rFonts w:ascii="Calibri" w:eastAsia="Calibri" w:hAnsi="Calibri" w:cs="Calibri"/>
        </w:rPr>
        <w:t xml:space="preserve">searchBook(int) </w:t>
      </w:r>
      <w:r>
        <w:t>and shows only book 104.</w:t>
      </w:r>
    </w:p>
    <w:p w14:paraId="3BCBDE21" w14:textId="77777777" w:rsidR="00EC78A1" w:rsidRDefault="00000000">
      <w:pPr>
        <w:spacing w:after="190" w:line="259" w:lineRule="auto"/>
        <w:ind w:left="1611" w:firstLine="0"/>
        <w:jc w:val="left"/>
      </w:pPr>
      <w:r>
        <w:rPr>
          <w:rFonts w:ascii="Calibri" w:eastAsia="Calibri" w:hAnsi="Calibri" w:cs="Calibri"/>
          <w:noProof/>
        </w:rPr>
        <mc:AlternateContent>
          <mc:Choice Requires="wpg">
            <w:drawing>
              <wp:inline distT="0" distB="0" distL="0" distR="0" wp14:anchorId="42753F1C" wp14:editId="2702FF92">
                <wp:extent cx="4123442" cy="813375"/>
                <wp:effectExtent l="0" t="0" r="0" b="0"/>
                <wp:docPr id="8542" name="Group 8542"/>
                <wp:cNvGraphicFramePr/>
                <a:graphic xmlns:a="http://schemas.openxmlformats.org/drawingml/2006/main">
                  <a:graphicData uri="http://schemas.microsoft.com/office/word/2010/wordprocessingGroup">
                    <wpg:wgp>
                      <wpg:cNvGrpSpPr/>
                      <wpg:grpSpPr>
                        <a:xfrm>
                          <a:off x="0" y="0"/>
                          <a:ext cx="4123442" cy="813375"/>
                          <a:chOff x="0" y="0"/>
                          <a:chExt cx="4123442" cy="813375"/>
                        </a:xfrm>
                      </wpg:grpSpPr>
                      <pic:pic xmlns:pic="http://schemas.openxmlformats.org/drawingml/2006/picture">
                        <pic:nvPicPr>
                          <pic:cNvPr id="787" name="Picture 787"/>
                          <pic:cNvPicPr/>
                        </pic:nvPicPr>
                        <pic:blipFill>
                          <a:blip r:embed="rId30"/>
                          <a:stretch>
                            <a:fillRect/>
                          </a:stretch>
                        </pic:blipFill>
                        <pic:spPr>
                          <a:xfrm>
                            <a:off x="0" y="0"/>
                            <a:ext cx="2177964" cy="813375"/>
                          </a:xfrm>
                          <a:prstGeom prst="rect">
                            <a:avLst/>
                          </a:prstGeom>
                        </pic:spPr>
                      </pic:pic>
                      <pic:pic xmlns:pic="http://schemas.openxmlformats.org/drawingml/2006/picture">
                        <pic:nvPicPr>
                          <pic:cNvPr id="789" name="Picture 789"/>
                          <pic:cNvPicPr/>
                        </pic:nvPicPr>
                        <pic:blipFill>
                          <a:blip r:embed="rId31"/>
                          <a:stretch>
                            <a:fillRect/>
                          </a:stretch>
                        </pic:blipFill>
                        <pic:spPr>
                          <a:xfrm>
                            <a:off x="2404059" y="25325"/>
                            <a:ext cx="1719383" cy="788050"/>
                          </a:xfrm>
                          <a:prstGeom prst="rect">
                            <a:avLst/>
                          </a:prstGeom>
                        </pic:spPr>
                      </pic:pic>
                    </wpg:wgp>
                  </a:graphicData>
                </a:graphic>
              </wp:inline>
            </w:drawing>
          </mc:Choice>
          <mc:Fallback xmlns:a="http://schemas.openxmlformats.org/drawingml/2006/main">
            <w:pict>
              <v:group id="Group 8542" style="width:324.68pt;height:64.0453pt;mso-position-horizontal-relative:char;mso-position-vertical-relative:line" coordsize="41234,8133">
                <v:shape id="Picture 787" style="position:absolute;width:21779;height:8133;left:0;top:0;" filled="f">
                  <v:imagedata r:id="rId32"/>
                </v:shape>
                <v:shape id="Picture 789" style="position:absolute;width:17193;height:7880;left:24040;top:253;" filled="f">
                  <v:imagedata r:id="rId33"/>
                </v:shape>
              </v:group>
            </w:pict>
          </mc:Fallback>
        </mc:AlternateContent>
      </w:r>
    </w:p>
    <w:p w14:paraId="171571AE" w14:textId="77777777" w:rsidR="00EC78A1" w:rsidRDefault="00000000">
      <w:pPr>
        <w:spacing w:after="238" w:line="259" w:lineRule="auto"/>
        <w:ind w:left="1022" w:firstLine="0"/>
        <w:jc w:val="left"/>
      </w:pPr>
      <w:r>
        <w:rPr>
          <w:noProof/>
        </w:rPr>
        <w:drawing>
          <wp:inline distT="0" distB="0" distL="0" distR="0" wp14:anchorId="39135B2E" wp14:editId="369DD711">
            <wp:extent cx="4871464" cy="2461317"/>
            <wp:effectExtent l="0" t="0" r="0" b="0"/>
            <wp:docPr id="791" name="Picture 791"/>
            <wp:cNvGraphicFramePr/>
            <a:graphic xmlns:a="http://schemas.openxmlformats.org/drawingml/2006/main">
              <a:graphicData uri="http://schemas.openxmlformats.org/drawingml/2006/picture">
                <pic:pic xmlns:pic="http://schemas.openxmlformats.org/drawingml/2006/picture">
                  <pic:nvPicPr>
                    <pic:cNvPr id="791" name="Picture 791"/>
                    <pic:cNvPicPr/>
                  </pic:nvPicPr>
                  <pic:blipFill>
                    <a:blip r:embed="rId34"/>
                    <a:stretch>
                      <a:fillRect/>
                    </a:stretch>
                  </pic:blipFill>
                  <pic:spPr>
                    <a:xfrm>
                      <a:off x="0" y="0"/>
                      <a:ext cx="4871464" cy="2461317"/>
                    </a:xfrm>
                    <a:prstGeom prst="rect">
                      <a:avLst/>
                    </a:prstGeom>
                  </pic:spPr>
                </pic:pic>
              </a:graphicData>
            </a:graphic>
          </wp:inline>
        </w:drawing>
      </w:r>
    </w:p>
    <w:p w14:paraId="2CB6E3F3" w14:textId="77777777" w:rsidR="00EC78A1" w:rsidRDefault="00000000">
      <w:pPr>
        <w:spacing w:after="312" w:line="265" w:lineRule="auto"/>
        <w:ind w:left="355"/>
        <w:jc w:val="center"/>
      </w:pPr>
      <w:r>
        <w:t>Figure 7: Returning and deleting a book</w:t>
      </w:r>
    </w:p>
    <w:p w14:paraId="7F539C8B" w14:textId="77777777" w:rsidR="00EC78A1" w:rsidRDefault="00000000">
      <w:pPr>
        <w:ind w:left="330" w:firstLine="339"/>
      </w:pPr>
      <w:r>
        <w:t>In Figure 7, book 101 is returned and its status becomes “Available” again. Book 106 is then deleted and is removed from the table.</w:t>
      </w:r>
    </w:p>
    <w:p w14:paraId="45A97456" w14:textId="77777777" w:rsidR="00EC78A1" w:rsidRDefault="00000000">
      <w:pPr>
        <w:spacing w:after="238" w:line="259" w:lineRule="auto"/>
        <w:ind w:left="571" w:firstLine="0"/>
        <w:jc w:val="left"/>
      </w:pPr>
      <w:r>
        <w:rPr>
          <w:rFonts w:ascii="Calibri" w:eastAsia="Calibri" w:hAnsi="Calibri" w:cs="Calibri"/>
          <w:noProof/>
        </w:rPr>
        <w:lastRenderedPageBreak/>
        <mc:AlternateContent>
          <mc:Choice Requires="wpg">
            <w:drawing>
              <wp:inline distT="0" distB="0" distL="0" distR="0" wp14:anchorId="60507B78" wp14:editId="0A9D91B3">
                <wp:extent cx="5444681" cy="2903855"/>
                <wp:effectExtent l="0" t="0" r="0" b="0"/>
                <wp:docPr id="8904" name="Group 8904"/>
                <wp:cNvGraphicFramePr/>
                <a:graphic xmlns:a="http://schemas.openxmlformats.org/drawingml/2006/main">
                  <a:graphicData uri="http://schemas.microsoft.com/office/word/2010/wordprocessingGroup">
                    <wpg:wgp>
                      <wpg:cNvGrpSpPr/>
                      <wpg:grpSpPr>
                        <a:xfrm>
                          <a:off x="0" y="0"/>
                          <a:ext cx="5444681" cy="2903855"/>
                          <a:chOff x="0" y="0"/>
                          <a:chExt cx="5444681" cy="2903855"/>
                        </a:xfrm>
                      </wpg:grpSpPr>
                      <pic:pic xmlns:pic="http://schemas.openxmlformats.org/drawingml/2006/picture">
                        <pic:nvPicPr>
                          <pic:cNvPr id="804" name="Picture 804"/>
                          <pic:cNvPicPr/>
                        </pic:nvPicPr>
                        <pic:blipFill>
                          <a:blip r:embed="rId35"/>
                          <a:stretch>
                            <a:fillRect/>
                          </a:stretch>
                        </pic:blipFill>
                        <pic:spPr>
                          <a:xfrm>
                            <a:off x="573100" y="0"/>
                            <a:ext cx="4298423" cy="1694269"/>
                          </a:xfrm>
                          <a:prstGeom prst="rect">
                            <a:avLst/>
                          </a:prstGeom>
                        </pic:spPr>
                      </pic:pic>
                      <pic:pic xmlns:pic="http://schemas.openxmlformats.org/drawingml/2006/picture">
                        <pic:nvPicPr>
                          <pic:cNvPr id="806" name="Picture 806"/>
                          <pic:cNvPicPr/>
                        </pic:nvPicPr>
                        <pic:blipFill>
                          <a:blip r:embed="rId36"/>
                          <a:stretch>
                            <a:fillRect/>
                          </a:stretch>
                        </pic:blipFill>
                        <pic:spPr>
                          <a:xfrm>
                            <a:off x="0" y="1814919"/>
                            <a:ext cx="5444681" cy="1088936"/>
                          </a:xfrm>
                          <a:prstGeom prst="rect">
                            <a:avLst/>
                          </a:prstGeom>
                        </pic:spPr>
                      </pic:pic>
                    </wpg:wgp>
                  </a:graphicData>
                </a:graphic>
              </wp:inline>
            </w:drawing>
          </mc:Choice>
          <mc:Fallback xmlns:a="http://schemas.openxmlformats.org/drawingml/2006/main">
            <w:pict>
              <v:group id="Group 8904" style="width:428.715pt;height:228.65pt;mso-position-horizontal-relative:char;mso-position-vertical-relative:line" coordsize="54446,29038">
                <v:shape id="Picture 804" style="position:absolute;width:42984;height:16942;left:5731;top:0;" filled="f">
                  <v:imagedata r:id="rId37"/>
                </v:shape>
                <v:shape id="Picture 806" style="position:absolute;width:54446;height:10889;left:0;top:18149;" filled="f">
                  <v:imagedata r:id="rId38"/>
                </v:shape>
              </v:group>
            </w:pict>
          </mc:Fallback>
        </mc:AlternateContent>
      </w:r>
    </w:p>
    <w:p w14:paraId="10E0DA31" w14:textId="77777777" w:rsidR="00EC78A1" w:rsidRDefault="00000000">
      <w:pPr>
        <w:spacing w:after="312" w:line="265" w:lineRule="auto"/>
        <w:ind w:left="355"/>
        <w:jc w:val="center"/>
      </w:pPr>
      <w:r>
        <w:t>Figure 8: Issue log shown in the application and the issue log.txt file</w:t>
      </w:r>
    </w:p>
    <w:p w14:paraId="1D1F4034" w14:textId="77777777" w:rsidR="00EC78A1" w:rsidRDefault="00000000">
      <w:pPr>
        <w:spacing w:after="0"/>
        <w:ind w:left="330" w:firstLine="339"/>
      </w:pPr>
      <w:r>
        <w:t>Figure 8 shows the issue log. Each issue and return is saved as one line with the date, time, book and member. The same lines are seen when the file is opened in Command Prompt, along with a later issue of book 102 to member 3.</w:t>
      </w:r>
    </w:p>
    <w:p w14:paraId="52EEB96C" w14:textId="77777777" w:rsidR="00EC78A1" w:rsidRDefault="00000000">
      <w:pPr>
        <w:spacing w:after="238" w:line="259" w:lineRule="auto"/>
        <w:ind w:left="797" w:firstLine="0"/>
        <w:jc w:val="left"/>
      </w:pPr>
      <w:r>
        <w:rPr>
          <w:noProof/>
        </w:rPr>
        <w:drawing>
          <wp:inline distT="0" distB="0" distL="0" distR="0" wp14:anchorId="59EB311B" wp14:editId="2EC7B1AD">
            <wp:extent cx="5158024" cy="1709345"/>
            <wp:effectExtent l="0" t="0" r="0" b="0"/>
            <wp:docPr id="814" name="Picture 814"/>
            <wp:cNvGraphicFramePr/>
            <a:graphic xmlns:a="http://schemas.openxmlformats.org/drawingml/2006/main">
              <a:graphicData uri="http://schemas.openxmlformats.org/drawingml/2006/picture">
                <pic:pic xmlns:pic="http://schemas.openxmlformats.org/drawingml/2006/picture">
                  <pic:nvPicPr>
                    <pic:cNvPr id="814" name="Picture 814"/>
                    <pic:cNvPicPr/>
                  </pic:nvPicPr>
                  <pic:blipFill>
                    <a:blip r:embed="rId39"/>
                    <a:stretch>
                      <a:fillRect/>
                    </a:stretch>
                  </pic:blipFill>
                  <pic:spPr>
                    <a:xfrm>
                      <a:off x="0" y="0"/>
                      <a:ext cx="5158024" cy="1709345"/>
                    </a:xfrm>
                    <a:prstGeom prst="rect">
                      <a:avLst/>
                    </a:prstGeom>
                  </pic:spPr>
                </pic:pic>
              </a:graphicData>
            </a:graphic>
          </wp:inline>
        </w:drawing>
      </w:r>
    </w:p>
    <w:p w14:paraId="2B4C365B" w14:textId="77777777" w:rsidR="00EC78A1" w:rsidRDefault="00000000">
      <w:pPr>
        <w:spacing w:after="312" w:line="265" w:lineRule="auto"/>
        <w:ind w:left="355"/>
        <w:jc w:val="center"/>
      </w:pPr>
      <w:r>
        <w:t>Figure 9: Compiling and running the program in Command Prompt</w:t>
      </w:r>
    </w:p>
    <w:p w14:paraId="25CE1DE6" w14:textId="77777777" w:rsidR="00EC78A1" w:rsidRDefault="00000000">
      <w:pPr>
        <w:ind w:left="330" w:firstLine="339"/>
      </w:pPr>
      <w:r>
        <w:t xml:space="preserve">Figure 9 shows the console output. The message “Checking overdue books...” is printed by the background thread every 30 seconds, and the “request processed” lines are printed by the </w:t>
      </w:r>
      <w:r>
        <w:rPr>
          <w:rFonts w:ascii="Calibri" w:eastAsia="Calibri" w:hAnsi="Calibri" w:cs="Calibri"/>
        </w:rPr>
        <w:t xml:space="preserve">finally </w:t>
      </w:r>
      <w:r>
        <w:t xml:space="preserve">blocks of </w:t>
      </w:r>
      <w:r>
        <w:rPr>
          <w:rFonts w:ascii="Calibri" w:eastAsia="Calibri" w:hAnsi="Calibri" w:cs="Calibri"/>
        </w:rPr>
        <w:t xml:space="preserve">issueBook() </w:t>
      </w:r>
      <w:r>
        <w:t xml:space="preserve">and </w:t>
      </w:r>
      <w:r>
        <w:rPr>
          <w:rFonts w:ascii="Calibri" w:eastAsia="Calibri" w:hAnsi="Calibri" w:cs="Calibri"/>
        </w:rPr>
        <w:t>returnBook()</w:t>
      </w:r>
      <w:r>
        <w:t>, even when an exception occurred.</w:t>
      </w:r>
    </w:p>
    <w:p w14:paraId="6F5DB60D" w14:textId="77777777" w:rsidR="00EC78A1" w:rsidRDefault="00000000">
      <w:pPr>
        <w:spacing w:after="238" w:line="259" w:lineRule="auto"/>
        <w:ind w:left="1248" w:firstLine="0"/>
        <w:jc w:val="left"/>
      </w:pPr>
      <w:r>
        <w:rPr>
          <w:noProof/>
        </w:rPr>
        <w:lastRenderedPageBreak/>
        <w:drawing>
          <wp:inline distT="0" distB="0" distL="0" distR="0" wp14:anchorId="3DF7FDA9" wp14:editId="6DCAFEA1">
            <wp:extent cx="4584893" cy="4759843"/>
            <wp:effectExtent l="0" t="0" r="0" b="0"/>
            <wp:docPr id="828" name="Picture 828"/>
            <wp:cNvGraphicFramePr/>
            <a:graphic xmlns:a="http://schemas.openxmlformats.org/drawingml/2006/main">
              <a:graphicData uri="http://schemas.openxmlformats.org/drawingml/2006/picture">
                <pic:pic xmlns:pic="http://schemas.openxmlformats.org/drawingml/2006/picture">
                  <pic:nvPicPr>
                    <pic:cNvPr id="828" name="Picture 828"/>
                    <pic:cNvPicPr/>
                  </pic:nvPicPr>
                  <pic:blipFill>
                    <a:blip r:embed="rId40"/>
                    <a:stretch>
                      <a:fillRect/>
                    </a:stretch>
                  </pic:blipFill>
                  <pic:spPr>
                    <a:xfrm>
                      <a:off x="0" y="0"/>
                      <a:ext cx="4584893" cy="4759843"/>
                    </a:xfrm>
                    <a:prstGeom prst="rect">
                      <a:avLst/>
                    </a:prstGeom>
                  </pic:spPr>
                </pic:pic>
              </a:graphicData>
            </a:graphic>
          </wp:inline>
        </w:drawing>
      </w:r>
    </w:p>
    <w:p w14:paraId="791E0515" w14:textId="77777777" w:rsidR="00EC78A1" w:rsidRDefault="00000000">
      <w:pPr>
        <w:spacing w:after="312" w:line="265" w:lineRule="auto"/>
        <w:ind w:left="355"/>
        <w:jc w:val="center"/>
      </w:pPr>
      <w:r>
        <w:t>Figure 10: Data stored in the MySQL database</w:t>
      </w:r>
    </w:p>
    <w:p w14:paraId="0FB5FA48" w14:textId="77777777" w:rsidR="00EC78A1" w:rsidRDefault="00000000">
      <w:pPr>
        <w:spacing w:after="3"/>
        <w:ind w:left="330" w:firstLine="339"/>
      </w:pPr>
      <w:r>
        <w:t xml:space="preserve">Figure 10 shows the three tables in MySQL after issuing book 102 to member 3. Book 102 and book 103 have </w:t>
      </w:r>
      <w:r>
        <w:rPr>
          <w:rFonts w:ascii="Calibri" w:eastAsia="Calibri" w:hAnsi="Calibri" w:cs="Calibri"/>
        </w:rPr>
        <w:t>available = 0</w:t>
      </w:r>
      <w:r>
        <w:t xml:space="preserve">, and both are listed in the </w:t>
      </w:r>
      <w:r>
        <w:rPr>
          <w:rFonts w:ascii="Calibri" w:eastAsia="Calibri" w:hAnsi="Calibri" w:cs="Calibri"/>
        </w:rPr>
        <w:t xml:space="preserve">issued books </w:t>
      </w:r>
      <w:r>
        <w:t>table with their issue dates. This confirms that the JDBC insert and update operations work correctly.</w:t>
      </w:r>
    </w:p>
    <w:p w14:paraId="534F552D" w14:textId="77777777" w:rsidR="00EC78A1" w:rsidRDefault="00000000">
      <w:pPr>
        <w:ind w:left="330" w:firstLine="339"/>
      </w:pPr>
      <w:r>
        <w:t>The application responds quickly and all wrong inputs are handled with clear messages. The limitations are that there is no login for the librarian and no fine calculation. In future, a login system, fine calculation, due date reminders and a member management screen can be added.</w:t>
      </w:r>
    </w:p>
    <w:p w14:paraId="258381F5" w14:textId="77777777" w:rsidR="00EC78A1" w:rsidRDefault="00000000">
      <w:pPr>
        <w:pStyle w:val="Heading1"/>
        <w:spacing w:after="216"/>
        <w:ind w:left="814" w:hanging="484"/>
      </w:pPr>
      <w:bookmarkStart w:id="11" w:name="_Toc12233"/>
      <w:r>
        <w:t>Mapping POs and SDGs</w:t>
      </w:r>
      <w:bookmarkEnd w:id="11"/>
    </w:p>
    <w:p w14:paraId="411D48FA" w14:textId="77777777" w:rsidR="00EC78A1" w:rsidRDefault="00000000">
      <w:pPr>
        <w:pStyle w:val="Heading2"/>
        <w:spacing w:after="374"/>
        <w:ind w:left="943" w:hanging="613"/>
      </w:pPr>
      <w:bookmarkStart w:id="12" w:name="_Toc12234"/>
      <w:r>
        <w:t>Program Outcomes (POs) Mapping</w:t>
      </w:r>
      <w:bookmarkEnd w:id="12"/>
    </w:p>
    <w:p w14:paraId="1B8588C5" w14:textId="77777777" w:rsidR="00EC78A1" w:rsidRDefault="00000000">
      <w:pPr>
        <w:spacing w:after="0" w:line="265" w:lineRule="auto"/>
        <w:ind w:left="355"/>
        <w:jc w:val="center"/>
      </w:pPr>
      <w:r>
        <w:t>Table 2: Mapping of Program Outcomes (POs) to Project Relevance</w:t>
      </w:r>
    </w:p>
    <w:tbl>
      <w:tblPr>
        <w:tblStyle w:val="TableGrid"/>
        <w:tblW w:w="8923" w:type="dxa"/>
        <w:tblInd w:w="360" w:type="dxa"/>
        <w:tblCellMar>
          <w:top w:w="99" w:type="dxa"/>
          <w:left w:w="120" w:type="dxa"/>
          <w:bottom w:w="0" w:type="dxa"/>
          <w:right w:w="119" w:type="dxa"/>
        </w:tblCellMar>
        <w:tblLook w:val="04A0" w:firstRow="1" w:lastRow="0" w:firstColumn="1" w:lastColumn="0" w:noHBand="0" w:noVBand="1"/>
      </w:tblPr>
      <w:tblGrid>
        <w:gridCol w:w="1074"/>
        <w:gridCol w:w="3641"/>
        <w:gridCol w:w="4208"/>
      </w:tblGrid>
      <w:tr w:rsidR="00EC78A1" w14:paraId="1E8CB015" w14:textId="77777777">
        <w:trPr>
          <w:trHeight w:val="360"/>
        </w:trPr>
        <w:tc>
          <w:tcPr>
            <w:tcW w:w="1074" w:type="dxa"/>
            <w:tcBorders>
              <w:top w:val="single" w:sz="3" w:space="0" w:color="000000"/>
              <w:left w:val="single" w:sz="3" w:space="0" w:color="000000"/>
              <w:bottom w:val="single" w:sz="3" w:space="0" w:color="000000"/>
              <w:right w:val="single" w:sz="3" w:space="0" w:color="000000"/>
            </w:tcBorders>
          </w:tcPr>
          <w:p w14:paraId="6CDCC142" w14:textId="77777777" w:rsidR="00EC78A1" w:rsidRDefault="00000000">
            <w:pPr>
              <w:spacing w:after="0" w:line="259" w:lineRule="auto"/>
              <w:ind w:left="0" w:firstLine="0"/>
            </w:pPr>
            <w:r>
              <w:rPr>
                <w:b/>
              </w:rPr>
              <w:t>PO No.</w:t>
            </w:r>
          </w:p>
        </w:tc>
        <w:tc>
          <w:tcPr>
            <w:tcW w:w="3641" w:type="dxa"/>
            <w:tcBorders>
              <w:top w:val="single" w:sz="3" w:space="0" w:color="000000"/>
              <w:left w:val="single" w:sz="3" w:space="0" w:color="000000"/>
              <w:bottom w:val="single" w:sz="3" w:space="0" w:color="000000"/>
              <w:right w:val="single" w:sz="3" w:space="0" w:color="000000"/>
            </w:tcBorders>
          </w:tcPr>
          <w:p w14:paraId="6BEEFD0E" w14:textId="77777777" w:rsidR="00EC78A1" w:rsidRDefault="00000000">
            <w:pPr>
              <w:spacing w:after="0" w:line="259" w:lineRule="auto"/>
              <w:ind w:left="0" w:firstLine="0"/>
              <w:jc w:val="left"/>
            </w:pPr>
            <w:r>
              <w:rPr>
                <w:b/>
              </w:rPr>
              <w:t>Program Outcome</w:t>
            </w:r>
          </w:p>
        </w:tc>
        <w:tc>
          <w:tcPr>
            <w:tcW w:w="4208" w:type="dxa"/>
            <w:tcBorders>
              <w:top w:val="single" w:sz="3" w:space="0" w:color="000000"/>
              <w:left w:val="single" w:sz="3" w:space="0" w:color="000000"/>
              <w:bottom w:val="single" w:sz="3" w:space="0" w:color="000000"/>
              <w:right w:val="single" w:sz="3" w:space="0" w:color="000000"/>
            </w:tcBorders>
          </w:tcPr>
          <w:p w14:paraId="4A6EFA7F" w14:textId="77777777" w:rsidR="00EC78A1" w:rsidRDefault="00000000">
            <w:pPr>
              <w:spacing w:after="0" w:line="259" w:lineRule="auto"/>
              <w:ind w:left="0" w:firstLine="0"/>
              <w:jc w:val="left"/>
            </w:pPr>
            <w:r>
              <w:rPr>
                <w:b/>
              </w:rPr>
              <w:t>Relevance</w:t>
            </w:r>
          </w:p>
        </w:tc>
      </w:tr>
      <w:tr w:rsidR="00EC78A1" w14:paraId="4131149D" w14:textId="77777777">
        <w:trPr>
          <w:trHeight w:val="902"/>
        </w:trPr>
        <w:tc>
          <w:tcPr>
            <w:tcW w:w="1074" w:type="dxa"/>
            <w:tcBorders>
              <w:top w:val="single" w:sz="3" w:space="0" w:color="000000"/>
              <w:left w:val="single" w:sz="3" w:space="0" w:color="000000"/>
              <w:bottom w:val="single" w:sz="3" w:space="0" w:color="000000"/>
              <w:right w:val="single" w:sz="3" w:space="0" w:color="000000"/>
            </w:tcBorders>
          </w:tcPr>
          <w:p w14:paraId="164BD638" w14:textId="77777777" w:rsidR="00EC78A1" w:rsidRDefault="00000000">
            <w:pPr>
              <w:spacing w:after="0" w:line="259" w:lineRule="auto"/>
              <w:ind w:left="0" w:firstLine="0"/>
              <w:jc w:val="center"/>
            </w:pPr>
            <w:r>
              <w:t>PO1</w:t>
            </w:r>
          </w:p>
        </w:tc>
        <w:tc>
          <w:tcPr>
            <w:tcW w:w="3641" w:type="dxa"/>
            <w:tcBorders>
              <w:top w:val="single" w:sz="3" w:space="0" w:color="000000"/>
              <w:left w:val="single" w:sz="3" w:space="0" w:color="000000"/>
              <w:bottom w:val="single" w:sz="3" w:space="0" w:color="000000"/>
              <w:right w:val="single" w:sz="3" w:space="0" w:color="000000"/>
            </w:tcBorders>
          </w:tcPr>
          <w:p w14:paraId="7665EBD8" w14:textId="77777777" w:rsidR="00EC78A1" w:rsidRDefault="00000000">
            <w:pPr>
              <w:spacing w:after="0" w:line="259" w:lineRule="auto"/>
              <w:ind w:left="0" w:firstLine="0"/>
              <w:jc w:val="left"/>
            </w:pPr>
            <w:r>
              <w:t>Engineering Knowledge</w:t>
            </w:r>
          </w:p>
        </w:tc>
        <w:tc>
          <w:tcPr>
            <w:tcW w:w="4208" w:type="dxa"/>
            <w:tcBorders>
              <w:top w:val="single" w:sz="3" w:space="0" w:color="000000"/>
              <w:left w:val="single" w:sz="3" w:space="0" w:color="000000"/>
              <w:bottom w:val="single" w:sz="3" w:space="0" w:color="000000"/>
              <w:right w:val="single" w:sz="3" w:space="0" w:color="000000"/>
            </w:tcBorders>
          </w:tcPr>
          <w:p w14:paraId="3F15C4F1" w14:textId="77777777" w:rsidR="00EC78A1" w:rsidRDefault="00000000">
            <w:pPr>
              <w:spacing w:after="0" w:line="259" w:lineRule="auto"/>
              <w:ind w:left="0" w:firstLine="0"/>
            </w:pPr>
            <w:r>
              <w:t>Applied OOP, exception handling, multithreading, collections, file I/O and JDBC concepts in Java.</w:t>
            </w:r>
          </w:p>
        </w:tc>
      </w:tr>
      <w:tr w:rsidR="00EC78A1" w14:paraId="416E372A" w14:textId="77777777">
        <w:trPr>
          <w:trHeight w:val="902"/>
        </w:trPr>
        <w:tc>
          <w:tcPr>
            <w:tcW w:w="1074" w:type="dxa"/>
            <w:tcBorders>
              <w:top w:val="single" w:sz="3" w:space="0" w:color="000000"/>
              <w:left w:val="single" w:sz="3" w:space="0" w:color="000000"/>
              <w:bottom w:val="single" w:sz="3" w:space="0" w:color="000000"/>
              <w:right w:val="single" w:sz="3" w:space="0" w:color="000000"/>
            </w:tcBorders>
          </w:tcPr>
          <w:p w14:paraId="12F09451" w14:textId="77777777" w:rsidR="00EC78A1" w:rsidRDefault="00000000">
            <w:pPr>
              <w:spacing w:after="0" w:line="259" w:lineRule="auto"/>
              <w:ind w:left="0" w:firstLine="0"/>
              <w:jc w:val="center"/>
            </w:pPr>
            <w:r>
              <w:lastRenderedPageBreak/>
              <w:t>PO2</w:t>
            </w:r>
          </w:p>
        </w:tc>
        <w:tc>
          <w:tcPr>
            <w:tcW w:w="3641" w:type="dxa"/>
            <w:tcBorders>
              <w:top w:val="single" w:sz="3" w:space="0" w:color="000000"/>
              <w:left w:val="single" w:sz="3" w:space="0" w:color="000000"/>
              <w:bottom w:val="single" w:sz="3" w:space="0" w:color="000000"/>
              <w:right w:val="single" w:sz="3" w:space="0" w:color="000000"/>
            </w:tcBorders>
          </w:tcPr>
          <w:p w14:paraId="3276B3A1" w14:textId="77777777" w:rsidR="00EC78A1" w:rsidRDefault="00000000">
            <w:pPr>
              <w:spacing w:after="0" w:line="259" w:lineRule="auto"/>
              <w:ind w:left="0" w:firstLine="0"/>
              <w:jc w:val="left"/>
            </w:pPr>
            <w:r>
              <w:t>Problem Analysis</w:t>
            </w:r>
          </w:p>
        </w:tc>
        <w:tc>
          <w:tcPr>
            <w:tcW w:w="4208" w:type="dxa"/>
            <w:tcBorders>
              <w:top w:val="single" w:sz="3" w:space="0" w:color="000000"/>
              <w:left w:val="single" w:sz="3" w:space="0" w:color="000000"/>
              <w:bottom w:val="single" w:sz="3" w:space="0" w:color="000000"/>
              <w:right w:val="single" w:sz="3" w:space="0" w:color="000000"/>
            </w:tcBorders>
          </w:tcPr>
          <w:p w14:paraId="0ED5F6EA" w14:textId="77777777" w:rsidR="00EC78A1" w:rsidRDefault="00000000">
            <w:pPr>
              <w:spacing w:after="0" w:line="259" w:lineRule="auto"/>
              <w:ind w:left="0" w:firstLine="0"/>
            </w:pPr>
            <w:r>
              <w:t>Identified the problems of manual library registers such as slow searching and wrong entries.</w:t>
            </w:r>
          </w:p>
        </w:tc>
      </w:tr>
      <w:tr w:rsidR="00EC78A1" w14:paraId="2E068BC7" w14:textId="77777777">
        <w:trPr>
          <w:trHeight w:val="631"/>
        </w:trPr>
        <w:tc>
          <w:tcPr>
            <w:tcW w:w="1074" w:type="dxa"/>
            <w:tcBorders>
              <w:top w:val="single" w:sz="3" w:space="0" w:color="000000"/>
              <w:left w:val="single" w:sz="3" w:space="0" w:color="000000"/>
              <w:bottom w:val="single" w:sz="3" w:space="0" w:color="000000"/>
              <w:right w:val="single" w:sz="3" w:space="0" w:color="000000"/>
            </w:tcBorders>
          </w:tcPr>
          <w:p w14:paraId="3C471D06" w14:textId="77777777" w:rsidR="00EC78A1" w:rsidRDefault="00000000">
            <w:pPr>
              <w:spacing w:after="0" w:line="259" w:lineRule="auto"/>
              <w:ind w:left="0" w:firstLine="0"/>
              <w:jc w:val="center"/>
            </w:pPr>
            <w:r>
              <w:t>PO3</w:t>
            </w:r>
          </w:p>
        </w:tc>
        <w:tc>
          <w:tcPr>
            <w:tcW w:w="3641" w:type="dxa"/>
            <w:tcBorders>
              <w:top w:val="single" w:sz="3" w:space="0" w:color="000000"/>
              <w:left w:val="single" w:sz="3" w:space="0" w:color="000000"/>
              <w:bottom w:val="single" w:sz="3" w:space="0" w:color="000000"/>
              <w:right w:val="single" w:sz="3" w:space="0" w:color="000000"/>
            </w:tcBorders>
          </w:tcPr>
          <w:p w14:paraId="0F31560F" w14:textId="77777777" w:rsidR="00EC78A1" w:rsidRDefault="00000000">
            <w:pPr>
              <w:spacing w:after="0" w:line="259" w:lineRule="auto"/>
              <w:ind w:left="0" w:firstLine="0"/>
              <w:jc w:val="left"/>
            </w:pPr>
            <w:r>
              <w:t>Design/Development of Solutions</w:t>
            </w:r>
          </w:p>
        </w:tc>
        <w:tc>
          <w:tcPr>
            <w:tcW w:w="4208" w:type="dxa"/>
            <w:tcBorders>
              <w:top w:val="single" w:sz="3" w:space="0" w:color="000000"/>
              <w:left w:val="single" w:sz="3" w:space="0" w:color="000000"/>
              <w:bottom w:val="single" w:sz="3" w:space="0" w:color="000000"/>
              <w:right w:val="single" w:sz="3" w:space="0" w:color="000000"/>
            </w:tcBorders>
          </w:tcPr>
          <w:p w14:paraId="72BF3FFC" w14:textId="77777777" w:rsidR="00EC78A1" w:rsidRDefault="00000000">
            <w:pPr>
              <w:spacing w:after="0" w:line="259" w:lineRule="auto"/>
              <w:ind w:left="0" w:firstLine="0"/>
            </w:pPr>
            <w:r>
              <w:t>Designed a desktop application with a GUI, a logic layer and a database.</w:t>
            </w:r>
          </w:p>
        </w:tc>
      </w:tr>
      <w:tr w:rsidR="00EC78A1" w14:paraId="49F724E3" w14:textId="77777777">
        <w:trPr>
          <w:trHeight w:val="631"/>
        </w:trPr>
        <w:tc>
          <w:tcPr>
            <w:tcW w:w="1074" w:type="dxa"/>
            <w:tcBorders>
              <w:top w:val="single" w:sz="3" w:space="0" w:color="000000"/>
              <w:left w:val="single" w:sz="3" w:space="0" w:color="000000"/>
              <w:bottom w:val="single" w:sz="3" w:space="0" w:color="000000"/>
              <w:right w:val="single" w:sz="3" w:space="0" w:color="000000"/>
            </w:tcBorders>
          </w:tcPr>
          <w:p w14:paraId="4C2D140E" w14:textId="77777777" w:rsidR="00EC78A1" w:rsidRDefault="00000000">
            <w:pPr>
              <w:spacing w:after="0" w:line="259" w:lineRule="auto"/>
              <w:ind w:left="0" w:firstLine="0"/>
              <w:jc w:val="center"/>
            </w:pPr>
            <w:r>
              <w:t>PO5</w:t>
            </w:r>
          </w:p>
        </w:tc>
        <w:tc>
          <w:tcPr>
            <w:tcW w:w="3641" w:type="dxa"/>
            <w:tcBorders>
              <w:top w:val="single" w:sz="3" w:space="0" w:color="000000"/>
              <w:left w:val="single" w:sz="3" w:space="0" w:color="000000"/>
              <w:bottom w:val="single" w:sz="3" w:space="0" w:color="000000"/>
              <w:right w:val="single" w:sz="3" w:space="0" w:color="000000"/>
            </w:tcBorders>
          </w:tcPr>
          <w:p w14:paraId="786730DA" w14:textId="77777777" w:rsidR="00EC78A1" w:rsidRDefault="00000000">
            <w:pPr>
              <w:spacing w:after="0" w:line="259" w:lineRule="auto"/>
              <w:ind w:left="0" w:firstLine="0"/>
              <w:jc w:val="left"/>
            </w:pPr>
            <w:r>
              <w:t>Modern Tool Usage</w:t>
            </w:r>
          </w:p>
        </w:tc>
        <w:tc>
          <w:tcPr>
            <w:tcW w:w="4208" w:type="dxa"/>
            <w:tcBorders>
              <w:top w:val="single" w:sz="3" w:space="0" w:color="000000"/>
              <w:left w:val="single" w:sz="3" w:space="0" w:color="000000"/>
              <w:bottom w:val="single" w:sz="3" w:space="0" w:color="000000"/>
              <w:right w:val="single" w:sz="3" w:space="0" w:color="000000"/>
            </w:tcBorders>
          </w:tcPr>
          <w:p w14:paraId="29CA1E3F" w14:textId="77777777" w:rsidR="00EC78A1" w:rsidRDefault="00000000">
            <w:pPr>
              <w:spacing w:after="0" w:line="259" w:lineRule="auto"/>
              <w:ind w:left="0" w:firstLine="0"/>
            </w:pPr>
            <w:r>
              <w:t>Used the JDK, Java Swing, JDBC, MySQL and a modern IDE.</w:t>
            </w:r>
          </w:p>
        </w:tc>
      </w:tr>
      <w:tr w:rsidR="00EC78A1" w14:paraId="44B90040" w14:textId="77777777">
        <w:trPr>
          <w:trHeight w:val="631"/>
        </w:trPr>
        <w:tc>
          <w:tcPr>
            <w:tcW w:w="1074" w:type="dxa"/>
            <w:tcBorders>
              <w:top w:val="single" w:sz="3" w:space="0" w:color="000000"/>
              <w:left w:val="single" w:sz="3" w:space="0" w:color="000000"/>
              <w:bottom w:val="single" w:sz="3" w:space="0" w:color="000000"/>
              <w:right w:val="single" w:sz="3" w:space="0" w:color="000000"/>
            </w:tcBorders>
          </w:tcPr>
          <w:p w14:paraId="294EF5AD" w14:textId="77777777" w:rsidR="00EC78A1" w:rsidRDefault="00000000">
            <w:pPr>
              <w:spacing w:after="0" w:line="259" w:lineRule="auto"/>
              <w:ind w:left="0" w:firstLine="0"/>
              <w:jc w:val="center"/>
            </w:pPr>
            <w:r>
              <w:t>PO11</w:t>
            </w:r>
          </w:p>
        </w:tc>
        <w:tc>
          <w:tcPr>
            <w:tcW w:w="3641" w:type="dxa"/>
            <w:tcBorders>
              <w:top w:val="single" w:sz="3" w:space="0" w:color="000000"/>
              <w:left w:val="single" w:sz="3" w:space="0" w:color="000000"/>
              <w:bottom w:val="single" w:sz="3" w:space="0" w:color="000000"/>
              <w:right w:val="single" w:sz="3" w:space="0" w:color="000000"/>
            </w:tcBorders>
          </w:tcPr>
          <w:p w14:paraId="5533C630" w14:textId="77777777" w:rsidR="00EC78A1" w:rsidRDefault="00000000">
            <w:pPr>
              <w:spacing w:after="0" w:line="259" w:lineRule="auto"/>
              <w:ind w:left="0" w:firstLine="0"/>
              <w:jc w:val="left"/>
            </w:pPr>
            <w:r>
              <w:t>Project Management and Finance</w:t>
            </w:r>
          </w:p>
        </w:tc>
        <w:tc>
          <w:tcPr>
            <w:tcW w:w="4208" w:type="dxa"/>
            <w:tcBorders>
              <w:top w:val="single" w:sz="3" w:space="0" w:color="000000"/>
              <w:left w:val="single" w:sz="3" w:space="0" w:color="000000"/>
              <w:bottom w:val="single" w:sz="3" w:space="0" w:color="000000"/>
              <w:right w:val="single" w:sz="3" w:space="0" w:color="000000"/>
            </w:tcBorders>
          </w:tcPr>
          <w:p w14:paraId="3E46FF32" w14:textId="77777777" w:rsidR="00EC78A1" w:rsidRDefault="00000000">
            <w:pPr>
              <w:spacing w:after="0" w:line="259" w:lineRule="auto"/>
              <w:ind w:left="0" w:firstLine="0"/>
            </w:pPr>
            <w:r>
              <w:t>Planned, developed and tested the application within the course timeline.</w:t>
            </w:r>
          </w:p>
        </w:tc>
      </w:tr>
      <w:tr w:rsidR="00EC78A1" w14:paraId="70F18557" w14:textId="77777777">
        <w:trPr>
          <w:trHeight w:val="631"/>
        </w:trPr>
        <w:tc>
          <w:tcPr>
            <w:tcW w:w="1074" w:type="dxa"/>
            <w:tcBorders>
              <w:top w:val="single" w:sz="3" w:space="0" w:color="000000"/>
              <w:left w:val="single" w:sz="3" w:space="0" w:color="000000"/>
              <w:bottom w:val="single" w:sz="3" w:space="0" w:color="000000"/>
              <w:right w:val="single" w:sz="3" w:space="0" w:color="000000"/>
            </w:tcBorders>
          </w:tcPr>
          <w:p w14:paraId="084B5DFC" w14:textId="77777777" w:rsidR="00EC78A1" w:rsidRDefault="00000000">
            <w:pPr>
              <w:spacing w:after="0" w:line="259" w:lineRule="auto"/>
              <w:ind w:left="0" w:firstLine="0"/>
              <w:jc w:val="center"/>
            </w:pPr>
            <w:r>
              <w:t>PO12</w:t>
            </w:r>
          </w:p>
        </w:tc>
        <w:tc>
          <w:tcPr>
            <w:tcW w:w="3641" w:type="dxa"/>
            <w:tcBorders>
              <w:top w:val="single" w:sz="3" w:space="0" w:color="000000"/>
              <w:left w:val="single" w:sz="3" w:space="0" w:color="000000"/>
              <w:bottom w:val="single" w:sz="3" w:space="0" w:color="000000"/>
              <w:right w:val="single" w:sz="3" w:space="0" w:color="000000"/>
            </w:tcBorders>
          </w:tcPr>
          <w:p w14:paraId="4E615201" w14:textId="77777777" w:rsidR="00EC78A1" w:rsidRDefault="00000000">
            <w:pPr>
              <w:spacing w:after="0" w:line="259" w:lineRule="auto"/>
              <w:ind w:left="0" w:firstLine="0"/>
              <w:jc w:val="left"/>
            </w:pPr>
            <w:r>
              <w:t>Life-long Learning</w:t>
            </w:r>
          </w:p>
        </w:tc>
        <w:tc>
          <w:tcPr>
            <w:tcW w:w="4208" w:type="dxa"/>
            <w:tcBorders>
              <w:top w:val="single" w:sz="3" w:space="0" w:color="000000"/>
              <w:left w:val="single" w:sz="3" w:space="0" w:color="000000"/>
              <w:bottom w:val="single" w:sz="3" w:space="0" w:color="000000"/>
              <w:right w:val="single" w:sz="3" w:space="0" w:color="000000"/>
            </w:tcBorders>
          </w:tcPr>
          <w:p w14:paraId="0693D8D1" w14:textId="77777777" w:rsidR="00EC78A1" w:rsidRDefault="00000000">
            <w:pPr>
              <w:spacing w:after="0" w:line="259" w:lineRule="auto"/>
              <w:ind w:left="0" w:firstLine="0"/>
            </w:pPr>
            <w:r>
              <w:t>Learned database connectivity and background threads beyond the lab exercises.</w:t>
            </w:r>
          </w:p>
        </w:tc>
      </w:tr>
    </w:tbl>
    <w:p w14:paraId="7C955C61" w14:textId="77777777" w:rsidR="00EC78A1" w:rsidRDefault="00000000">
      <w:pPr>
        <w:pStyle w:val="Heading2"/>
        <w:spacing w:after="374"/>
        <w:ind w:left="943" w:hanging="613"/>
      </w:pPr>
      <w:bookmarkStart w:id="13" w:name="_Toc12235"/>
      <w:r>
        <w:t>Sustainable Development Goals (SDGs) Mapping</w:t>
      </w:r>
      <w:bookmarkEnd w:id="13"/>
    </w:p>
    <w:p w14:paraId="0905E629" w14:textId="77777777" w:rsidR="00EC78A1" w:rsidRDefault="00000000">
      <w:pPr>
        <w:spacing w:after="0" w:line="265" w:lineRule="auto"/>
        <w:ind w:left="355"/>
        <w:jc w:val="center"/>
      </w:pPr>
      <w:r>
        <w:t>Table 3: Mapping of Sustainable Development Goals (SDGs) to Project Relevance</w:t>
      </w:r>
    </w:p>
    <w:tbl>
      <w:tblPr>
        <w:tblStyle w:val="TableGrid"/>
        <w:tblW w:w="8525" w:type="dxa"/>
        <w:tblInd w:w="559" w:type="dxa"/>
        <w:tblCellMar>
          <w:top w:w="99" w:type="dxa"/>
          <w:left w:w="120" w:type="dxa"/>
          <w:bottom w:w="0" w:type="dxa"/>
          <w:right w:w="119" w:type="dxa"/>
        </w:tblCellMar>
        <w:tblLook w:val="04A0" w:firstRow="1" w:lastRow="0" w:firstColumn="1" w:lastColumn="0" w:noHBand="0" w:noVBand="1"/>
      </w:tblPr>
      <w:tblGrid>
        <w:gridCol w:w="1243"/>
        <w:gridCol w:w="3641"/>
        <w:gridCol w:w="3641"/>
      </w:tblGrid>
      <w:tr w:rsidR="00EC78A1" w14:paraId="1DB2D7E2" w14:textId="77777777">
        <w:trPr>
          <w:trHeight w:val="360"/>
        </w:trPr>
        <w:tc>
          <w:tcPr>
            <w:tcW w:w="1243" w:type="dxa"/>
            <w:tcBorders>
              <w:top w:val="single" w:sz="3" w:space="0" w:color="000000"/>
              <w:left w:val="single" w:sz="3" w:space="0" w:color="000000"/>
              <w:bottom w:val="single" w:sz="3" w:space="0" w:color="000000"/>
              <w:right w:val="single" w:sz="3" w:space="0" w:color="000000"/>
            </w:tcBorders>
          </w:tcPr>
          <w:p w14:paraId="425B5C2E" w14:textId="77777777" w:rsidR="00EC78A1" w:rsidRDefault="00000000">
            <w:pPr>
              <w:spacing w:after="0" w:line="259" w:lineRule="auto"/>
              <w:ind w:left="0" w:firstLine="0"/>
            </w:pPr>
            <w:r>
              <w:rPr>
                <w:b/>
              </w:rPr>
              <w:t>SDG No.</w:t>
            </w:r>
          </w:p>
        </w:tc>
        <w:tc>
          <w:tcPr>
            <w:tcW w:w="3641" w:type="dxa"/>
            <w:tcBorders>
              <w:top w:val="single" w:sz="3" w:space="0" w:color="000000"/>
              <w:left w:val="single" w:sz="3" w:space="0" w:color="000000"/>
              <w:bottom w:val="single" w:sz="3" w:space="0" w:color="000000"/>
              <w:right w:val="single" w:sz="3" w:space="0" w:color="000000"/>
            </w:tcBorders>
          </w:tcPr>
          <w:p w14:paraId="45EC2DC6" w14:textId="77777777" w:rsidR="00EC78A1" w:rsidRDefault="00000000">
            <w:pPr>
              <w:spacing w:after="0" w:line="259" w:lineRule="auto"/>
              <w:ind w:left="0" w:firstLine="0"/>
              <w:jc w:val="left"/>
            </w:pPr>
            <w:r>
              <w:rPr>
                <w:b/>
              </w:rPr>
              <w:t>Goal</w:t>
            </w:r>
          </w:p>
        </w:tc>
        <w:tc>
          <w:tcPr>
            <w:tcW w:w="3641" w:type="dxa"/>
            <w:tcBorders>
              <w:top w:val="single" w:sz="3" w:space="0" w:color="000000"/>
              <w:left w:val="single" w:sz="3" w:space="0" w:color="000000"/>
              <w:bottom w:val="single" w:sz="3" w:space="0" w:color="000000"/>
              <w:right w:val="single" w:sz="3" w:space="0" w:color="000000"/>
            </w:tcBorders>
          </w:tcPr>
          <w:p w14:paraId="10A4CF56" w14:textId="77777777" w:rsidR="00EC78A1" w:rsidRDefault="00000000">
            <w:pPr>
              <w:spacing w:after="0" w:line="259" w:lineRule="auto"/>
              <w:ind w:left="0" w:firstLine="0"/>
              <w:jc w:val="left"/>
            </w:pPr>
            <w:r>
              <w:rPr>
                <w:b/>
              </w:rPr>
              <w:t>Relevance</w:t>
            </w:r>
          </w:p>
        </w:tc>
      </w:tr>
      <w:tr w:rsidR="00EC78A1" w14:paraId="0638C667" w14:textId="77777777">
        <w:trPr>
          <w:trHeight w:val="631"/>
        </w:trPr>
        <w:tc>
          <w:tcPr>
            <w:tcW w:w="1243" w:type="dxa"/>
            <w:tcBorders>
              <w:top w:val="single" w:sz="3" w:space="0" w:color="000000"/>
              <w:left w:val="single" w:sz="3" w:space="0" w:color="000000"/>
              <w:bottom w:val="single" w:sz="3" w:space="0" w:color="000000"/>
              <w:right w:val="single" w:sz="3" w:space="0" w:color="000000"/>
            </w:tcBorders>
          </w:tcPr>
          <w:p w14:paraId="7110B112" w14:textId="77777777" w:rsidR="00EC78A1" w:rsidRDefault="00000000">
            <w:pPr>
              <w:spacing w:after="0" w:line="259" w:lineRule="auto"/>
              <w:ind w:left="0" w:firstLine="0"/>
              <w:jc w:val="center"/>
            </w:pPr>
            <w:r>
              <w:t>SDG 4</w:t>
            </w:r>
          </w:p>
        </w:tc>
        <w:tc>
          <w:tcPr>
            <w:tcW w:w="3641" w:type="dxa"/>
            <w:tcBorders>
              <w:top w:val="single" w:sz="3" w:space="0" w:color="000000"/>
              <w:left w:val="single" w:sz="3" w:space="0" w:color="000000"/>
              <w:bottom w:val="single" w:sz="3" w:space="0" w:color="000000"/>
              <w:right w:val="single" w:sz="3" w:space="0" w:color="000000"/>
            </w:tcBorders>
          </w:tcPr>
          <w:p w14:paraId="2865F3AE" w14:textId="77777777" w:rsidR="00EC78A1" w:rsidRDefault="00000000">
            <w:pPr>
              <w:spacing w:after="0" w:line="259" w:lineRule="auto"/>
              <w:ind w:left="0" w:firstLine="0"/>
              <w:jc w:val="left"/>
            </w:pPr>
            <w:r>
              <w:t>Quality Education</w:t>
            </w:r>
          </w:p>
        </w:tc>
        <w:tc>
          <w:tcPr>
            <w:tcW w:w="3641" w:type="dxa"/>
            <w:tcBorders>
              <w:top w:val="single" w:sz="3" w:space="0" w:color="000000"/>
              <w:left w:val="single" w:sz="3" w:space="0" w:color="000000"/>
              <w:bottom w:val="single" w:sz="3" w:space="0" w:color="000000"/>
              <w:right w:val="single" w:sz="3" w:space="0" w:color="000000"/>
            </w:tcBorders>
          </w:tcPr>
          <w:p w14:paraId="6A4222AA" w14:textId="77777777" w:rsidR="00EC78A1" w:rsidRDefault="00000000">
            <w:pPr>
              <w:spacing w:after="0" w:line="259" w:lineRule="auto"/>
              <w:ind w:left="0" w:firstLine="0"/>
            </w:pPr>
            <w:r>
              <w:t>Makes it easier for students to find and borrow library books.</w:t>
            </w:r>
          </w:p>
        </w:tc>
      </w:tr>
      <w:tr w:rsidR="00EC78A1" w14:paraId="6C090EBE" w14:textId="77777777">
        <w:trPr>
          <w:trHeight w:val="631"/>
        </w:trPr>
        <w:tc>
          <w:tcPr>
            <w:tcW w:w="1243" w:type="dxa"/>
            <w:tcBorders>
              <w:top w:val="single" w:sz="3" w:space="0" w:color="000000"/>
              <w:left w:val="single" w:sz="3" w:space="0" w:color="000000"/>
              <w:bottom w:val="single" w:sz="3" w:space="0" w:color="000000"/>
              <w:right w:val="single" w:sz="3" w:space="0" w:color="000000"/>
            </w:tcBorders>
          </w:tcPr>
          <w:p w14:paraId="4B200D72" w14:textId="77777777" w:rsidR="00EC78A1" w:rsidRDefault="00000000">
            <w:pPr>
              <w:spacing w:after="0" w:line="259" w:lineRule="auto"/>
              <w:ind w:left="0" w:firstLine="0"/>
              <w:jc w:val="center"/>
            </w:pPr>
            <w:r>
              <w:t>SDG 9</w:t>
            </w:r>
          </w:p>
        </w:tc>
        <w:tc>
          <w:tcPr>
            <w:tcW w:w="3641" w:type="dxa"/>
            <w:tcBorders>
              <w:top w:val="single" w:sz="3" w:space="0" w:color="000000"/>
              <w:left w:val="single" w:sz="3" w:space="0" w:color="000000"/>
              <w:bottom w:val="single" w:sz="3" w:space="0" w:color="000000"/>
              <w:right w:val="single" w:sz="3" w:space="0" w:color="000000"/>
            </w:tcBorders>
          </w:tcPr>
          <w:p w14:paraId="27B0B8D0" w14:textId="77777777" w:rsidR="00EC78A1" w:rsidRDefault="00000000">
            <w:pPr>
              <w:spacing w:after="0" w:line="259" w:lineRule="auto"/>
              <w:ind w:left="0" w:firstLine="0"/>
              <w:jc w:val="left"/>
            </w:pPr>
            <w:r>
              <w:t>Industry, Innovation and Infrastructure</w:t>
            </w:r>
          </w:p>
        </w:tc>
        <w:tc>
          <w:tcPr>
            <w:tcW w:w="3641" w:type="dxa"/>
            <w:tcBorders>
              <w:top w:val="single" w:sz="3" w:space="0" w:color="000000"/>
              <w:left w:val="single" w:sz="3" w:space="0" w:color="000000"/>
              <w:bottom w:val="single" w:sz="3" w:space="0" w:color="000000"/>
              <w:right w:val="single" w:sz="3" w:space="0" w:color="000000"/>
            </w:tcBorders>
          </w:tcPr>
          <w:p w14:paraId="41AEDAB4" w14:textId="77777777" w:rsidR="00EC78A1" w:rsidRDefault="00000000">
            <w:pPr>
              <w:spacing w:after="0" w:line="259" w:lineRule="auto"/>
              <w:ind w:left="0" w:firstLine="0"/>
            </w:pPr>
            <w:r>
              <w:t>Brings digital record keeping to college libraries.</w:t>
            </w:r>
          </w:p>
        </w:tc>
      </w:tr>
      <w:tr w:rsidR="00EC78A1" w14:paraId="79BD929E" w14:textId="77777777">
        <w:trPr>
          <w:trHeight w:val="631"/>
        </w:trPr>
        <w:tc>
          <w:tcPr>
            <w:tcW w:w="1243" w:type="dxa"/>
            <w:tcBorders>
              <w:top w:val="single" w:sz="3" w:space="0" w:color="000000"/>
              <w:left w:val="single" w:sz="3" w:space="0" w:color="000000"/>
              <w:bottom w:val="single" w:sz="3" w:space="0" w:color="000000"/>
              <w:right w:val="single" w:sz="3" w:space="0" w:color="000000"/>
            </w:tcBorders>
          </w:tcPr>
          <w:p w14:paraId="328789AF" w14:textId="77777777" w:rsidR="00EC78A1" w:rsidRDefault="00000000">
            <w:pPr>
              <w:spacing w:after="0" w:line="259" w:lineRule="auto"/>
              <w:ind w:left="127" w:firstLine="0"/>
              <w:jc w:val="left"/>
            </w:pPr>
            <w:r>
              <w:t>SDG 12</w:t>
            </w:r>
          </w:p>
        </w:tc>
        <w:tc>
          <w:tcPr>
            <w:tcW w:w="3641" w:type="dxa"/>
            <w:tcBorders>
              <w:top w:val="single" w:sz="3" w:space="0" w:color="000000"/>
              <w:left w:val="single" w:sz="3" w:space="0" w:color="000000"/>
              <w:bottom w:val="single" w:sz="3" w:space="0" w:color="000000"/>
              <w:right w:val="single" w:sz="3" w:space="0" w:color="000000"/>
            </w:tcBorders>
          </w:tcPr>
          <w:p w14:paraId="14B9BF64" w14:textId="77777777" w:rsidR="00EC78A1" w:rsidRDefault="00000000">
            <w:pPr>
              <w:spacing w:after="0" w:line="259" w:lineRule="auto"/>
              <w:ind w:left="0" w:firstLine="0"/>
              <w:jc w:val="left"/>
            </w:pPr>
            <w:r>
              <w:t>Responsible Consumption and Production</w:t>
            </w:r>
          </w:p>
        </w:tc>
        <w:tc>
          <w:tcPr>
            <w:tcW w:w="3641" w:type="dxa"/>
            <w:tcBorders>
              <w:top w:val="single" w:sz="3" w:space="0" w:color="000000"/>
              <w:left w:val="single" w:sz="3" w:space="0" w:color="000000"/>
              <w:bottom w:val="single" w:sz="3" w:space="0" w:color="000000"/>
              <w:right w:val="single" w:sz="3" w:space="0" w:color="000000"/>
            </w:tcBorders>
          </w:tcPr>
          <w:p w14:paraId="34F01760" w14:textId="77777777" w:rsidR="00EC78A1" w:rsidRDefault="00000000">
            <w:pPr>
              <w:spacing w:after="0" w:line="259" w:lineRule="auto"/>
              <w:ind w:left="0" w:firstLine="0"/>
              <w:jc w:val="left"/>
            </w:pPr>
            <w:r>
              <w:t>Replaces paper registers with digital records.</w:t>
            </w:r>
          </w:p>
        </w:tc>
      </w:tr>
    </w:tbl>
    <w:p w14:paraId="78AEA1F1" w14:textId="77777777" w:rsidR="00EC78A1" w:rsidRDefault="00000000">
      <w:pPr>
        <w:pStyle w:val="Heading1"/>
        <w:spacing w:after="162"/>
        <w:ind w:left="814" w:hanging="484"/>
      </w:pPr>
      <w:bookmarkStart w:id="14" w:name="_Toc12236"/>
      <w:r>
        <w:t>Conclusion</w:t>
      </w:r>
      <w:bookmarkEnd w:id="14"/>
    </w:p>
    <w:p w14:paraId="5E87A624" w14:textId="77777777" w:rsidR="00EC78A1" w:rsidRDefault="00000000">
      <w:pPr>
        <w:ind w:left="340"/>
      </w:pPr>
      <w:r>
        <w:t xml:space="preserve">This project successfully implements a </w:t>
      </w:r>
      <w:r>
        <w:rPr>
          <w:b/>
        </w:rPr>
        <w:t xml:space="preserve">Library Management System </w:t>
      </w:r>
      <w:r>
        <w:t>using Java Swing and JDBC with MySQL. The librarian can add, issue, return, search and delete books, and see the status of every book in a table. All data is stored in the database, every issue and return is written to a log file, and a background thread checks for overdue books. Wrong inputs are handled using exceptions with clear messages. The project helped us understand and apply all the main topics of the course in one application. In future, a login system, fine calculation and reminders can be added.</w:t>
      </w:r>
    </w:p>
    <w:p w14:paraId="14FD9C35" w14:textId="77777777" w:rsidR="00EC78A1" w:rsidRDefault="00000000">
      <w:pPr>
        <w:pStyle w:val="Heading1"/>
        <w:numPr>
          <w:ilvl w:val="0"/>
          <w:numId w:val="0"/>
        </w:numPr>
        <w:spacing w:after="462"/>
        <w:ind w:left="340"/>
      </w:pPr>
      <w:bookmarkStart w:id="15" w:name="_Toc12237"/>
      <w:r>
        <w:rPr>
          <w:sz w:val="50"/>
        </w:rPr>
        <w:t>Bibliography</w:t>
      </w:r>
      <w:bookmarkEnd w:id="15"/>
    </w:p>
    <w:p w14:paraId="605E4AA9" w14:textId="77777777" w:rsidR="00EC78A1" w:rsidRDefault="00000000">
      <w:pPr>
        <w:numPr>
          <w:ilvl w:val="0"/>
          <w:numId w:val="2"/>
        </w:numPr>
        <w:ind w:left="793" w:hanging="339"/>
      </w:pPr>
      <w:r>
        <w:t xml:space="preserve">H. Schildt, </w:t>
      </w:r>
      <w:r>
        <w:rPr>
          <w:i/>
        </w:rPr>
        <w:t>Java: The Complete Reference</w:t>
      </w:r>
      <w:r>
        <w:t>, 11th ed. New York, NY, USA: McGraw-Hill Education, 2018.</w:t>
      </w:r>
    </w:p>
    <w:p w14:paraId="1C631215" w14:textId="77777777" w:rsidR="00EC78A1" w:rsidRDefault="00000000">
      <w:pPr>
        <w:numPr>
          <w:ilvl w:val="0"/>
          <w:numId w:val="2"/>
        </w:numPr>
        <w:ind w:left="793" w:hanging="339"/>
      </w:pPr>
      <w:r>
        <w:t xml:space="preserve">Oracle Corporation, “Creating a GUI With Swing,” </w:t>
      </w:r>
      <w:r>
        <w:rPr>
          <w:i/>
        </w:rPr>
        <w:t>The Java Tutorials</w:t>
      </w:r>
      <w:r>
        <w:t>. [Online]. Available: https://docs.oracle.com/javase/tutorial/uiswing/</w:t>
      </w:r>
    </w:p>
    <w:p w14:paraId="1FB97D8E" w14:textId="77777777" w:rsidR="00EC78A1" w:rsidRDefault="00000000">
      <w:pPr>
        <w:numPr>
          <w:ilvl w:val="0"/>
          <w:numId w:val="2"/>
        </w:numPr>
        <w:ind w:left="793" w:hanging="339"/>
      </w:pPr>
      <w:r>
        <w:t xml:space="preserve">Oracle Corporation, “JDBC Database Access,” </w:t>
      </w:r>
      <w:r>
        <w:rPr>
          <w:i/>
        </w:rPr>
        <w:t>The Java Tutorials</w:t>
      </w:r>
      <w:r>
        <w:t>. [Online]. Available: https://docs.oracle.com/javase/tutorial/jdbc/</w:t>
      </w:r>
    </w:p>
    <w:p w14:paraId="2A1286D4" w14:textId="77777777" w:rsidR="00EC78A1" w:rsidRDefault="00000000">
      <w:pPr>
        <w:numPr>
          <w:ilvl w:val="0"/>
          <w:numId w:val="2"/>
        </w:numPr>
        <w:ind w:left="793" w:hanging="339"/>
      </w:pPr>
      <w:r>
        <w:lastRenderedPageBreak/>
        <w:t>Oracle Corporation, “MySQL 8.4 Reference Manual” and “MySQL Connector/J Developer Guide.” [Online]. Available: https://dev.mysql.com/doc/</w:t>
      </w:r>
    </w:p>
    <w:p w14:paraId="23CB4F7B" w14:textId="77777777" w:rsidR="00EC78A1" w:rsidRDefault="00000000">
      <w:pPr>
        <w:numPr>
          <w:ilvl w:val="0"/>
          <w:numId w:val="2"/>
        </w:numPr>
        <w:ind w:left="793" w:hanging="339"/>
      </w:pPr>
      <w:r>
        <w:t xml:space="preserve">E. Gamma, R. Helm, R. Johnson, and J. Vlissides, </w:t>
      </w:r>
      <w:r>
        <w:rPr>
          <w:i/>
        </w:rPr>
        <w:t>Design Patterns: Elements of Reusable Object-Oriented Software</w:t>
      </w:r>
      <w:r>
        <w:t>. Reading, MA, USA: Addison-Wesley, 1994.</w:t>
      </w:r>
    </w:p>
    <w:sectPr w:rsidR="00EC78A1">
      <w:footerReference w:type="even" r:id="rId41"/>
      <w:footerReference w:type="default" r:id="rId42"/>
      <w:footerReference w:type="first" r:id="rId43"/>
      <w:pgSz w:w="11906" w:h="16838"/>
      <w:pgMar w:top="1440" w:right="1440" w:bottom="1392" w:left="1095"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CA26A4" w14:textId="77777777" w:rsidR="00665D62" w:rsidRDefault="00665D62">
      <w:pPr>
        <w:spacing w:after="0" w:line="240" w:lineRule="auto"/>
      </w:pPr>
      <w:r>
        <w:separator/>
      </w:r>
    </w:p>
  </w:endnote>
  <w:endnote w:type="continuationSeparator" w:id="0">
    <w:p w14:paraId="31970556" w14:textId="77777777" w:rsidR="00665D62" w:rsidRDefault="00665D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50E84" w14:textId="77777777" w:rsidR="00EC78A1" w:rsidRDefault="00000000">
    <w:pPr>
      <w:spacing w:after="0" w:line="259" w:lineRule="auto"/>
      <w:ind w:left="345" w:firstLine="0"/>
      <w:jc w:val="center"/>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3780B" w14:textId="77777777" w:rsidR="00EC78A1" w:rsidRDefault="00000000">
    <w:pPr>
      <w:spacing w:after="0" w:line="259" w:lineRule="auto"/>
      <w:ind w:left="345" w:firstLine="0"/>
      <w:jc w:val="center"/>
    </w:pPr>
    <w:r>
      <w:fldChar w:fldCharType="begin"/>
    </w:r>
    <w:r>
      <w:instrText xml:space="preserve"> PAGE   \* MERGEFORMAT </w:instrText>
    </w:r>
    <w:r>
      <w:fldChar w:fldCharType="separate"/>
    </w:r>
    <w: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05DCE" w14:textId="77777777" w:rsidR="00EC78A1" w:rsidRDefault="00EC78A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D3309" w14:textId="77777777" w:rsidR="00665D62" w:rsidRDefault="00665D62">
      <w:pPr>
        <w:spacing w:after="0" w:line="240" w:lineRule="auto"/>
      </w:pPr>
      <w:r>
        <w:separator/>
      </w:r>
    </w:p>
  </w:footnote>
  <w:footnote w:type="continuationSeparator" w:id="0">
    <w:p w14:paraId="69F53AA0" w14:textId="77777777" w:rsidR="00665D62" w:rsidRDefault="00665D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2B37FA"/>
    <w:multiLevelType w:val="hybridMultilevel"/>
    <w:tmpl w:val="1584EAC4"/>
    <w:lvl w:ilvl="0" w:tplc="1A3E0964">
      <w:start w:val="1"/>
      <w:numFmt w:val="decimal"/>
      <w:lvlText w:val="%1."/>
      <w:lvlJc w:val="left"/>
      <w:pPr>
        <w:ind w:left="89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8E00F6A6">
      <w:start w:val="1"/>
      <w:numFmt w:val="lowerLetter"/>
      <w:lvlText w:val="%2"/>
      <w:lvlJc w:val="left"/>
      <w:pPr>
        <w:ind w:left="13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04A6A510">
      <w:start w:val="1"/>
      <w:numFmt w:val="lowerRoman"/>
      <w:lvlText w:val="%3"/>
      <w:lvlJc w:val="left"/>
      <w:pPr>
        <w:ind w:left="21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37215B8">
      <w:start w:val="1"/>
      <w:numFmt w:val="decimal"/>
      <w:lvlText w:val="%4"/>
      <w:lvlJc w:val="left"/>
      <w:pPr>
        <w:ind w:left="28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B008CF98">
      <w:start w:val="1"/>
      <w:numFmt w:val="lowerLetter"/>
      <w:lvlText w:val="%5"/>
      <w:lvlJc w:val="left"/>
      <w:pPr>
        <w:ind w:left="355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80325F14">
      <w:start w:val="1"/>
      <w:numFmt w:val="lowerRoman"/>
      <w:lvlText w:val="%6"/>
      <w:lvlJc w:val="left"/>
      <w:pPr>
        <w:ind w:left="427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F78C4148">
      <w:start w:val="1"/>
      <w:numFmt w:val="decimal"/>
      <w:lvlText w:val="%7"/>
      <w:lvlJc w:val="left"/>
      <w:pPr>
        <w:ind w:left="499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EF4A8392">
      <w:start w:val="1"/>
      <w:numFmt w:val="lowerLetter"/>
      <w:lvlText w:val="%8"/>
      <w:lvlJc w:val="left"/>
      <w:pPr>
        <w:ind w:left="571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B3644CE">
      <w:start w:val="1"/>
      <w:numFmt w:val="lowerRoman"/>
      <w:lvlText w:val="%9"/>
      <w:lvlJc w:val="left"/>
      <w:pPr>
        <w:ind w:left="6436"/>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72463639"/>
    <w:multiLevelType w:val="hybridMultilevel"/>
    <w:tmpl w:val="B9EE8E08"/>
    <w:lvl w:ilvl="0" w:tplc="2996DD1A">
      <w:start w:val="1"/>
      <w:numFmt w:val="decimal"/>
      <w:lvlText w:val="[%1]"/>
      <w:lvlJc w:val="left"/>
      <w:pPr>
        <w:ind w:left="794"/>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DDBAE320">
      <w:start w:val="1"/>
      <w:numFmt w:val="lowerLetter"/>
      <w:lvlText w:val="%2"/>
      <w:lvlJc w:val="left"/>
      <w:pPr>
        <w:ind w:left="11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CAE519A">
      <w:start w:val="1"/>
      <w:numFmt w:val="lowerRoman"/>
      <w:lvlText w:val="%3"/>
      <w:lvlJc w:val="left"/>
      <w:pPr>
        <w:ind w:left="19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F11071AE">
      <w:start w:val="1"/>
      <w:numFmt w:val="decimal"/>
      <w:lvlText w:val="%4"/>
      <w:lvlJc w:val="left"/>
      <w:pPr>
        <w:ind w:left="26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8EACE326">
      <w:start w:val="1"/>
      <w:numFmt w:val="lowerLetter"/>
      <w:lvlText w:val="%5"/>
      <w:lvlJc w:val="left"/>
      <w:pPr>
        <w:ind w:left="334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A956F910">
      <w:start w:val="1"/>
      <w:numFmt w:val="lowerRoman"/>
      <w:lvlText w:val="%6"/>
      <w:lvlJc w:val="left"/>
      <w:pPr>
        <w:ind w:left="406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877290F8">
      <w:start w:val="1"/>
      <w:numFmt w:val="decimal"/>
      <w:lvlText w:val="%7"/>
      <w:lvlJc w:val="left"/>
      <w:pPr>
        <w:ind w:left="478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F314FFA4">
      <w:start w:val="1"/>
      <w:numFmt w:val="lowerLetter"/>
      <w:lvlText w:val="%8"/>
      <w:lvlJc w:val="left"/>
      <w:pPr>
        <w:ind w:left="550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E2BA9408">
      <w:start w:val="1"/>
      <w:numFmt w:val="lowerRoman"/>
      <w:lvlText w:val="%9"/>
      <w:lvlJc w:val="left"/>
      <w:pPr>
        <w:ind w:left="6229"/>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7930EAC"/>
    <w:multiLevelType w:val="multilevel"/>
    <w:tmpl w:val="41A6CD78"/>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decimal"/>
      <w:pStyle w:val="Heading3"/>
      <w:lvlText w:val="%1.%2.%3"/>
      <w:lvlJc w:val="left"/>
      <w:pPr>
        <w:ind w:left="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1764371714">
    <w:abstractNumId w:val="0"/>
  </w:num>
  <w:num w:numId="2" w16cid:durableId="1075207410">
    <w:abstractNumId w:val="1"/>
  </w:num>
  <w:num w:numId="3" w16cid:durableId="207789536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8A1"/>
    <w:rsid w:val="004E6814"/>
    <w:rsid w:val="00665D62"/>
    <w:rsid w:val="00E84CDB"/>
    <w:rsid w:val="00EC78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ABF0E"/>
  <w15:docId w15:val="{BAE9916D-6CB7-4A9B-AB84-1DEB85D91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2" w:line="264" w:lineRule="auto"/>
      <w:ind w:left="3486" w:hanging="10"/>
      <w:jc w:val="both"/>
    </w:pPr>
    <w:rPr>
      <w:rFonts w:ascii="Cambria" w:eastAsia="Cambria" w:hAnsi="Cambria" w:cs="Cambria"/>
      <w:color w:val="000000"/>
      <w:sz w:val="22"/>
    </w:rPr>
  </w:style>
  <w:style w:type="paragraph" w:styleId="Heading1">
    <w:name w:val="heading 1"/>
    <w:next w:val="Normal"/>
    <w:link w:val="Heading1Char"/>
    <w:uiPriority w:val="9"/>
    <w:qFormat/>
    <w:pPr>
      <w:keepNext/>
      <w:keepLines/>
      <w:numPr>
        <w:numId w:val="3"/>
      </w:numPr>
      <w:spacing w:after="135" w:line="259" w:lineRule="auto"/>
      <w:ind w:left="355" w:hanging="10"/>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3"/>
      </w:numPr>
      <w:spacing w:after="143" w:line="265" w:lineRule="auto"/>
      <w:ind w:left="355" w:hanging="10"/>
      <w:outlineLvl w:val="1"/>
    </w:pPr>
    <w:rPr>
      <w:rFonts w:ascii="Cambria" w:eastAsia="Cambria" w:hAnsi="Cambria" w:cs="Cambria"/>
      <w:b/>
      <w:color w:val="000000"/>
    </w:rPr>
  </w:style>
  <w:style w:type="paragraph" w:styleId="Heading3">
    <w:name w:val="heading 3"/>
    <w:next w:val="Normal"/>
    <w:link w:val="Heading3Char"/>
    <w:uiPriority w:val="9"/>
    <w:unhideWhenUsed/>
    <w:qFormat/>
    <w:pPr>
      <w:keepNext/>
      <w:keepLines/>
      <w:numPr>
        <w:ilvl w:val="2"/>
        <w:numId w:val="3"/>
      </w:numPr>
      <w:spacing w:after="161" w:line="259" w:lineRule="auto"/>
      <w:ind w:left="342"/>
      <w:outlineLvl w:val="2"/>
    </w:pPr>
    <w:rPr>
      <w:rFonts w:ascii="Cambria" w:eastAsia="Cambria" w:hAnsi="Cambria" w:cs="Cambria"/>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mbria" w:eastAsia="Cambria" w:hAnsi="Cambria" w:cs="Cambria"/>
      <w:b/>
      <w:color w:val="000000"/>
      <w:sz w:val="22"/>
    </w:rPr>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paragraph" w:styleId="TOC1">
    <w:name w:val="toc 1"/>
    <w:hidden/>
    <w:pPr>
      <w:spacing w:line="259" w:lineRule="auto"/>
      <w:ind w:left="15" w:right="15"/>
    </w:pPr>
    <w:rPr>
      <w:rFonts w:ascii="Calibri" w:eastAsia="Calibri" w:hAnsi="Calibri" w:cs="Calibri"/>
      <w:color w:val="000000"/>
      <w:sz w:val="22"/>
    </w:rPr>
  </w:style>
  <w:style w:type="paragraph" w:styleId="TOC2">
    <w:name w:val="toc 2"/>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0.jpg"/><Relationship Id="rId18" Type="http://schemas.openxmlformats.org/officeDocument/2006/relationships/image" Target="media/image8.jpg"/><Relationship Id="rId26" Type="http://schemas.openxmlformats.org/officeDocument/2006/relationships/image" Target="media/image12.jpg"/><Relationship Id="rId39" Type="http://schemas.openxmlformats.org/officeDocument/2006/relationships/image" Target="media/image19.jpg"/><Relationship Id="rId21" Type="http://schemas.openxmlformats.org/officeDocument/2006/relationships/image" Target="media/image11.jpg"/><Relationship Id="rId34" Type="http://schemas.openxmlformats.org/officeDocument/2006/relationships/image" Target="media/image16.jpg"/><Relationship Id="rId42" Type="http://schemas.openxmlformats.org/officeDocument/2006/relationships/footer" Target="footer2.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0.jpg"/><Relationship Id="rId29" Type="http://schemas.openxmlformats.org/officeDocument/2006/relationships/image" Target="media/image1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90.jpg"/><Relationship Id="rId32" Type="http://schemas.openxmlformats.org/officeDocument/2006/relationships/image" Target="media/image130.jpg"/><Relationship Id="rId37" Type="http://schemas.openxmlformats.org/officeDocument/2006/relationships/image" Target="media/image160.jpg"/><Relationship Id="rId40" Type="http://schemas.openxmlformats.org/officeDocument/2006/relationships/image" Target="media/image20.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jpg"/><Relationship Id="rId23" Type="http://schemas.openxmlformats.org/officeDocument/2006/relationships/image" Target="media/image80.jpg"/><Relationship Id="rId28" Type="http://schemas.openxmlformats.org/officeDocument/2006/relationships/image" Target="media/image110.jpg"/><Relationship Id="rId36" Type="http://schemas.openxmlformats.org/officeDocument/2006/relationships/image" Target="media/image18.jpg"/><Relationship Id="rId10" Type="http://schemas.openxmlformats.org/officeDocument/2006/relationships/image" Target="media/image4.jpg"/><Relationship Id="rId19" Type="http://schemas.openxmlformats.org/officeDocument/2006/relationships/image" Target="media/image9.jpg"/><Relationship Id="rId31" Type="http://schemas.openxmlformats.org/officeDocument/2006/relationships/image" Target="media/image15.jp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6.jpg"/><Relationship Id="rId22" Type="http://schemas.openxmlformats.org/officeDocument/2006/relationships/image" Target="media/image70.jpg"/><Relationship Id="rId27" Type="http://schemas.openxmlformats.org/officeDocument/2006/relationships/image" Target="media/image13.jpg"/><Relationship Id="rId30" Type="http://schemas.openxmlformats.org/officeDocument/2006/relationships/image" Target="media/image14.jpg"/><Relationship Id="rId35" Type="http://schemas.openxmlformats.org/officeDocument/2006/relationships/image" Target="media/image17.jpg"/><Relationship Id="rId43" Type="http://schemas.openxmlformats.org/officeDocument/2006/relationships/footer" Target="footer3.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image" Target="media/image30.jpg"/><Relationship Id="rId17" Type="http://schemas.openxmlformats.org/officeDocument/2006/relationships/image" Target="media/image60.jpg"/><Relationship Id="rId25" Type="http://schemas.openxmlformats.org/officeDocument/2006/relationships/image" Target="media/image100.jpg"/><Relationship Id="rId33" Type="http://schemas.openxmlformats.org/officeDocument/2006/relationships/image" Target="media/image140.jpg"/><Relationship Id="rId38" Type="http://schemas.openxmlformats.org/officeDocument/2006/relationships/image" Target="media/image170.jpg"/><Relationship Id="rId20" Type="http://schemas.openxmlformats.org/officeDocument/2006/relationships/image" Target="media/image10.jp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2548</Words>
  <Characters>14526</Characters>
  <Application>Microsoft Office Word</Application>
  <DocSecurity>0</DocSecurity>
  <Lines>121</Lines>
  <Paragraphs>34</Paragraphs>
  <ScaleCrop>false</ScaleCrop>
  <Company/>
  <LinksUpToDate>false</LinksUpToDate>
  <CharactersWithSpaces>17040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krithika erla</dc:creator>
  <cp:keywords/>
  <cp:lastModifiedBy>krithika erla</cp:lastModifiedBy>
  <cp:revision>2</cp:revision>
  <dcterms:created xsi:type="dcterms:W3CDTF">2026-10-25T17:56:00Z</dcterms:created>
  <dcterms:modified xsi:type="dcterms:W3CDTF">2026-10-25T17:56:00Z</dcterms:modified>
</cp:coreProperties>
</file>