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2746A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Product Requirements Document (PRD)</w:t>
      </w:r>
    </w:p>
    <w:p w14:paraId="0EC8F315" w14:textId="77777777" w:rsidR="00B57EF0" w:rsidRPr="00B57EF0" w:rsidRDefault="00B57EF0" w:rsidP="00B57EF0">
      <w:pPr>
        <w:rPr>
          <w:b/>
          <w:bCs/>
        </w:rPr>
      </w:pPr>
      <w:proofErr w:type="spellStart"/>
      <w:r w:rsidRPr="00B57EF0">
        <w:rPr>
          <w:b/>
          <w:bCs/>
        </w:rPr>
        <w:t>EduGuard</w:t>
      </w:r>
      <w:proofErr w:type="spellEnd"/>
      <w:r w:rsidRPr="00B57EF0">
        <w:rPr>
          <w:b/>
          <w:bCs/>
        </w:rPr>
        <w:t xml:space="preserve"> — Student Dropout Risk &amp; Intervention Management Platform</w:t>
      </w:r>
    </w:p>
    <w:p w14:paraId="4E2227BF" w14:textId="77777777" w:rsidR="00B57EF0" w:rsidRPr="00B57EF0" w:rsidRDefault="00B57EF0" w:rsidP="00B57EF0">
      <w:r w:rsidRPr="00B57EF0">
        <w:rPr>
          <w:b/>
          <w:bCs/>
        </w:rPr>
        <w:t>Version:</w:t>
      </w:r>
      <w:r w:rsidRPr="00B57EF0">
        <w:t xml:space="preserve"> 1.0</w:t>
      </w:r>
      <w:r w:rsidRPr="00B57EF0">
        <w:br/>
      </w:r>
      <w:r w:rsidRPr="00B57EF0">
        <w:rPr>
          <w:b/>
          <w:bCs/>
        </w:rPr>
        <w:t>Product stage:</w:t>
      </w:r>
      <w:r w:rsidRPr="00B57EF0">
        <w:t xml:space="preserve"> Hackathon Proof of Concept (PoC)</w:t>
      </w:r>
      <w:r w:rsidRPr="00B57EF0">
        <w:br/>
      </w:r>
      <w:r w:rsidRPr="00B57EF0">
        <w:rPr>
          <w:b/>
          <w:bCs/>
        </w:rPr>
        <w:t>Primary objective:</w:t>
      </w:r>
      <w:r w:rsidRPr="00B57EF0">
        <w:t xml:space="preserve"> Demonstrate one complete, explainable student-risk and intervention workflow using simulated data.</w:t>
      </w:r>
    </w:p>
    <w:p w14:paraId="0F5BB04B" w14:textId="77777777" w:rsidR="00B57EF0" w:rsidRPr="00B57EF0" w:rsidRDefault="00B57EF0" w:rsidP="00B57EF0">
      <w:r w:rsidRPr="00B57EF0">
        <w:pict w14:anchorId="24F87448">
          <v:rect id="_x0000_i1037" style="width:0;height:1.5pt" o:hralign="center" o:hrstd="t" o:hr="t" fillcolor="#a0a0a0" stroked="f"/>
        </w:pict>
      </w:r>
    </w:p>
    <w:p w14:paraId="4B86E1EC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1. Product Name</w:t>
      </w:r>
    </w:p>
    <w:p w14:paraId="1095E8D0" w14:textId="77777777" w:rsidR="00B57EF0" w:rsidRPr="00B57EF0" w:rsidRDefault="00B57EF0" w:rsidP="00B57EF0">
      <w:proofErr w:type="spellStart"/>
      <w:r w:rsidRPr="00B57EF0">
        <w:rPr>
          <w:b/>
          <w:bCs/>
        </w:rPr>
        <w:t>EduGuard</w:t>
      </w:r>
      <w:proofErr w:type="spellEnd"/>
      <w:r w:rsidRPr="00B57EF0">
        <w:rPr>
          <w:b/>
          <w:bCs/>
        </w:rPr>
        <w:t xml:space="preserve"> — Student Dropout Risk &amp; Intervention Management Platform</w:t>
      </w:r>
    </w:p>
    <w:p w14:paraId="62113160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2. One-Line Product Description</w:t>
      </w:r>
    </w:p>
    <w:p w14:paraId="48A02A75" w14:textId="77777777" w:rsidR="00B57EF0" w:rsidRPr="00B57EF0" w:rsidRDefault="00B57EF0" w:rsidP="00B57EF0">
      <w:proofErr w:type="spellStart"/>
      <w:r w:rsidRPr="00B57EF0">
        <w:t>EduGuard</w:t>
      </w:r>
      <w:proofErr w:type="spellEnd"/>
      <w:r w:rsidRPr="00B57EF0">
        <w:t xml:space="preserve"> helps educational institutions identify students who may need additional support by combining student data, explaining dropout-risk indicators, recommending interventions, and tracking follow-up actions.</w:t>
      </w:r>
    </w:p>
    <w:p w14:paraId="4389AAA3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3. Problem Statement</w:t>
      </w:r>
    </w:p>
    <w:p w14:paraId="13640AC8" w14:textId="77777777" w:rsidR="00B57EF0" w:rsidRPr="00B57EF0" w:rsidRDefault="00B57EF0" w:rsidP="00B57EF0">
      <w:r w:rsidRPr="00B57EF0">
        <w:t>Educational institutions often maintain attendance, assessment marks, fee-related indicators, and student engagement records in separate systems or spreadsheets. This makes it difficult for teachers and student-support staff to identify concerning patterns early.</w:t>
      </w:r>
    </w:p>
    <w:p w14:paraId="7FFE4CC8" w14:textId="77777777" w:rsidR="00B57EF0" w:rsidRPr="00B57EF0" w:rsidRDefault="00B57EF0" w:rsidP="00B57EF0">
      <w:r w:rsidRPr="00B57EF0">
        <w:t>When declining attendance, falling academic performance, and reduced engagement are not considered together, students who need assistance may go unnoticed.</w:t>
      </w:r>
    </w:p>
    <w:p w14:paraId="59D4825A" w14:textId="77777777" w:rsidR="00B57EF0" w:rsidRPr="00B57EF0" w:rsidRDefault="00B57EF0" w:rsidP="00B57EF0">
      <w:proofErr w:type="spellStart"/>
      <w:r w:rsidRPr="00B57EF0">
        <w:t>EduGuard</w:t>
      </w:r>
      <w:proofErr w:type="spellEnd"/>
      <w:r w:rsidRPr="00B57EF0">
        <w:t xml:space="preserve"> provides a centralised early-warning workflow that retrieves anonymised student data, assesses risk using a suitable explainable model, identifies contributing factors, recommends supportive interventions, and records the actions taken.</w:t>
      </w:r>
    </w:p>
    <w:p w14:paraId="48998D89" w14:textId="77777777" w:rsidR="00B57EF0" w:rsidRPr="00B57EF0" w:rsidRDefault="00B57EF0" w:rsidP="00B57EF0">
      <w:r w:rsidRPr="00B57EF0">
        <w:t>The platform supports human decision-making; it does not guarantee that a student will drop out or replace professional judgement.</w:t>
      </w:r>
    </w:p>
    <w:p w14:paraId="45D7AE9D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4. Target Users</w:t>
      </w:r>
    </w:p>
    <w:p w14:paraId="7E52A1CF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Primary user</w:t>
      </w:r>
    </w:p>
    <w:p w14:paraId="43168E2A" w14:textId="77777777" w:rsidR="00B57EF0" w:rsidRPr="00B57EF0" w:rsidRDefault="00B57EF0" w:rsidP="00B57EF0">
      <w:pPr>
        <w:numPr>
          <w:ilvl w:val="0"/>
          <w:numId w:val="1"/>
        </w:numPr>
      </w:pPr>
      <w:r w:rsidRPr="00B57EF0">
        <w:rPr>
          <w:b/>
          <w:bCs/>
        </w:rPr>
        <w:t>Teachers and class coordinators:</w:t>
      </w:r>
      <w:r w:rsidRPr="00B57EF0">
        <w:t xml:space="preserve"> Review student risk indicators and identify students who may need support.</w:t>
      </w:r>
    </w:p>
    <w:p w14:paraId="5358C6C9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Secondary users</w:t>
      </w:r>
    </w:p>
    <w:p w14:paraId="0FCEEB95" w14:textId="77777777" w:rsidR="00B57EF0" w:rsidRPr="00B57EF0" w:rsidRDefault="00B57EF0" w:rsidP="00B57EF0">
      <w:pPr>
        <w:numPr>
          <w:ilvl w:val="0"/>
          <w:numId w:val="2"/>
        </w:numPr>
      </w:pPr>
      <w:r w:rsidRPr="00B57EF0">
        <w:rPr>
          <w:b/>
          <w:bCs/>
        </w:rPr>
        <w:t>Counsellors and mentors:</w:t>
      </w:r>
      <w:r w:rsidRPr="00B57EF0">
        <w:t xml:space="preserve"> Review flagged students, coordinate interventions, and maintain case notes.</w:t>
      </w:r>
    </w:p>
    <w:p w14:paraId="10306F73" w14:textId="77777777" w:rsidR="00B57EF0" w:rsidRPr="00B57EF0" w:rsidRDefault="00B57EF0" w:rsidP="00B57EF0">
      <w:pPr>
        <w:numPr>
          <w:ilvl w:val="0"/>
          <w:numId w:val="2"/>
        </w:numPr>
      </w:pPr>
      <w:r w:rsidRPr="00B57EF0">
        <w:rPr>
          <w:b/>
          <w:bCs/>
        </w:rPr>
        <w:lastRenderedPageBreak/>
        <w:t>School administrators:</w:t>
      </w:r>
      <w:r w:rsidRPr="00B57EF0">
        <w:t xml:space="preserve"> Review risk distribution across classes and monitor intervention outcomes.</w:t>
      </w:r>
    </w:p>
    <w:p w14:paraId="2D304AB9" w14:textId="77777777" w:rsidR="00B57EF0" w:rsidRPr="00B57EF0" w:rsidRDefault="00B57EF0" w:rsidP="00B57EF0">
      <w:r w:rsidRPr="00B57EF0">
        <w:t>For the hackathon MVP, the main user is a teacher or student-support coordinator. Separate user accounts and complex permission management are not required.</w:t>
      </w:r>
    </w:p>
    <w:p w14:paraId="30AF5AAC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5. User Pain Points</w:t>
      </w:r>
    </w:p>
    <w:p w14:paraId="52364C8E" w14:textId="77777777" w:rsidR="00B57EF0" w:rsidRPr="00B57EF0" w:rsidRDefault="00B57EF0" w:rsidP="00B57EF0">
      <w:pPr>
        <w:numPr>
          <w:ilvl w:val="0"/>
          <w:numId w:val="3"/>
        </w:numPr>
      </w:pPr>
      <w:r w:rsidRPr="00B57EF0">
        <w:rPr>
          <w:b/>
          <w:bCs/>
        </w:rPr>
        <w:t>Scattered data:</w:t>
      </w:r>
      <w:r w:rsidRPr="00B57EF0">
        <w:t xml:space="preserve"> Attendance, grades, and engagement information may be stored separately.</w:t>
      </w:r>
    </w:p>
    <w:p w14:paraId="0823B5C9" w14:textId="77777777" w:rsidR="00B57EF0" w:rsidRPr="00B57EF0" w:rsidRDefault="00B57EF0" w:rsidP="00B57EF0">
      <w:pPr>
        <w:numPr>
          <w:ilvl w:val="0"/>
          <w:numId w:val="3"/>
        </w:numPr>
      </w:pPr>
      <w:r w:rsidRPr="00B57EF0">
        <w:rPr>
          <w:b/>
          <w:bCs/>
        </w:rPr>
        <w:t>Late identification:</w:t>
      </w:r>
      <w:r w:rsidRPr="00B57EF0">
        <w:t xml:space="preserve"> Gradual changes in student performance or attendance can be overlooked.</w:t>
      </w:r>
    </w:p>
    <w:p w14:paraId="5D019D76" w14:textId="77777777" w:rsidR="00B57EF0" w:rsidRPr="00B57EF0" w:rsidRDefault="00B57EF0" w:rsidP="00B57EF0">
      <w:pPr>
        <w:numPr>
          <w:ilvl w:val="0"/>
          <w:numId w:val="3"/>
        </w:numPr>
      </w:pPr>
      <w:r w:rsidRPr="00B57EF0">
        <w:rPr>
          <w:b/>
          <w:bCs/>
        </w:rPr>
        <w:t>Unexplained warnings:</w:t>
      </w:r>
      <w:r w:rsidRPr="00B57EF0">
        <w:t xml:space="preserve"> A risk score without supporting evidence is difficult to act on.</w:t>
      </w:r>
    </w:p>
    <w:p w14:paraId="22028F9C" w14:textId="77777777" w:rsidR="00B57EF0" w:rsidRPr="00B57EF0" w:rsidRDefault="00B57EF0" w:rsidP="00B57EF0">
      <w:pPr>
        <w:numPr>
          <w:ilvl w:val="0"/>
          <w:numId w:val="3"/>
        </w:numPr>
      </w:pPr>
      <w:r w:rsidRPr="00B57EF0">
        <w:rPr>
          <w:b/>
          <w:bCs/>
        </w:rPr>
        <w:t>Unclear next steps:</w:t>
      </w:r>
      <w:r w:rsidRPr="00B57EF0">
        <w:t xml:space="preserve"> Staff may not know which support action is appropriate.</w:t>
      </w:r>
    </w:p>
    <w:p w14:paraId="574C220C" w14:textId="77777777" w:rsidR="00B57EF0" w:rsidRPr="00B57EF0" w:rsidRDefault="00B57EF0" w:rsidP="00B57EF0">
      <w:pPr>
        <w:numPr>
          <w:ilvl w:val="0"/>
          <w:numId w:val="3"/>
        </w:numPr>
      </w:pPr>
      <w:r w:rsidRPr="00B57EF0">
        <w:rPr>
          <w:b/>
          <w:bCs/>
        </w:rPr>
        <w:t>Inconsistent follow-up:</w:t>
      </w:r>
      <w:r w:rsidRPr="00B57EF0">
        <w:t xml:space="preserve"> Intervention assignments and progress may not be recorded systematically.</w:t>
      </w:r>
    </w:p>
    <w:p w14:paraId="1EC3000D" w14:textId="77777777" w:rsidR="00B57EF0" w:rsidRPr="00B57EF0" w:rsidRDefault="00B57EF0" w:rsidP="00B57EF0">
      <w:pPr>
        <w:numPr>
          <w:ilvl w:val="0"/>
          <w:numId w:val="3"/>
        </w:numPr>
      </w:pPr>
      <w:r w:rsidRPr="00B57EF0">
        <w:rPr>
          <w:b/>
          <w:bCs/>
        </w:rPr>
        <w:t>Limited cohort visibility:</w:t>
      </w:r>
      <w:r w:rsidRPr="00B57EF0">
        <w:t xml:space="preserve"> Staff may struggle to identify patterns across a class or term.</w:t>
      </w:r>
    </w:p>
    <w:p w14:paraId="39E5B675" w14:textId="77777777" w:rsidR="00B57EF0" w:rsidRPr="00B57EF0" w:rsidRDefault="00B57EF0" w:rsidP="00B57EF0">
      <w:pPr>
        <w:numPr>
          <w:ilvl w:val="0"/>
          <w:numId w:val="3"/>
        </w:numPr>
      </w:pPr>
      <w:r w:rsidRPr="00B57EF0">
        <w:rPr>
          <w:b/>
          <w:bCs/>
        </w:rPr>
        <w:t>Fairness and privacy concerns:</w:t>
      </w:r>
      <w:r w:rsidRPr="00B57EF0">
        <w:t xml:space="preserve"> Sensitive information and inaccurate predictions can lead to harmful assumptions about students.</w:t>
      </w:r>
    </w:p>
    <w:p w14:paraId="3C958823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6. Proposed Solution</w:t>
      </w:r>
    </w:p>
    <w:p w14:paraId="4F947431" w14:textId="77777777" w:rsidR="00B57EF0" w:rsidRPr="00B57EF0" w:rsidRDefault="00B57EF0" w:rsidP="00B57EF0">
      <w:proofErr w:type="spellStart"/>
      <w:r w:rsidRPr="00B57EF0">
        <w:t>EduGuard</w:t>
      </w:r>
      <w:proofErr w:type="spellEnd"/>
      <w:r w:rsidRPr="00B57EF0">
        <w:t xml:space="preserve"> will provide a web-based dashboard backed by two Spring Boot microservices.</w:t>
      </w:r>
    </w:p>
    <w:p w14:paraId="0D3A4E9A" w14:textId="77777777" w:rsidR="00B57EF0" w:rsidRPr="00B57EF0" w:rsidRDefault="00B57EF0" w:rsidP="00B57EF0">
      <w:r w:rsidRPr="00B57EF0">
        <w:t>The system will:</w:t>
      </w:r>
    </w:p>
    <w:p w14:paraId="10E61269" w14:textId="77777777" w:rsidR="00B57EF0" w:rsidRPr="00B57EF0" w:rsidRDefault="00B57EF0" w:rsidP="00B57EF0">
      <w:pPr>
        <w:numPr>
          <w:ilvl w:val="0"/>
          <w:numId w:val="4"/>
        </w:numPr>
      </w:pPr>
      <w:r w:rsidRPr="00B57EF0">
        <w:t>Retrieve anonymised or simulated student records for a selected class and term.</w:t>
      </w:r>
    </w:p>
    <w:p w14:paraId="655CFCEA" w14:textId="77777777" w:rsidR="00B57EF0" w:rsidRPr="00B57EF0" w:rsidRDefault="00B57EF0" w:rsidP="00B57EF0">
      <w:pPr>
        <w:numPr>
          <w:ilvl w:val="0"/>
          <w:numId w:val="4"/>
        </w:numPr>
      </w:pPr>
      <w:r w:rsidRPr="00B57EF0">
        <w:t>Combine relevant attendance, assessment, and engagement indicators.</w:t>
      </w:r>
    </w:p>
    <w:p w14:paraId="3B5F94BE" w14:textId="77777777" w:rsidR="00B57EF0" w:rsidRPr="00B57EF0" w:rsidRDefault="00B57EF0" w:rsidP="00B57EF0">
      <w:pPr>
        <w:numPr>
          <w:ilvl w:val="0"/>
          <w:numId w:val="4"/>
        </w:numPr>
      </w:pPr>
      <w:r w:rsidRPr="00B57EF0">
        <w:t>Assess risk using a suitable, documented, explainable classification model.</w:t>
      </w:r>
    </w:p>
    <w:p w14:paraId="5CDA20E7" w14:textId="77777777" w:rsidR="00B57EF0" w:rsidRPr="00B57EF0" w:rsidRDefault="00B57EF0" w:rsidP="00B57EF0">
      <w:pPr>
        <w:numPr>
          <w:ilvl w:val="0"/>
          <w:numId w:val="4"/>
        </w:numPr>
      </w:pPr>
      <w:r w:rsidRPr="00B57EF0">
        <w:t xml:space="preserve">Display a low, medium, or </w:t>
      </w:r>
      <w:proofErr w:type="gramStart"/>
      <w:r w:rsidRPr="00B57EF0">
        <w:t>high risk</w:t>
      </w:r>
      <w:proofErr w:type="gramEnd"/>
      <w:r w:rsidRPr="00B57EF0">
        <w:t xml:space="preserve"> tier with the top contributing factors.</w:t>
      </w:r>
    </w:p>
    <w:p w14:paraId="372D1CA1" w14:textId="77777777" w:rsidR="00B57EF0" w:rsidRPr="00B57EF0" w:rsidRDefault="00B57EF0" w:rsidP="00B57EF0">
      <w:pPr>
        <w:numPr>
          <w:ilvl w:val="0"/>
          <w:numId w:val="4"/>
        </w:numPr>
      </w:pPr>
      <w:r w:rsidRPr="00B57EF0">
        <w:t>Suggest supportive actions based on the identified warning signs.</w:t>
      </w:r>
    </w:p>
    <w:p w14:paraId="58B016BE" w14:textId="77777777" w:rsidR="00B57EF0" w:rsidRPr="00B57EF0" w:rsidRDefault="00B57EF0" w:rsidP="00B57EF0">
      <w:pPr>
        <w:numPr>
          <w:ilvl w:val="0"/>
          <w:numId w:val="4"/>
        </w:numPr>
      </w:pPr>
      <w:r w:rsidRPr="00B57EF0">
        <w:t>Allow a staff member to record an intervention and update its status.</w:t>
      </w:r>
    </w:p>
    <w:p w14:paraId="76655116" w14:textId="77777777" w:rsidR="00B57EF0" w:rsidRPr="00B57EF0" w:rsidRDefault="00B57EF0" w:rsidP="00B57EF0">
      <w:pPr>
        <w:numPr>
          <w:ilvl w:val="0"/>
          <w:numId w:val="4"/>
        </w:numPr>
      </w:pPr>
      <w:r w:rsidRPr="00B57EF0">
        <w:t>Display a basic summary of risk levels across the selected cohort.</w:t>
      </w:r>
    </w:p>
    <w:p w14:paraId="27E49F92" w14:textId="77777777" w:rsidR="00B57EF0" w:rsidRPr="00B57EF0" w:rsidRDefault="00B57EF0" w:rsidP="00B57EF0">
      <w:r w:rsidRPr="00B57EF0">
        <w:t>All predictions and recommendations are intended to support human review. The prototype must not present unvalidated predictions as certain outcomes.</w:t>
      </w:r>
    </w:p>
    <w:p w14:paraId="08CA7125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7. Product Goals</w:t>
      </w:r>
    </w:p>
    <w:p w14:paraId="59634865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lastRenderedPageBreak/>
        <w:t>Primary goals</w:t>
      </w:r>
    </w:p>
    <w:p w14:paraId="50DD2E1F" w14:textId="77777777" w:rsidR="00B57EF0" w:rsidRPr="00B57EF0" w:rsidRDefault="00B57EF0" w:rsidP="00B57EF0">
      <w:pPr>
        <w:numPr>
          <w:ilvl w:val="0"/>
          <w:numId w:val="5"/>
        </w:numPr>
      </w:pPr>
      <w:r w:rsidRPr="00B57EF0">
        <w:t>Demonstrate a working end-to-end early-warning workflow.</w:t>
      </w:r>
    </w:p>
    <w:p w14:paraId="503F3686" w14:textId="77777777" w:rsidR="00B57EF0" w:rsidRPr="00B57EF0" w:rsidRDefault="00B57EF0" w:rsidP="00B57EF0">
      <w:pPr>
        <w:numPr>
          <w:ilvl w:val="0"/>
          <w:numId w:val="5"/>
        </w:numPr>
      </w:pPr>
      <w:r w:rsidRPr="00B57EF0">
        <w:t>Store and retrieve student data from PostgreSQL.</w:t>
      </w:r>
    </w:p>
    <w:p w14:paraId="241B95A9" w14:textId="77777777" w:rsidR="00B57EF0" w:rsidRPr="00B57EF0" w:rsidRDefault="00B57EF0" w:rsidP="00B57EF0">
      <w:pPr>
        <w:numPr>
          <w:ilvl w:val="0"/>
          <w:numId w:val="5"/>
        </w:numPr>
      </w:pPr>
      <w:r w:rsidRPr="00B57EF0">
        <w:t>Implement at least two independently runnable Java and Spring Boot microservices.</w:t>
      </w:r>
    </w:p>
    <w:p w14:paraId="51494C36" w14:textId="77777777" w:rsidR="00B57EF0" w:rsidRPr="00B57EF0" w:rsidRDefault="00B57EF0" w:rsidP="00B57EF0">
      <w:pPr>
        <w:numPr>
          <w:ilvl w:val="0"/>
          <w:numId w:val="5"/>
        </w:numPr>
      </w:pPr>
      <w:r w:rsidRPr="00B57EF0">
        <w:t>Demonstrate REST-based communication between the services.</w:t>
      </w:r>
    </w:p>
    <w:p w14:paraId="03FD88F7" w14:textId="77777777" w:rsidR="00B57EF0" w:rsidRPr="00B57EF0" w:rsidRDefault="00B57EF0" w:rsidP="00B57EF0">
      <w:pPr>
        <w:numPr>
          <w:ilvl w:val="0"/>
          <w:numId w:val="5"/>
        </w:numPr>
      </w:pPr>
      <w:r w:rsidRPr="00B57EF0">
        <w:t xml:space="preserve">Present risk tiers, contributing factors, and suggested interventions in a </w:t>
      </w:r>
      <w:proofErr w:type="spellStart"/>
      <w:r w:rsidRPr="00B57EF0">
        <w:t>Thymeleaf</w:t>
      </w:r>
      <w:proofErr w:type="spellEnd"/>
      <w:r w:rsidRPr="00B57EF0">
        <w:t xml:space="preserve"> web interface.</w:t>
      </w:r>
    </w:p>
    <w:p w14:paraId="307C1AF0" w14:textId="77777777" w:rsidR="00B57EF0" w:rsidRPr="00B57EF0" w:rsidRDefault="00B57EF0" w:rsidP="00B57EF0">
      <w:pPr>
        <w:numPr>
          <w:ilvl w:val="0"/>
          <w:numId w:val="5"/>
        </w:numPr>
      </w:pPr>
      <w:r w:rsidRPr="00B57EF0">
        <w:t>Demonstrate meaningful AI/ML capability with explainability.</w:t>
      </w:r>
    </w:p>
    <w:p w14:paraId="24222D4D" w14:textId="77777777" w:rsidR="00B57EF0" w:rsidRPr="00B57EF0" w:rsidRDefault="00B57EF0" w:rsidP="00B57EF0">
      <w:pPr>
        <w:numPr>
          <w:ilvl w:val="0"/>
          <w:numId w:val="5"/>
        </w:numPr>
      </w:pPr>
      <w:r w:rsidRPr="00B57EF0">
        <w:t>Record at least one intervention and its current status.</w:t>
      </w:r>
    </w:p>
    <w:p w14:paraId="4E309AB8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Secondary goals</w:t>
      </w:r>
    </w:p>
    <w:p w14:paraId="39AC6414" w14:textId="77777777" w:rsidR="00B57EF0" w:rsidRPr="00B57EF0" w:rsidRDefault="00B57EF0" w:rsidP="00B57EF0">
      <w:pPr>
        <w:numPr>
          <w:ilvl w:val="0"/>
          <w:numId w:val="6"/>
        </w:numPr>
      </w:pPr>
      <w:r w:rsidRPr="00B57EF0">
        <w:t>Make the dashboard understandable to a beginner-level, non-technical user.</w:t>
      </w:r>
    </w:p>
    <w:p w14:paraId="258827F0" w14:textId="77777777" w:rsidR="00B57EF0" w:rsidRPr="00B57EF0" w:rsidRDefault="00B57EF0" w:rsidP="00B57EF0">
      <w:pPr>
        <w:numPr>
          <w:ilvl w:val="0"/>
          <w:numId w:val="6"/>
        </w:numPr>
      </w:pPr>
      <w:r w:rsidRPr="00B57EF0">
        <w:t>Use only simulated or appropriately anonymised data.</w:t>
      </w:r>
    </w:p>
    <w:p w14:paraId="7370DF67" w14:textId="77777777" w:rsidR="00B57EF0" w:rsidRPr="00B57EF0" w:rsidRDefault="00B57EF0" w:rsidP="00B57EF0">
      <w:pPr>
        <w:numPr>
          <w:ilvl w:val="0"/>
          <w:numId w:val="6"/>
        </w:numPr>
      </w:pPr>
      <w:r w:rsidRPr="00B57EF0">
        <w:t>Keep the architecture simple enough for the team to explain and demonstrate.</w:t>
      </w:r>
    </w:p>
    <w:p w14:paraId="4C375B9E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8. User Stories</w:t>
      </w:r>
    </w:p>
    <w:p w14:paraId="02C29724" w14:textId="77777777" w:rsidR="00B57EF0" w:rsidRPr="00B57EF0" w:rsidRDefault="00B57EF0" w:rsidP="00B57EF0">
      <w:pPr>
        <w:numPr>
          <w:ilvl w:val="0"/>
          <w:numId w:val="7"/>
        </w:numPr>
      </w:pPr>
      <w:r w:rsidRPr="00B57EF0">
        <w:t>As a teacher, I want to select a class and term so that I can review the students in that cohort.</w:t>
      </w:r>
    </w:p>
    <w:p w14:paraId="7E2CF247" w14:textId="77777777" w:rsidR="00B57EF0" w:rsidRPr="00B57EF0" w:rsidRDefault="00B57EF0" w:rsidP="00B57EF0">
      <w:pPr>
        <w:numPr>
          <w:ilvl w:val="0"/>
          <w:numId w:val="7"/>
        </w:numPr>
      </w:pPr>
      <w:r w:rsidRPr="00B57EF0">
        <w:t>As a teacher, I want to see students grouped by risk tier so that I can prioritise reviews.</w:t>
      </w:r>
    </w:p>
    <w:p w14:paraId="1D578276" w14:textId="77777777" w:rsidR="00B57EF0" w:rsidRPr="00B57EF0" w:rsidRDefault="00B57EF0" w:rsidP="00B57EF0">
      <w:pPr>
        <w:numPr>
          <w:ilvl w:val="0"/>
          <w:numId w:val="7"/>
        </w:numPr>
      </w:pPr>
      <w:r w:rsidRPr="00B57EF0">
        <w:t>As a teacher, I want to view the factors contributing to a student's risk so that I can understand the warning.</w:t>
      </w:r>
    </w:p>
    <w:p w14:paraId="4134AC3A" w14:textId="77777777" w:rsidR="00B57EF0" w:rsidRPr="00B57EF0" w:rsidRDefault="00B57EF0" w:rsidP="00B57EF0">
      <w:pPr>
        <w:numPr>
          <w:ilvl w:val="0"/>
          <w:numId w:val="7"/>
        </w:numPr>
      </w:pPr>
      <w:r w:rsidRPr="00B57EF0">
        <w:t>As a teacher, I want to see suggested support actions so that I can decide what assistance may be appropriate.</w:t>
      </w:r>
    </w:p>
    <w:p w14:paraId="1CC0123A" w14:textId="77777777" w:rsidR="00B57EF0" w:rsidRPr="00B57EF0" w:rsidRDefault="00B57EF0" w:rsidP="00B57EF0">
      <w:pPr>
        <w:numPr>
          <w:ilvl w:val="0"/>
          <w:numId w:val="7"/>
        </w:numPr>
      </w:pPr>
      <w:r w:rsidRPr="00B57EF0">
        <w:t>As a mentor, I want to record an intervention and update its status so that follow-up is traceable.</w:t>
      </w:r>
    </w:p>
    <w:p w14:paraId="0F87F6CB" w14:textId="77777777" w:rsidR="00B57EF0" w:rsidRPr="00B57EF0" w:rsidRDefault="00B57EF0" w:rsidP="00B57EF0">
      <w:pPr>
        <w:numPr>
          <w:ilvl w:val="0"/>
          <w:numId w:val="7"/>
        </w:numPr>
      </w:pPr>
      <w:r w:rsidRPr="00B57EF0">
        <w:t>As an administrator, I want to see risk counts for a class so that I can understand the overall pattern.</w:t>
      </w:r>
    </w:p>
    <w:p w14:paraId="6E13744E" w14:textId="77777777" w:rsidR="00B57EF0" w:rsidRPr="00B57EF0" w:rsidRDefault="00B57EF0" w:rsidP="00B57EF0">
      <w:pPr>
        <w:numPr>
          <w:ilvl w:val="0"/>
          <w:numId w:val="7"/>
        </w:numPr>
      </w:pPr>
      <w:r w:rsidRPr="00B57EF0">
        <w:t>As a student-support professional, I want recommendations to be explainable and subject to human review so that students are not treated unfairly based on an automated result.</w:t>
      </w:r>
    </w:p>
    <w:p w14:paraId="7B61B4C4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9. Functional Requirements</w:t>
      </w:r>
    </w:p>
    <w:p w14:paraId="6E60BAB6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FR-01: Student Data Management</w:t>
      </w:r>
    </w:p>
    <w:p w14:paraId="0FE7CD88" w14:textId="77777777" w:rsidR="00B57EF0" w:rsidRPr="00B57EF0" w:rsidRDefault="00B57EF0" w:rsidP="00B57EF0">
      <w:pPr>
        <w:numPr>
          <w:ilvl w:val="0"/>
          <w:numId w:val="8"/>
        </w:numPr>
      </w:pPr>
      <w:r w:rsidRPr="00B57EF0">
        <w:lastRenderedPageBreak/>
        <w:t>The system shall store simulated or anonymised student records.</w:t>
      </w:r>
    </w:p>
    <w:p w14:paraId="4AC4A629" w14:textId="77777777" w:rsidR="00B57EF0" w:rsidRPr="00B57EF0" w:rsidRDefault="00B57EF0" w:rsidP="00B57EF0">
      <w:pPr>
        <w:numPr>
          <w:ilvl w:val="0"/>
          <w:numId w:val="8"/>
        </w:numPr>
      </w:pPr>
      <w:r w:rsidRPr="00B57EF0">
        <w:t>Each student shall have a unique anonymised identifier.</w:t>
      </w:r>
    </w:p>
    <w:p w14:paraId="75273EDE" w14:textId="77777777" w:rsidR="00B57EF0" w:rsidRPr="00B57EF0" w:rsidRDefault="00B57EF0" w:rsidP="00B57EF0">
      <w:pPr>
        <w:numPr>
          <w:ilvl w:val="0"/>
          <w:numId w:val="8"/>
        </w:numPr>
      </w:pPr>
      <w:r w:rsidRPr="00B57EF0">
        <w:t>Records shall include a class, term, attendance indicator, assessment information, and engagement indicator where available.</w:t>
      </w:r>
    </w:p>
    <w:p w14:paraId="7DA3D1E4" w14:textId="77777777" w:rsidR="00B57EF0" w:rsidRPr="00B57EF0" w:rsidRDefault="00B57EF0" w:rsidP="00B57EF0">
      <w:pPr>
        <w:numPr>
          <w:ilvl w:val="0"/>
          <w:numId w:val="8"/>
        </w:numPr>
      </w:pPr>
      <w:r w:rsidRPr="00B57EF0">
        <w:t>Student records shall be stored in PostgreSQL.</w:t>
      </w:r>
    </w:p>
    <w:p w14:paraId="10B812CA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FR-02: Class and Term Query</w:t>
      </w:r>
    </w:p>
    <w:p w14:paraId="00B585B6" w14:textId="77777777" w:rsidR="00B57EF0" w:rsidRPr="00B57EF0" w:rsidRDefault="00B57EF0" w:rsidP="00B57EF0">
      <w:pPr>
        <w:numPr>
          <w:ilvl w:val="0"/>
          <w:numId w:val="9"/>
        </w:numPr>
      </w:pPr>
      <w:r w:rsidRPr="00B57EF0">
        <w:t>The user shall be able to select a class and term.</w:t>
      </w:r>
    </w:p>
    <w:p w14:paraId="4ED73EAE" w14:textId="77777777" w:rsidR="00B57EF0" w:rsidRPr="00B57EF0" w:rsidRDefault="00B57EF0" w:rsidP="00B57EF0">
      <w:pPr>
        <w:numPr>
          <w:ilvl w:val="0"/>
          <w:numId w:val="9"/>
        </w:numPr>
      </w:pPr>
      <w:r w:rsidRPr="00B57EF0">
        <w:t>The system shall retrieve matching student records through a REST API.</w:t>
      </w:r>
    </w:p>
    <w:p w14:paraId="328C6F75" w14:textId="77777777" w:rsidR="00B57EF0" w:rsidRPr="00B57EF0" w:rsidRDefault="00B57EF0" w:rsidP="00B57EF0">
      <w:pPr>
        <w:numPr>
          <w:ilvl w:val="0"/>
          <w:numId w:val="9"/>
        </w:numPr>
      </w:pPr>
      <w:r w:rsidRPr="00B57EF0">
        <w:t>The system shall display the retrieved records in the web interface.</w:t>
      </w:r>
    </w:p>
    <w:p w14:paraId="509C9D11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FR-03: Risk Assessment</w:t>
      </w:r>
    </w:p>
    <w:p w14:paraId="23426C8B" w14:textId="77777777" w:rsidR="00B57EF0" w:rsidRPr="00B57EF0" w:rsidRDefault="00B57EF0" w:rsidP="00B57EF0">
      <w:pPr>
        <w:numPr>
          <w:ilvl w:val="0"/>
          <w:numId w:val="10"/>
        </w:numPr>
      </w:pPr>
      <w:r w:rsidRPr="00B57EF0">
        <w:t>The Risk and Recommendation Service shall receive the relevant student indicators.</w:t>
      </w:r>
    </w:p>
    <w:p w14:paraId="464AE265" w14:textId="77777777" w:rsidR="00B57EF0" w:rsidRPr="00B57EF0" w:rsidRDefault="00B57EF0" w:rsidP="00B57EF0">
      <w:pPr>
        <w:numPr>
          <w:ilvl w:val="0"/>
          <w:numId w:val="10"/>
        </w:numPr>
      </w:pPr>
      <w:r w:rsidRPr="00B57EF0">
        <w:t>A suitable, documented classification model shall produce a risk assessment.</w:t>
      </w:r>
    </w:p>
    <w:p w14:paraId="41DC049F" w14:textId="77777777" w:rsidR="00B57EF0" w:rsidRPr="00B57EF0" w:rsidRDefault="00B57EF0" w:rsidP="00B57EF0">
      <w:pPr>
        <w:numPr>
          <w:ilvl w:val="0"/>
          <w:numId w:val="10"/>
        </w:numPr>
      </w:pPr>
      <w:r w:rsidRPr="00B57EF0">
        <w:t xml:space="preserve">The system shall display a low, medium, or </w:t>
      </w:r>
      <w:proofErr w:type="gramStart"/>
      <w:r w:rsidRPr="00B57EF0">
        <w:t>high risk</w:t>
      </w:r>
      <w:proofErr w:type="gramEnd"/>
      <w:r w:rsidRPr="00B57EF0">
        <w:t xml:space="preserve"> tier.</w:t>
      </w:r>
    </w:p>
    <w:p w14:paraId="30AA2FFD" w14:textId="77777777" w:rsidR="00B57EF0" w:rsidRPr="00B57EF0" w:rsidRDefault="00B57EF0" w:rsidP="00B57EF0">
      <w:pPr>
        <w:numPr>
          <w:ilvl w:val="0"/>
          <w:numId w:val="10"/>
        </w:numPr>
      </w:pPr>
      <w:r w:rsidRPr="00B57EF0">
        <w:t>The implementation shall distinguish model-based predictions from illustrative or manually configured demonstration values.</w:t>
      </w:r>
    </w:p>
    <w:p w14:paraId="0BFFC9CA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FR-04: Risk Factor Explanation</w:t>
      </w:r>
    </w:p>
    <w:p w14:paraId="6EED0BCB" w14:textId="77777777" w:rsidR="00B57EF0" w:rsidRPr="00B57EF0" w:rsidRDefault="00B57EF0" w:rsidP="00B57EF0">
      <w:pPr>
        <w:numPr>
          <w:ilvl w:val="0"/>
          <w:numId w:val="11"/>
        </w:numPr>
      </w:pPr>
      <w:r w:rsidRPr="00B57EF0">
        <w:t>The system shall display the leading factors contributing to each risk assessment.</w:t>
      </w:r>
    </w:p>
    <w:p w14:paraId="16EA5A8B" w14:textId="77777777" w:rsidR="00B57EF0" w:rsidRPr="00B57EF0" w:rsidRDefault="00B57EF0" w:rsidP="00B57EF0">
      <w:pPr>
        <w:numPr>
          <w:ilvl w:val="0"/>
          <w:numId w:val="11"/>
        </w:numPr>
      </w:pPr>
      <w:r w:rsidRPr="00B57EF0">
        <w:t>Explanations shall refer to available data, such as declining attendance or assessment performance.</w:t>
      </w:r>
    </w:p>
    <w:p w14:paraId="37A03A46" w14:textId="77777777" w:rsidR="00B57EF0" w:rsidRPr="00B57EF0" w:rsidRDefault="00B57EF0" w:rsidP="00B57EF0">
      <w:pPr>
        <w:numPr>
          <w:ilvl w:val="0"/>
          <w:numId w:val="11"/>
        </w:numPr>
      </w:pPr>
      <w:r w:rsidRPr="00B57EF0">
        <w:t>The system shall not claim that a factor caused a student to drop out.</w:t>
      </w:r>
    </w:p>
    <w:p w14:paraId="18E8569D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FR-05: Intervention Recommendation</w:t>
      </w:r>
    </w:p>
    <w:p w14:paraId="244F8DF1" w14:textId="77777777" w:rsidR="00B57EF0" w:rsidRPr="00B57EF0" w:rsidRDefault="00B57EF0" w:rsidP="00B57EF0">
      <w:pPr>
        <w:numPr>
          <w:ilvl w:val="0"/>
          <w:numId w:val="12"/>
        </w:numPr>
      </w:pPr>
      <w:r w:rsidRPr="00B57EF0">
        <w:t>The system shall suggest relevant supportive actions based on the available warning signs.</w:t>
      </w:r>
    </w:p>
    <w:p w14:paraId="1B052647" w14:textId="77777777" w:rsidR="00B57EF0" w:rsidRPr="00B57EF0" w:rsidRDefault="00B57EF0" w:rsidP="00B57EF0">
      <w:pPr>
        <w:numPr>
          <w:ilvl w:val="0"/>
          <w:numId w:val="12"/>
        </w:numPr>
      </w:pPr>
      <w:r w:rsidRPr="00B57EF0">
        <w:t>Example actions include mentoring, remedial classes, counselling referral, and a scholarship eligibility check.</w:t>
      </w:r>
    </w:p>
    <w:p w14:paraId="2F9A2F76" w14:textId="77777777" w:rsidR="00B57EF0" w:rsidRPr="00B57EF0" w:rsidRDefault="00B57EF0" w:rsidP="00B57EF0">
      <w:pPr>
        <w:numPr>
          <w:ilvl w:val="0"/>
          <w:numId w:val="12"/>
        </w:numPr>
      </w:pPr>
      <w:r w:rsidRPr="00B57EF0">
        <w:t>Recommendations shall be presented as suggestions for human review, not automatic decisions.</w:t>
      </w:r>
    </w:p>
    <w:p w14:paraId="491B8826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FR-06: Intervention Case Management</w:t>
      </w:r>
    </w:p>
    <w:p w14:paraId="4043022E" w14:textId="77777777" w:rsidR="00B57EF0" w:rsidRPr="00B57EF0" w:rsidRDefault="00B57EF0" w:rsidP="00B57EF0">
      <w:pPr>
        <w:numPr>
          <w:ilvl w:val="0"/>
          <w:numId w:val="13"/>
        </w:numPr>
      </w:pPr>
      <w:r w:rsidRPr="00B57EF0">
        <w:t>The user shall be able to record a recommended intervention.</w:t>
      </w:r>
    </w:p>
    <w:p w14:paraId="65B77986" w14:textId="77777777" w:rsidR="00B57EF0" w:rsidRPr="00B57EF0" w:rsidRDefault="00B57EF0" w:rsidP="00B57EF0">
      <w:pPr>
        <w:numPr>
          <w:ilvl w:val="0"/>
          <w:numId w:val="13"/>
        </w:numPr>
      </w:pPr>
      <w:r w:rsidRPr="00B57EF0">
        <w:lastRenderedPageBreak/>
        <w:t>The case shall include the anonymised student identifier, intervention type, notes, and status.</w:t>
      </w:r>
    </w:p>
    <w:p w14:paraId="4ABDE937" w14:textId="77777777" w:rsidR="00B57EF0" w:rsidRPr="00B57EF0" w:rsidRDefault="00B57EF0" w:rsidP="00B57EF0">
      <w:pPr>
        <w:numPr>
          <w:ilvl w:val="0"/>
          <w:numId w:val="13"/>
        </w:numPr>
      </w:pPr>
      <w:r w:rsidRPr="00B57EF0">
        <w:t>The user shall be able to update the status to an appropriate value, such as Open, In Progress, or Closed.</w:t>
      </w:r>
    </w:p>
    <w:p w14:paraId="72A8AD28" w14:textId="77777777" w:rsidR="00B57EF0" w:rsidRPr="00B57EF0" w:rsidRDefault="00B57EF0" w:rsidP="00B57EF0">
      <w:pPr>
        <w:numPr>
          <w:ilvl w:val="0"/>
          <w:numId w:val="13"/>
        </w:numPr>
      </w:pPr>
      <w:r w:rsidRPr="00B57EF0">
        <w:t>The intervention record shall be stored in the database.</w:t>
      </w:r>
    </w:p>
    <w:p w14:paraId="4C07D0FD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FR-07: Cohort Summary</w:t>
      </w:r>
    </w:p>
    <w:p w14:paraId="62E964AE" w14:textId="77777777" w:rsidR="00B57EF0" w:rsidRPr="00B57EF0" w:rsidRDefault="00B57EF0" w:rsidP="00B57EF0">
      <w:pPr>
        <w:numPr>
          <w:ilvl w:val="0"/>
          <w:numId w:val="14"/>
        </w:numPr>
      </w:pPr>
      <w:r w:rsidRPr="00B57EF0">
        <w:t>The system shall show counts of students in each risk tier for the selected class and term.</w:t>
      </w:r>
    </w:p>
    <w:p w14:paraId="2EC86132" w14:textId="77777777" w:rsidR="00B57EF0" w:rsidRPr="00B57EF0" w:rsidRDefault="00B57EF0" w:rsidP="00B57EF0">
      <w:pPr>
        <w:numPr>
          <w:ilvl w:val="0"/>
          <w:numId w:val="14"/>
        </w:numPr>
      </w:pPr>
      <w:r w:rsidRPr="00B57EF0">
        <w:t>Counts shall be calculated from retrieved records and risk assessments, rather than copied from a static example.</w:t>
      </w:r>
    </w:p>
    <w:p w14:paraId="584589EA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FR-08: Microservice Communication</w:t>
      </w:r>
    </w:p>
    <w:p w14:paraId="7EC8AC2C" w14:textId="77777777" w:rsidR="00B57EF0" w:rsidRPr="00B57EF0" w:rsidRDefault="00B57EF0" w:rsidP="00B57EF0">
      <w:pPr>
        <w:numPr>
          <w:ilvl w:val="0"/>
          <w:numId w:val="15"/>
        </w:numPr>
      </w:pPr>
      <w:r w:rsidRPr="00B57EF0">
        <w:t>The Student Data Service shall expose REST endpoints for student data retrieval.</w:t>
      </w:r>
    </w:p>
    <w:p w14:paraId="73820FD7" w14:textId="77777777" w:rsidR="00B57EF0" w:rsidRPr="00B57EF0" w:rsidRDefault="00B57EF0" w:rsidP="00B57EF0">
      <w:pPr>
        <w:numPr>
          <w:ilvl w:val="0"/>
          <w:numId w:val="15"/>
        </w:numPr>
      </w:pPr>
      <w:r w:rsidRPr="00B57EF0">
        <w:t>The Risk and Recommendation Service shall expose REST endpoints for risk assessment and recommendations.</w:t>
      </w:r>
    </w:p>
    <w:p w14:paraId="5FA68EAF" w14:textId="77777777" w:rsidR="00B57EF0" w:rsidRPr="00B57EF0" w:rsidRDefault="00B57EF0" w:rsidP="00B57EF0">
      <w:pPr>
        <w:numPr>
          <w:ilvl w:val="0"/>
          <w:numId w:val="15"/>
        </w:numPr>
      </w:pPr>
      <w:r w:rsidRPr="00B57EF0">
        <w:t>The services shall communicate through HTTP-based REST APIs.</w:t>
      </w:r>
    </w:p>
    <w:p w14:paraId="13BCB8DA" w14:textId="77777777" w:rsidR="00B57EF0" w:rsidRPr="00B57EF0" w:rsidRDefault="00B57EF0" w:rsidP="00B57EF0">
      <w:pPr>
        <w:numPr>
          <w:ilvl w:val="0"/>
          <w:numId w:val="15"/>
        </w:numPr>
      </w:pPr>
      <w:r w:rsidRPr="00B57EF0">
        <w:t>The system shall handle an unavailable service or failed request with a clear error message.</w:t>
      </w:r>
    </w:p>
    <w:p w14:paraId="4A0C3E8A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FR-09: Web Interface</w:t>
      </w:r>
    </w:p>
    <w:p w14:paraId="52C80894" w14:textId="77777777" w:rsidR="00B57EF0" w:rsidRPr="00B57EF0" w:rsidRDefault="00B57EF0" w:rsidP="00B57EF0">
      <w:pPr>
        <w:numPr>
          <w:ilvl w:val="0"/>
          <w:numId w:val="16"/>
        </w:numPr>
      </w:pPr>
      <w:r w:rsidRPr="00B57EF0">
        <w:t xml:space="preserve">The application shall use </w:t>
      </w:r>
      <w:proofErr w:type="spellStart"/>
      <w:r w:rsidRPr="00B57EF0">
        <w:t>Thymeleaf</w:t>
      </w:r>
      <w:proofErr w:type="spellEnd"/>
      <w:r w:rsidRPr="00B57EF0">
        <w:t xml:space="preserve"> for server-side rendering.</w:t>
      </w:r>
    </w:p>
    <w:p w14:paraId="5EFDE470" w14:textId="77777777" w:rsidR="00B57EF0" w:rsidRPr="00B57EF0" w:rsidRDefault="00B57EF0" w:rsidP="00B57EF0">
      <w:pPr>
        <w:numPr>
          <w:ilvl w:val="0"/>
          <w:numId w:val="16"/>
        </w:numPr>
      </w:pPr>
      <w:r w:rsidRPr="00B57EF0">
        <w:t>The user shall be able to move from a cohort risk list to a student's explanation and intervention workflow.</w:t>
      </w:r>
    </w:p>
    <w:p w14:paraId="4D319240" w14:textId="77777777" w:rsidR="00B57EF0" w:rsidRPr="00B57EF0" w:rsidRDefault="00B57EF0" w:rsidP="00B57EF0">
      <w:pPr>
        <w:numPr>
          <w:ilvl w:val="0"/>
          <w:numId w:val="16"/>
        </w:numPr>
      </w:pPr>
      <w:r w:rsidRPr="00B57EF0">
        <w:t>The interface shall display loading, empty, and error states where relevant.</w:t>
      </w:r>
    </w:p>
    <w:p w14:paraId="01C47ADE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10. Non-Functional Requirements</w:t>
      </w:r>
    </w:p>
    <w:p w14:paraId="69AA536A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NFR-01: Usability</w:t>
      </w:r>
    </w:p>
    <w:p w14:paraId="464EEF43" w14:textId="77777777" w:rsidR="00B57EF0" w:rsidRPr="00B57EF0" w:rsidRDefault="00B57EF0" w:rsidP="00B57EF0">
      <w:r w:rsidRPr="00B57EF0">
        <w:t>The main dashboard and student details shall be understandable without technical training.</w:t>
      </w:r>
    </w:p>
    <w:p w14:paraId="5D3DC171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NFR-02: Performance</w:t>
      </w:r>
    </w:p>
    <w:p w14:paraId="2532FFAB" w14:textId="77777777" w:rsidR="00B57EF0" w:rsidRPr="00B57EF0" w:rsidRDefault="00B57EF0" w:rsidP="00B57EF0">
      <w:r w:rsidRPr="00B57EF0">
        <w:t>For the small simulated dataset used in the demo, common dashboard and API requests should return promptly under normal local conditions.</w:t>
      </w:r>
    </w:p>
    <w:p w14:paraId="30870103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NFR-03: Reliability</w:t>
      </w:r>
    </w:p>
    <w:p w14:paraId="463EAB47" w14:textId="77777777" w:rsidR="00B57EF0" w:rsidRPr="00B57EF0" w:rsidRDefault="00B57EF0" w:rsidP="00B57EF0">
      <w:r w:rsidRPr="00B57EF0">
        <w:t>The team shall test that both microservices start, communicate, and handle common failures without crashing the complete application.</w:t>
      </w:r>
    </w:p>
    <w:p w14:paraId="6D3D9ECD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lastRenderedPageBreak/>
        <w:t>NFR-04: Data Privacy</w:t>
      </w:r>
    </w:p>
    <w:p w14:paraId="700220C5" w14:textId="77777777" w:rsidR="00B57EF0" w:rsidRPr="00B57EF0" w:rsidRDefault="00B57EF0" w:rsidP="00B57EF0">
      <w:r w:rsidRPr="00B57EF0">
        <w:t>The prototype shall use simulated or appropriately anonymised data. Real names and unnecessary personal identifiers shall not be included.</w:t>
      </w:r>
    </w:p>
    <w:p w14:paraId="1CB020FA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NFR-05: Explainability</w:t>
      </w:r>
    </w:p>
    <w:p w14:paraId="2BEDD097" w14:textId="77777777" w:rsidR="00B57EF0" w:rsidRPr="00B57EF0" w:rsidRDefault="00B57EF0" w:rsidP="00B57EF0">
      <w:r w:rsidRPr="00B57EF0">
        <w:t>Each displayed risk tier shall have an understandable explanation based on the implemented model and available indicators.</w:t>
      </w:r>
    </w:p>
    <w:p w14:paraId="5D680C6B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NFR-06: Fairness and Safety</w:t>
      </w:r>
    </w:p>
    <w:p w14:paraId="7BB13D5C" w14:textId="77777777" w:rsidR="00B57EF0" w:rsidRPr="00B57EF0" w:rsidRDefault="00B57EF0" w:rsidP="00B57EF0">
      <w:r w:rsidRPr="00B57EF0">
        <w:t>The system shall not treat a risk tier as a definitive judgement about a student. Staff must review evidence before acting. Sensitive socioeconomic attributes shall not be used to stigmatise students.</w:t>
      </w:r>
    </w:p>
    <w:p w14:paraId="598BE01E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NFR-07: Maintainability</w:t>
      </w:r>
    </w:p>
    <w:p w14:paraId="6621B5BD" w14:textId="77777777" w:rsidR="00B57EF0" w:rsidRPr="00B57EF0" w:rsidRDefault="00B57EF0" w:rsidP="00B57EF0">
      <w:r w:rsidRPr="00B57EF0">
        <w:t>The project shall use a clear separation of responsibilities across controllers, services, repositories, and data models where appropriate.</w:t>
      </w:r>
    </w:p>
    <w:p w14:paraId="36460182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NFR-08: Compatibility</w:t>
      </w:r>
    </w:p>
    <w:p w14:paraId="36B496A5" w14:textId="77777777" w:rsidR="00B57EF0" w:rsidRPr="00B57EF0" w:rsidRDefault="00B57EF0" w:rsidP="00B57EF0">
      <w:r w:rsidRPr="00B57EF0">
        <w:t>The prototype shall run in the team's development environment using the selected Java, Spring Boot, and PostgreSQL versions.</w:t>
      </w:r>
    </w:p>
    <w:p w14:paraId="4903F72E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NFR-09: Technical Compliance</w:t>
      </w:r>
    </w:p>
    <w:p w14:paraId="382E853D" w14:textId="77777777" w:rsidR="00B57EF0" w:rsidRPr="00B57EF0" w:rsidRDefault="00B57EF0" w:rsidP="00B57EF0">
      <w:r w:rsidRPr="00B57EF0">
        <w:t xml:space="preserve">The solution shall use Java and Spring Boot for both required microservices, REST APIs for inter-service communication, a supported relational database, and </w:t>
      </w:r>
      <w:proofErr w:type="spellStart"/>
      <w:r w:rsidRPr="00B57EF0">
        <w:t>Thymeleaf</w:t>
      </w:r>
      <w:proofErr w:type="spellEnd"/>
      <w:r w:rsidRPr="00B57EF0">
        <w:t xml:space="preserve"> for the web interface.</w:t>
      </w:r>
    </w:p>
    <w:p w14:paraId="6BBA53B8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11. Core Features</w:t>
      </w:r>
    </w:p>
    <w:p w14:paraId="662A9C86" w14:textId="77777777" w:rsidR="00B57EF0" w:rsidRPr="00B57EF0" w:rsidRDefault="00B57EF0" w:rsidP="00B57EF0">
      <w:r w:rsidRPr="00B57EF0">
        <w:t>The following features form the MVP:</w:t>
      </w:r>
    </w:p>
    <w:p w14:paraId="0BC3A310" w14:textId="77777777" w:rsidR="00B57EF0" w:rsidRPr="00B57EF0" w:rsidRDefault="00B57EF0" w:rsidP="00B57EF0">
      <w:pPr>
        <w:numPr>
          <w:ilvl w:val="0"/>
          <w:numId w:val="17"/>
        </w:numPr>
      </w:pPr>
      <w:r w:rsidRPr="00B57EF0">
        <w:t>Simulated student data stored in PostgreSQL.</w:t>
      </w:r>
    </w:p>
    <w:p w14:paraId="6B53633E" w14:textId="77777777" w:rsidR="00B57EF0" w:rsidRPr="00B57EF0" w:rsidRDefault="00B57EF0" w:rsidP="00B57EF0">
      <w:pPr>
        <w:numPr>
          <w:ilvl w:val="0"/>
          <w:numId w:val="17"/>
        </w:numPr>
      </w:pPr>
      <w:r w:rsidRPr="00B57EF0">
        <w:t>Student Data Service for retrieving records by class and term.</w:t>
      </w:r>
    </w:p>
    <w:p w14:paraId="791337D5" w14:textId="77777777" w:rsidR="00B57EF0" w:rsidRPr="00B57EF0" w:rsidRDefault="00B57EF0" w:rsidP="00B57EF0">
      <w:pPr>
        <w:numPr>
          <w:ilvl w:val="0"/>
          <w:numId w:val="17"/>
        </w:numPr>
      </w:pPr>
      <w:r w:rsidRPr="00B57EF0">
        <w:t>Risk and Recommendation Service implemented as a separate Spring Boot application.</w:t>
      </w:r>
    </w:p>
    <w:p w14:paraId="7151DF63" w14:textId="77777777" w:rsidR="00B57EF0" w:rsidRPr="00B57EF0" w:rsidRDefault="00B57EF0" w:rsidP="00B57EF0">
      <w:pPr>
        <w:numPr>
          <w:ilvl w:val="0"/>
          <w:numId w:val="17"/>
        </w:numPr>
      </w:pPr>
      <w:r w:rsidRPr="00B57EF0">
        <w:t>REST-based communication between the two services.</w:t>
      </w:r>
    </w:p>
    <w:p w14:paraId="6CF3C04A" w14:textId="77777777" w:rsidR="00B57EF0" w:rsidRPr="00B57EF0" w:rsidRDefault="00B57EF0" w:rsidP="00B57EF0">
      <w:pPr>
        <w:numPr>
          <w:ilvl w:val="0"/>
          <w:numId w:val="17"/>
        </w:numPr>
      </w:pPr>
      <w:r w:rsidRPr="00B57EF0">
        <w:t>Explainable risk tier display.</w:t>
      </w:r>
    </w:p>
    <w:p w14:paraId="5E24C34D" w14:textId="77777777" w:rsidR="00B57EF0" w:rsidRPr="00B57EF0" w:rsidRDefault="00B57EF0" w:rsidP="00B57EF0">
      <w:pPr>
        <w:numPr>
          <w:ilvl w:val="0"/>
          <w:numId w:val="17"/>
        </w:numPr>
      </w:pPr>
      <w:r w:rsidRPr="00B57EF0">
        <w:t>Suggested supportive interventions.</w:t>
      </w:r>
    </w:p>
    <w:p w14:paraId="43655AE2" w14:textId="77777777" w:rsidR="00B57EF0" w:rsidRPr="00B57EF0" w:rsidRDefault="00B57EF0" w:rsidP="00B57EF0">
      <w:pPr>
        <w:numPr>
          <w:ilvl w:val="0"/>
          <w:numId w:val="17"/>
        </w:numPr>
      </w:pPr>
      <w:proofErr w:type="spellStart"/>
      <w:r w:rsidRPr="00B57EF0">
        <w:t>Thymeleaf</w:t>
      </w:r>
      <w:proofErr w:type="spellEnd"/>
      <w:r w:rsidRPr="00B57EF0">
        <w:t xml:space="preserve"> dashboard listing students by risk tier.</w:t>
      </w:r>
    </w:p>
    <w:p w14:paraId="225C57E3" w14:textId="77777777" w:rsidR="00B57EF0" w:rsidRPr="00B57EF0" w:rsidRDefault="00B57EF0" w:rsidP="00B57EF0">
      <w:pPr>
        <w:numPr>
          <w:ilvl w:val="0"/>
          <w:numId w:val="17"/>
        </w:numPr>
      </w:pPr>
      <w:r w:rsidRPr="00B57EF0">
        <w:t>Basic cohort risk counts.</w:t>
      </w:r>
    </w:p>
    <w:p w14:paraId="4BA45364" w14:textId="77777777" w:rsidR="00B57EF0" w:rsidRPr="00B57EF0" w:rsidRDefault="00B57EF0" w:rsidP="00B57EF0">
      <w:pPr>
        <w:numPr>
          <w:ilvl w:val="0"/>
          <w:numId w:val="17"/>
        </w:numPr>
      </w:pPr>
      <w:r w:rsidRPr="00B57EF0">
        <w:lastRenderedPageBreak/>
        <w:t>Intervention recording and status updates.</w:t>
      </w:r>
    </w:p>
    <w:p w14:paraId="7A1FF872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12. Nice-to-Have Features</w:t>
      </w:r>
    </w:p>
    <w:p w14:paraId="378B1471" w14:textId="77777777" w:rsidR="00B57EF0" w:rsidRPr="00B57EF0" w:rsidRDefault="00B57EF0" w:rsidP="00B57EF0">
      <w:r w:rsidRPr="00B57EF0">
        <w:t>These features may be considered only after all MVP requirements work:</w:t>
      </w:r>
    </w:p>
    <w:p w14:paraId="6D9C0399" w14:textId="77777777" w:rsidR="00B57EF0" w:rsidRPr="00B57EF0" w:rsidRDefault="00B57EF0" w:rsidP="00B57EF0">
      <w:pPr>
        <w:numPr>
          <w:ilvl w:val="0"/>
          <w:numId w:val="18"/>
        </w:numPr>
      </w:pPr>
      <w:r w:rsidRPr="00B57EF0">
        <w:t>Attendance and assessment trend charts.</w:t>
      </w:r>
    </w:p>
    <w:p w14:paraId="1542E88A" w14:textId="77777777" w:rsidR="00B57EF0" w:rsidRPr="00B57EF0" w:rsidRDefault="00B57EF0" w:rsidP="00B57EF0">
      <w:pPr>
        <w:numPr>
          <w:ilvl w:val="0"/>
          <w:numId w:val="18"/>
        </w:numPr>
      </w:pPr>
      <w:r w:rsidRPr="00B57EF0">
        <w:t>CSV import for student data.</w:t>
      </w:r>
    </w:p>
    <w:p w14:paraId="42DFB599" w14:textId="77777777" w:rsidR="00B57EF0" w:rsidRPr="00B57EF0" w:rsidRDefault="00B57EF0" w:rsidP="00B57EF0">
      <w:pPr>
        <w:numPr>
          <w:ilvl w:val="0"/>
          <w:numId w:val="18"/>
        </w:numPr>
      </w:pPr>
      <w:r w:rsidRPr="00B57EF0">
        <w:t>Additional filters and search.</w:t>
      </w:r>
    </w:p>
    <w:p w14:paraId="1B4682A7" w14:textId="77777777" w:rsidR="00B57EF0" w:rsidRPr="00B57EF0" w:rsidRDefault="00B57EF0" w:rsidP="00B57EF0">
      <w:pPr>
        <w:numPr>
          <w:ilvl w:val="0"/>
          <w:numId w:val="18"/>
        </w:numPr>
      </w:pPr>
      <w:r w:rsidRPr="00B57EF0">
        <w:t>Before-and-after intervention summaries.</w:t>
      </w:r>
    </w:p>
    <w:p w14:paraId="7B0F12DC" w14:textId="77777777" w:rsidR="00B57EF0" w:rsidRPr="00B57EF0" w:rsidRDefault="00B57EF0" w:rsidP="00B57EF0">
      <w:pPr>
        <w:numPr>
          <w:ilvl w:val="0"/>
          <w:numId w:val="18"/>
        </w:numPr>
      </w:pPr>
      <w:r w:rsidRPr="00B57EF0">
        <w:t>Notifications for overdue intervention cases.</w:t>
      </w:r>
    </w:p>
    <w:p w14:paraId="0C538C18" w14:textId="77777777" w:rsidR="00B57EF0" w:rsidRPr="00B57EF0" w:rsidRDefault="00B57EF0" w:rsidP="00B57EF0">
      <w:pPr>
        <w:numPr>
          <w:ilvl w:val="0"/>
          <w:numId w:val="18"/>
        </w:numPr>
      </w:pPr>
      <w:r w:rsidRPr="00B57EF0">
        <w:t>Multiple user roles and authentication.</w:t>
      </w:r>
    </w:p>
    <w:p w14:paraId="7C322618" w14:textId="77777777" w:rsidR="00B57EF0" w:rsidRPr="00B57EF0" w:rsidRDefault="00B57EF0" w:rsidP="00B57EF0">
      <w:pPr>
        <w:numPr>
          <w:ilvl w:val="0"/>
          <w:numId w:val="18"/>
        </w:numPr>
      </w:pPr>
      <w:r w:rsidRPr="00B57EF0">
        <w:t>Natural-language queries, provided they retrieve real application data and do not merely generate generic responses.</w:t>
      </w:r>
    </w:p>
    <w:p w14:paraId="2AEC5B75" w14:textId="77777777" w:rsidR="00B57EF0" w:rsidRPr="00B57EF0" w:rsidRDefault="00B57EF0" w:rsidP="00B57EF0">
      <w:pPr>
        <w:numPr>
          <w:ilvl w:val="0"/>
          <w:numId w:val="18"/>
        </w:numPr>
      </w:pPr>
      <w:r w:rsidRPr="00B57EF0">
        <w:t>Similar-case comparisons, if suitable historical data is available.</w:t>
      </w:r>
    </w:p>
    <w:p w14:paraId="487D7158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13. User Journeys</w:t>
      </w:r>
    </w:p>
    <w:p w14:paraId="0F720EA5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Journey A: Review students at risk</w:t>
      </w:r>
    </w:p>
    <w:p w14:paraId="25A882F8" w14:textId="77777777" w:rsidR="00B57EF0" w:rsidRPr="00B57EF0" w:rsidRDefault="00B57EF0" w:rsidP="00B57EF0">
      <w:pPr>
        <w:numPr>
          <w:ilvl w:val="0"/>
          <w:numId w:val="19"/>
        </w:numPr>
      </w:pPr>
      <w:r w:rsidRPr="00B57EF0">
        <w:t xml:space="preserve">The teacher opens the </w:t>
      </w:r>
      <w:proofErr w:type="spellStart"/>
      <w:r w:rsidRPr="00B57EF0">
        <w:t>EduGuard</w:t>
      </w:r>
      <w:proofErr w:type="spellEnd"/>
      <w:r w:rsidRPr="00B57EF0">
        <w:t xml:space="preserve"> dashboard.</w:t>
      </w:r>
    </w:p>
    <w:p w14:paraId="4CB53252" w14:textId="77777777" w:rsidR="00B57EF0" w:rsidRPr="00B57EF0" w:rsidRDefault="00B57EF0" w:rsidP="00B57EF0">
      <w:pPr>
        <w:numPr>
          <w:ilvl w:val="0"/>
          <w:numId w:val="19"/>
        </w:numPr>
      </w:pPr>
      <w:r w:rsidRPr="00B57EF0">
        <w:t>The teacher selects a class and term.</w:t>
      </w:r>
    </w:p>
    <w:p w14:paraId="5E583F8A" w14:textId="77777777" w:rsidR="00B57EF0" w:rsidRPr="00B57EF0" w:rsidRDefault="00B57EF0" w:rsidP="00B57EF0">
      <w:pPr>
        <w:numPr>
          <w:ilvl w:val="0"/>
          <w:numId w:val="19"/>
        </w:numPr>
      </w:pPr>
      <w:proofErr w:type="spellStart"/>
      <w:r w:rsidRPr="00B57EF0">
        <w:t>EduGuard</w:t>
      </w:r>
      <w:proofErr w:type="spellEnd"/>
      <w:r w:rsidRPr="00B57EF0">
        <w:t xml:space="preserve"> retrieves the matching records from PostgreSQL through the Student Data Service.</w:t>
      </w:r>
    </w:p>
    <w:p w14:paraId="7A8A8378" w14:textId="77777777" w:rsidR="00B57EF0" w:rsidRPr="00B57EF0" w:rsidRDefault="00B57EF0" w:rsidP="00B57EF0">
      <w:pPr>
        <w:numPr>
          <w:ilvl w:val="0"/>
          <w:numId w:val="19"/>
        </w:numPr>
      </w:pPr>
      <w:r w:rsidRPr="00B57EF0">
        <w:t>The dashboard obtains risk assessments from the Risk and Recommendation Service.</w:t>
      </w:r>
    </w:p>
    <w:p w14:paraId="2EE299D7" w14:textId="77777777" w:rsidR="00B57EF0" w:rsidRPr="00B57EF0" w:rsidRDefault="00B57EF0" w:rsidP="00B57EF0">
      <w:pPr>
        <w:numPr>
          <w:ilvl w:val="0"/>
          <w:numId w:val="19"/>
        </w:numPr>
      </w:pPr>
      <w:r w:rsidRPr="00B57EF0">
        <w:t>The teacher sees students grouped by risk tier.</w:t>
      </w:r>
    </w:p>
    <w:p w14:paraId="4634A1B3" w14:textId="77777777" w:rsidR="00B57EF0" w:rsidRPr="00B57EF0" w:rsidRDefault="00B57EF0" w:rsidP="00B57EF0">
      <w:pPr>
        <w:numPr>
          <w:ilvl w:val="0"/>
          <w:numId w:val="19"/>
        </w:numPr>
      </w:pPr>
      <w:r w:rsidRPr="00B57EF0">
        <w:t>The teacher opens a student record and reviews the contributing factors.</w:t>
      </w:r>
    </w:p>
    <w:p w14:paraId="6C2C2CA3" w14:textId="77777777" w:rsidR="00B57EF0" w:rsidRPr="00B57EF0" w:rsidRDefault="00B57EF0" w:rsidP="00B57EF0">
      <w:r w:rsidRPr="00B57EF0">
        <w:rPr>
          <w:b/>
          <w:bCs/>
        </w:rPr>
        <w:t>Expected outcome:</w:t>
      </w:r>
      <w:r w:rsidRPr="00B57EF0">
        <w:t xml:space="preserve"> The teacher can identify students who may require additional support and understand the evidence behind the warning.</w:t>
      </w:r>
    </w:p>
    <w:p w14:paraId="75B95688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Journey B: Record an intervention</w:t>
      </w:r>
    </w:p>
    <w:p w14:paraId="6239A035" w14:textId="77777777" w:rsidR="00B57EF0" w:rsidRPr="00B57EF0" w:rsidRDefault="00B57EF0" w:rsidP="00B57EF0">
      <w:pPr>
        <w:numPr>
          <w:ilvl w:val="0"/>
          <w:numId w:val="20"/>
        </w:numPr>
      </w:pPr>
      <w:r w:rsidRPr="00B57EF0">
        <w:t>The teacher opens a student's risk details.</w:t>
      </w:r>
    </w:p>
    <w:p w14:paraId="57C3F462" w14:textId="77777777" w:rsidR="00B57EF0" w:rsidRPr="00B57EF0" w:rsidRDefault="00B57EF0" w:rsidP="00B57EF0">
      <w:pPr>
        <w:numPr>
          <w:ilvl w:val="0"/>
          <w:numId w:val="20"/>
        </w:numPr>
      </w:pPr>
      <w:r w:rsidRPr="00B57EF0">
        <w:t>The system displays suggested supportive actions.</w:t>
      </w:r>
    </w:p>
    <w:p w14:paraId="1383395B" w14:textId="77777777" w:rsidR="00B57EF0" w:rsidRPr="00B57EF0" w:rsidRDefault="00B57EF0" w:rsidP="00B57EF0">
      <w:pPr>
        <w:numPr>
          <w:ilvl w:val="0"/>
          <w:numId w:val="20"/>
        </w:numPr>
      </w:pPr>
      <w:r w:rsidRPr="00B57EF0">
        <w:t>The teacher selects an appropriate intervention.</w:t>
      </w:r>
    </w:p>
    <w:p w14:paraId="2C3C2529" w14:textId="77777777" w:rsidR="00B57EF0" w:rsidRPr="00B57EF0" w:rsidRDefault="00B57EF0" w:rsidP="00B57EF0">
      <w:pPr>
        <w:numPr>
          <w:ilvl w:val="0"/>
          <w:numId w:val="20"/>
        </w:numPr>
      </w:pPr>
      <w:r w:rsidRPr="00B57EF0">
        <w:t>The teacher records a note and saves the case.</w:t>
      </w:r>
    </w:p>
    <w:p w14:paraId="1A6A6C37" w14:textId="77777777" w:rsidR="00B57EF0" w:rsidRPr="00B57EF0" w:rsidRDefault="00B57EF0" w:rsidP="00B57EF0">
      <w:pPr>
        <w:numPr>
          <w:ilvl w:val="0"/>
          <w:numId w:val="20"/>
        </w:numPr>
      </w:pPr>
      <w:r w:rsidRPr="00B57EF0">
        <w:t>The system stores the case in the database.</w:t>
      </w:r>
    </w:p>
    <w:p w14:paraId="7FC6370B" w14:textId="77777777" w:rsidR="00B57EF0" w:rsidRPr="00B57EF0" w:rsidRDefault="00B57EF0" w:rsidP="00B57EF0">
      <w:pPr>
        <w:numPr>
          <w:ilvl w:val="0"/>
          <w:numId w:val="20"/>
        </w:numPr>
      </w:pPr>
      <w:r w:rsidRPr="00B57EF0">
        <w:lastRenderedPageBreak/>
        <w:t>The teacher updates the status when follow-up progresses.</w:t>
      </w:r>
    </w:p>
    <w:p w14:paraId="723AA29F" w14:textId="77777777" w:rsidR="00B57EF0" w:rsidRPr="00B57EF0" w:rsidRDefault="00B57EF0" w:rsidP="00B57EF0">
      <w:r w:rsidRPr="00B57EF0">
        <w:rPr>
          <w:b/>
          <w:bCs/>
        </w:rPr>
        <w:t>Expected outcome:</w:t>
      </w:r>
      <w:r w:rsidRPr="00B57EF0">
        <w:t xml:space="preserve"> An intervention is recorded and can be tracked through its status.</w:t>
      </w:r>
    </w:p>
    <w:p w14:paraId="4E7D90E4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Journey C: Review cohort risk</w:t>
      </w:r>
    </w:p>
    <w:p w14:paraId="422C60A8" w14:textId="77777777" w:rsidR="00B57EF0" w:rsidRPr="00B57EF0" w:rsidRDefault="00B57EF0" w:rsidP="00B57EF0">
      <w:pPr>
        <w:numPr>
          <w:ilvl w:val="0"/>
          <w:numId w:val="21"/>
        </w:numPr>
      </w:pPr>
      <w:r w:rsidRPr="00B57EF0">
        <w:t>The teacher selects a class and term.</w:t>
      </w:r>
    </w:p>
    <w:p w14:paraId="3B84E11A" w14:textId="77777777" w:rsidR="00B57EF0" w:rsidRPr="00B57EF0" w:rsidRDefault="00B57EF0" w:rsidP="00B57EF0">
      <w:pPr>
        <w:numPr>
          <w:ilvl w:val="0"/>
          <w:numId w:val="21"/>
        </w:numPr>
      </w:pPr>
      <w:proofErr w:type="spellStart"/>
      <w:r w:rsidRPr="00B57EF0">
        <w:t>EduGuard</w:t>
      </w:r>
      <w:proofErr w:type="spellEnd"/>
      <w:r w:rsidRPr="00B57EF0">
        <w:t xml:space="preserve"> retrieves the student records and corresponding risk assessments.</w:t>
      </w:r>
    </w:p>
    <w:p w14:paraId="73BC74A4" w14:textId="77777777" w:rsidR="00B57EF0" w:rsidRPr="00B57EF0" w:rsidRDefault="00B57EF0" w:rsidP="00B57EF0">
      <w:pPr>
        <w:numPr>
          <w:ilvl w:val="0"/>
          <w:numId w:val="21"/>
        </w:numPr>
      </w:pPr>
      <w:r w:rsidRPr="00B57EF0">
        <w:t>The dashboard calculates the number of students in each risk tier.</w:t>
      </w:r>
    </w:p>
    <w:p w14:paraId="1FD39B63" w14:textId="77777777" w:rsidR="00B57EF0" w:rsidRPr="00B57EF0" w:rsidRDefault="00B57EF0" w:rsidP="00B57EF0">
      <w:pPr>
        <w:numPr>
          <w:ilvl w:val="0"/>
          <w:numId w:val="21"/>
        </w:numPr>
      </w:pPr>
      <w:r w:rsidRPr="00B57EF0">
        <w:t>The teacher reviews the distribution to identify patterns requiring further investigation.</w:t>
      </w:r>
    </w:p>
    <w:p w14:paraId="13FCD658" w14:textId="77777777" w:rsidR="00B57EF0" w:rsidRPr="00B57EF0" w:rsidRDefault="00B57EF0" w:rsidP="00B57EF0">
      <w:r w:rsidRPr="00B57EF0">
        <w:rPr>
          <w:b/>
          <w:bCs/>
        </w:rPr>
        <w:t>Expected outcome:</w:t>
      </w:r>
      <w:r w:rsidRPr="00B57EF0">
        <w:t xml:space="preserve"> The teacher can see the overall risk distribution for the selected cohort.</w:t>
      </w:r>
    </w:p>
    <w:p w14:paraId="65B7BC57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14. MVP Scope</w:t>
      </w:r>
    </w:p>
    <w:p w14:paraId="54C155A8" w14:textId="77777777" w:rsidR="00B57EF0" w:rsidRPr="00B57EF0" w:rsidRDefault="00B57EF0" w:rsidP="00B57EF0">
      <w:r w:rsidRPr="00B57EF0">
        <w:t>The MVP is limited to one complete end-to-end workflow using a small simulated dataset.</w:t>
      </w:r>
    </w:p>
    <w:p w14:paraId="17FFF822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Included</w:t>
      </w:r>
    </w:p>
    <w:p w14:paraId="51DEEB9E" w14:textId="77777777" w:rsidR="00B57EF0" w:rsidRPr="00B57EF0" w:rsidRDefault="00B57EF0" w:rsidP="00B57EF0">
      <w:pPr>
        <w:numPr>
          <w:ilvl w:val="0"/>
          <w:numId w:val="22"/>
        </w:numPr>
      </w:pPr>
      <w:r w:rsidRPr="00B57EF0">
        <w:t xml:space="preserve">One teacher-facing </w:t>
      </w:r>
      <w:proofErr w:type="spellStart"/>
      <w:r w:rsidRPr="00B57EF0">
        <w:t>Thymeleaf</w:t>
      </w:r>
      <w:proofErr w:type="spellEnd"/>
      <w:r w:rsidRPr="00B57EF0">
        <w:t xml:space="preserve"> web interface.</w:t>
      </w:r>
    </w:p>
    <w:p w14:paraId="7002003C" w14:textId="77777777" w:rsidR="00B57EF0" w:rsidRPr="00B57EF0" w:rsidRDefault="00B57EF0" w:rsidP="00B57EF0">
      <w:pPr>
        <w:numPr>
          <w:ilvl w:val="0"/>
          <w:numId w:val="22"/>
        </w:numPr>
      </w:pPr>
      <w:r w:rsidRPr="00B57EF0">
        <w:t>Two independently runnable Spring Boot microservices.</w:t>
      </w:r>
    </w:p>
    <w:p w14:paraId="17CFF6F5" w14:textId="77777777" w:rsidR="00B57EF0" w:rsidRPr="00B57EF0" w:rsidRDefault="00B57EF0" w:rsidP="00B57EF0">
      <w:pPr>
        <w:numPr>
          <w:ilvl w:val="0"/>
          <w:numId w:val="22"/>
        </w:numPr>
      </w:pPr>
      <w:r w:rsidRPr="00B57EF0">
        <w:t>PostgreSQL database integration.</w:t>
      </w:r>
    </w:p>
    <w:p w14:paraId="2041E3E8" w14:textId="77777777" w:rsidR="00B57EF0" w:rsidRPr="00B57EF0" w:rsidRDefault="00B57EF0" w:rsidP="00B57EF0">
      <w:pPr>
        <w:numPr>
          <w:ilvl w:val="0"/>
          <w:numId w:val="22"/>
        </w:numPr>
      </w:pPr>
      <w:r w:rsidRPr="00B57EF0">
        <w:t>Simulated student profiles with attendance, assessment, and engagement indicators.</w:t>
      </w:r>
    </w:p>
    <w:p w14:paraId="1AD0F906" w14:textId="77777777" w:rsidR="00B57EF0" w:rsidRPr="00B57EF0" w:rsidRDefault="00B57EF0" w:rsidP="00B57EF0">
      <w:pPr>
        <w:numPr>
          <w:ilvl w:val="0"/>
          <w:numId w:val="22"/>
        </w:numPr>
      </w:pPr>
      <w:r w:rsidRPr="00B57EF0">
        <w:t>Class and term selection.</w:t>
      </w:r>
    </w:p>
    <w:p w14:paraId="5DEE286E" w14:textId="77777777" w:rsidR="00B57EF0" w:rsidRPr="00B57EF0" w:rsidRDefault="00B57EF0" w:rsidP="00B57EF0">
      <w:pPr>
        <w:numPr>
          <w:ilvl w:val="0"/>
          <w:numId w:val="22"/>
        </w:numPr>
      </w:pPr>
      <w:r w:rsidRPr="00B57EF0">
        <w:t>REST-based student data retrieval and risk assessment.</w:t>
      </w:r>
    </w:p>
    <w:p w14:paraId="1491E838" w14:textId="77777777" w:rsidR="00B57EF0" w:rsidRPr="00B57EF0" w:rsidRDefault="00B57EF0" w:rsidP="00B57EF0">
      <w:pPr>
        <w:numPr>
          <w:ilvl w:val="0"/>
          <w:numId w:val="22"/>
        </w:numPr>
      </w:pPr>
      <w:r w:rsidRPr="00B57EF0">
        <w:t>A suitable explainable model that produces risk tiers and contributing factors.</w:t>
      </w:r>
    </w:p>
    <w:p w14:paraId="3C86612B" w14:textId="77777777" w:rsidR="00B57EF0" w:rsidRPr="00B57EF0" w:rsidRDefault="00B57EF0" w:rsidP="00B57EF0">
      <w:pPr>
        <w:numPr>
          <w:ilvl w:val="0"/>
          <w:numId w:val="22"/>
        </w:numPr>
      </w:pPr>
      <w:r w:rsidRPr="00B57EF0">
        <w:t>Suggested intervention actions.</w:t>
      </w:r>
    </w:p>
    <w:p w14:paraId="0A4A8AA3" w14:textId="77777777" w:rsidR="00B57EF0" w:rsidRPr="00B57EF0" w:rsidRDefault="00B57EF0" w:rsidP="00B57EF0">
      <w:pPr>
        <w:numPr>
          <w:ilvl w:val="0"/>
          <w:numId w:val="22"/>
        </w:numPr>
      </w:pPr>
      <w:r w:rsidRPr="00B57EF0">
        <w:t>Basic cohort risk counts.</w:t>
      </w:r>
    </w:p>
    <w:p w14:paraId="68B544C9" w14:textId="77777777" w:rsidR="00B57EF0" w:rsidRPr="00B57EF0" w:rsidRDefault="00B57EF0" w:rsidP="00B57EF0">
      <w:pPr>
        <w:numPr>
          <w:ilvl w:val="0"/>
          <w:numId w:val="22"/>
        </w:numPr>
      </w:pPr>
      <w:r w:rsidRPr="00B57EF0">
        <w:t>Saving and updating an intervention case.</w:t>
      </w:r>
    </w:p>
    <w:p w14:paraId="0D1CCE5B" w14:textId="77777777" w:rsidR="00B57EF0" w:rsidRPr="00B57EF0" w:rsidRDefault="00B57EF0" w:rsidP="00B57EF0">
      <w:pPr>
        <w:numPr>
          <w:ilvl w:val="0"/>
          <w:numId w:val="22"/>
        </w:numPr>
      </w:pPr>
      <w:r w:rsidRPr="00B57EF0">
        <w:t>A tested demonstration from class/term query to intervention recording.</w:t>
      </w:r>
    </w:p>
    <w:p w14:paraId="25252BC9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MVP acceptance criteria</w:t>
      </w:r>
    </w:p>
    <w:p w14:paraId="1E0D96BD" w14:textId="77777777" w:rsidR="00B57EF0" w:rsidRPr="00B57EF0" w:rsidRDefault="00B57EF0" w:rsidP="00B57EF0">
      <w:r w:rsidRPr="00B57EF0">
        <w:t>The MVP is considered demonstrable when:</w:t>
      </w:r>
    </w:p>
    <w:p w14:paraId="0A5C868A" w14:textId="77777777" w:rsidR="00B57EF0" w:rsidRPr="00B57EF0" w:rsidRDefault="00B57EF0" w:rsidP="00B57EF0">
      <w:pPr>
        <w:numPr>
          <w:ilvl w:val="0"/>
          <w:numId w:val="23"/>
        </w:numPr>
      </w:pPr>
      <w:r w:rsidRPr="00B57EF0">
        <w:t>Both Spring Boot services start successfully.</w:t>
      </w:r>
    </w:p>
    <w:p w14:paraId="1AA20040" w14:textId="77777777" w:rsidR="00B57EF0" w:rsidRPr="00B57EF0" w:rsidRDefault="00B57EF0" w:rsidP="00B57EF0">
      <w:pPr>
        <w:numPr>
          <w:ilvl w:val="0"/>
          <w:numId w:val="23"/>
        </w:numPr>
      </w:pPr>
      <w:r w:rsidRPr="00B57EF0">
        <w:t>Student data can be retrieved from PostgreSQL.</w:t>
      </w:r>
    </w:p>
    <w:p w14:paraId="53F05FDB" w14:textId="77777777" w:rsidR="00B57EF0" w:rsidRPr="00B57EF0" w:rsidRDefault="00B57EF0" w:rsidP="00B57EF0">
      <w:pPr>
        <w:numPr>
          <w:ilvl w:val="0"/>
          <w:numId w:val="23"/>
        </w:numPr>
      </w:pPr>
      <w:r w:rsidRPr="00B57EF0">
        <w:t>A class/term query produces a list of students.</w:t>
      </w:r>
    </w:p>
    <w:p w14:paraId="479A2EC6" w14:textId="77777777" w:rsidR="00B57EF0" w:rsidRPr="00B57EF0" w:rsidRDefault="00B57EF0" w:rsidP="00B57EF0">
      <w:pPr>
        <w:numPr>
          <w:ilvl w:val="0"/>
          <w:numId w:val="23"/>
        </w:numPr>
      </w:pPr>
      <w:r w:rsidRPr="00B57EF0">
        <w:lastRenderedPageBreak/>
        <w:t>Risk assessments are produced by the documented model, with explanations of contributing factors.</w:t>
      </w:r>
    </w:p>
    <w:p w14:paraId="01013016" w14:textId="77777777" w:rsidR="00B57EF0" w:rsidRPr="00B57EF0" w:rsidRDefault="00B57EF0" w:rsidP="00B57EF0">
      <w:pPr>
        <w:numPr>
          <w:ilvl w:val="0"/>
          <w:numId w:val="23"/>
        </w:numPr>
      </w:pPr>
      <w:r w:rsidRPr="00B57EF0">
        <w:t>The dashboard displays risk tiers and suggested actions.</w:t>
      </w:r>
    </w:p>
    <w:p w14:paraId="259E5A6A" w14:textId="77777777" w:rsidR="00B57EF0" w:rsidRPr="00B57EF0" w:rsidRDefault="00B57EF0" w:rsidP="00B57EF0">
      <w:pPr>
        <w:numPr>
          <w:ilvl w:val="0"/>
          <w:numId w:val="23"/>
        </w:numPr>
      </w:pPr>
      <w:r w:rsidRPr="00B57EF0">
        <w:t>The user can save an intervention and update its status.</w:t>
      </w:r>
    </w:p>
    <w:p w14:paraId="46FF649B" w14:textId="77777777" w:rsidR="00B57EF0" w:rsidRPr="00B57EF0" w:rsidRDefault="00B57EF0" w:rsidP="00B57EF0">
      <w:pPr>
        <w:numPr>
          <w:ilvl w:val="0"/>
          <w:numId w:val="23"/>
        </w:numPr>
      </w:pPr>
      <w:r w:rsidRPr="00B57EF0">
        <w:t>Cohort counts reflect the displayed assessments.</w:t>
      </w:r>
    </w:p>
    <w:p w14:paraId="4EC37A51" w14:textId="77777777" w:rsidR="00B57EF0" w:rsidRPr="00B57EF0" w:rsidRDefault="00B57EF0" w:rsidP="00B57EF0">
      <w:pPr>
        <w:numPr>
          <w:ilvl w:val="0"/>
          <w:numId w:val="23"/>
        </w:numPr>
      </w:pPr>
      <w:r w:rsidRPr="00B57EF0">
        <w:t>The complete workflow can be demonstrated without manually editing database records during the demo.</w:t>
      </w:r>
    </w:p>
    <w:p w14:paraId="3C385C14" w14:textId="77777777" w:rsidR="00B57EF0" w:rsidRPr="00B57EF0" w:rsidRDefault="00B57EF0" w:rsidP="00B57EF0">
      <w:r w:rsidRPr="00B57EF0">
        <w:t>The team must confirm that the selected model and its explanation method satisfy the organisers' AI/ML requirements.</w:t>
      </w:r>
    </w:p>
    <w:p w14:paraId="59313F42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15. Out-of-Scope Features</w:t>
      </w:r>
    </w:p>
    <w:p w14:paraId="5154B891" w14:textId="77777777" w:rsidR="00B57EF0" w:rsidRPr="00B57EF0" w:rsidRDefault="00B57EF0" w:rsidP="00B57EF0">
      <w:r w:rsidRPr="00B57EF0">
        <w:t>The following will not be built for the initial MVP:</w:t>
      </w:r>
    </w:p>
    <w:p w14:paraId="3A397A9A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A native Android or iOS application.</w:t>
      </w:r>
    </w:p>
    <w:p w14:paraId="4A213D50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Integration with live school information systems.</w:t>
      </w:r>
    </w:p>
    <w:p w14:paraId="7839F7F5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Use of real, identifiable student records.</w:t>
      </w:r>
    </w:p>
    <w:p w14:paraId="62EA604C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Automated disciplinary decisions or automatic student labelling.</w:t>
      </w:r>
    </w:p>
    <w:p w14:paraId="547D2BD5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Claims of guaranteed dropout prediction.</w:t>
      </w:r>
    </w:p>
    <w:p w14:paraId="61077D9E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A sophisticated model trained from scratch during the short PoC period.</w:t>
      </w:r>
    </w:p>
    <w:p w14:paraId="776AFE2C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A chatbot that bypasses actual database retrieval.</w:t>
      </w:r>
    </w:p>
    <w:p w14:paraId="5EA5CDC7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Complex role-based access control.</w:t>
      </w:r>
    </w:p>
    <w:p w14:paraId="19D4256F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Multiple dashboards for every stakeholder type.</w:t>
      </w:r>
    </w:p>
    <w:p w14:paraId="7AACDA81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Email, SMS, or messaging-platform notifications.</w:t>
      </w:r>
    </w:p>
    <w:p w14:paraId="54477622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Kubernetes, elaborate cloud infrastructure, or unnecessary service-discovery components.</w:t>
      </w:r>
    </w:p>
    <w:p w14:paraId="548BC626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Advanced causal analysis of intervention effectiveness.</w:t>
      </w:r>
    </w:p>
    <w:p w14:paraId="113D8ACE" w14:textId="77777777" w:rsidR="00B57EF0" w:rsidRPr="00B57EF0" w:rsidRDefault="00B57EF0" w:rsidP="00B57EF0">
      <w:pPr>
        <w:numPr>
          <w:ilvl w:val="0"/>
          <w:numId w:val="24"/>
        </w:numPr>
      </w:pPr>
      <w:r w:rsidRPr="00B57EF0">
        <w:t>Large-scale production deployment or compliance certification.</w:t>
      </w:r>
    </w:p>
    <w:p w14:paraId="0102C300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16. Success Metrics</w:t>
      </w:r>
    </w:p>
    <w:p w14:paraId="61FF9962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Hackathon demonstration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7"/>
        <w:gridCol w:w="3962"/>
      </w:tblGrid>
      <w:tr w:rsidR="00B57EF0" w:rsidRPr="00B57EF0" w14:paraId="50F264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AC4242" w14:textId="77777777" w:rsidR="00B57EF0" w:rsidRPr="00B57EF0" w:rsidRDefault="00B57EF0" w:rsidP="00B57EF0">
            <w:pPr>
              <w:rPr>
                <w:b/>
                <w:bCs/>
              </w:rPr>
            </w:pPr>
            <w:r w:rsidRPr="00B57EF0">
              <w:rPr>
                <w:b/>
                <w:bCs/>
              </w:rPr>
              <w:lastRenderedPageBreak/>
              <w:t>Metric</w:t>
            </w:r>
          </w:p>
        </w:tc>
        <w:tc>
          <w:tcPr>
            <w:tcW w:w="0" w:type="auto"/>
            <w:vAlign w:val="center"/>
            <w:hideMark/>
          </w:tcPr>
          <w:p w14:paraId="5C76B45E" w14:textId="77777777" w:rsidR="00B57EF0" w:rsidRPr="00B57EF0" w:rsidRDefault="00B57EF0" w:rsidP="00B57EF0">
            <w:pPr>
              <w:rPr>
                <w:b/>
                <w:bCs/>
              </w:rPr>
            </w:pPr>
            <w:r w:rsidRPr="00B57EF0">
              <w:rPr>
                <w:b/>
                <w:bCs/>
              </w:rPr>
              <w:t>Target</w:t>
            </w:r>
          </w:p>
        </w:tc>
      </w:tr>
      <w:tr w:rsidR="00B57EF0" w:rsidRPr="00B57EF0" w14:paraId="2AEEC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825FF" w14:textId="77777777" w:rsidR="00B57EF0" w:rsidRPr="00B57EF0" w:rsidRDefault="00B57EF0" w:rsidP="00B57EF0">
            <w:r w:rsidRPr="00B57EF0">
              <w:t>Independently runnable Spring Boot microservices</w:t>
            </w:r>
          </w:p>
        </w:tc>
        <w:tc>
          <w:tcPr>
            <w:tcW w:w="0" w:type="auto"/>
            <w:vAlign w:val="center"/>
            <w:hideMark/>
          </w:tcPr>
          <w:p w14:paraId="19A6B15C" w14:textId="77777777" w:rsidR="00B57EF0" w:rsidRPr="00B57EF0" w:rsidRDefault="00B57EF0" w:rsidP="00B57EF0">
            <w:r w:rsidRPr="00B57EF0">
              <w:t>2</w:t>
            </w:r>
          </w:p>
        </w:tc>
      </w:tr>
      <w:tr w:rsidR="00B57EF0" w:rsidRPr="00B57EF0" w14:paraId="7DAE4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578A" w14:textId="77777777" w:rsidR="00B57EF0" w:rsidRPr="00B57EF0" w:rsidRDefault="00B57EF0" w:rsidP="00B57EF0">
            <w:r w:rsidRPr="00B57EF0">
              <w:t>REST-based inter-service communication</w:t>
            </w:r>
          </w:p>
        </w:tc>
        <w:tc>
          <w:tcPr>
            <w:tcW w:w="0" w:type="auto"/>
            <w:vAlign w:val="center"/>
            <w:hideMark/>
          </w:tcPr>
          <w:p w14:paraId="732C1854" w14:textId="77777777" w:rsidR="00B57EF0" w:rsidRPr="00B57EF0" w:rsidRDefault="00B57EF0" w:rsidP="00B57EF0">
            <w:r w:rsidRPr="00B57EF0">
              <w:t>Working</w:t>
            </w:r>
          </w:p>
        </w:tc>
      </w:tr>
      <w:tr w:rsidR="00B57EF0" w:rsidRPr="00B57EF0" w14:paraId="6FDA74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61AE8" w14:textId="77777777" w:rsidR="00B57EF0" w:rsidRPr="00B57EF0" w:rsidRDefault="00B57EF0" w:rsidP="00B57EF0">
            <w:r w:rsidRPr="00B57EF0">
              <w:t>Student data persisted in PostgreSQL</w:t>
            </w:r>
          </w:p>
        </w:tc>
        <w:tc>
          <w:tcPr>
            <w:tcW w:w="0" w:type="auto"/>
            <w:vAlign w:val="center"/>
            <w:hideMark/>
          </w:tcPr>
          <w:p w14:paraId="3C42F5BF" w14:textId="77777777" w:rsidR="00B57EF0" w:rsidRPr="00B57EF0" w:rsidRDefault="00B57EF0" w:rsidP="00B57EF0">
            <w:r w:rsidRPr="00B57EF0">
              <w:t>Working</w:t>
            </w:r>
          </w:p>
        </w:tc>
      </w:tr>
      <w:tr w:rsidR="00B57EF0" w:rsidRPr="00B57EF0" w14:paraId="2CCB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27EB4" w14:textId="77777777" w:rsidR="00B57EF0" w:rsidRPr="00B57EF0" w:rsidRDefault="00B57EF0" w:rsidP="00B57EF0">
            <w:r w:rsidRPr="00B57EF0">
              <w:t>Students displayed by risk tier</w:t>
            </w:r>
          </w:p>
        </w:tc>
        <w:tc>
          <w:tcPr>
            <w:tcW w:w="0" w:type="auto"/>
            <w:vAlign w:val="center"/>
            <w:hideMark/>
          </w:tcPr>
          <w:p w14:paraId="1CB37CE9" w14:textId="77777777" w:rsidR="00B57EF0" w:rsidRPr="00B57EF0" w:rsidRDefault="00B57EF0" w:rsidP="00B57EF0">
            <w:r w:rsidRPr="00B57EF0">
              <w:t>Working</w:t>
            </w:r>
          </w:p>
        </w:tc>
      </w:tr>
      <w:tr w:rsidR="00B57EF0" w:rsidRPr="00B57EF0" w14:paraId="54FD2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1088" w14:textId="77777777" w:rsidR="00B57EF0" w:rsidRPr="00B57EF0" w:rsidRDefault="00B57EF0" w:rsidP="00B57EF0">
            <w:r w:rsidRPr="00B57EF0">
              <w:t>Explainable risk assessment</w:t>
            </w:r>
          </w:p>
        </w:tc>
        <w:tc>
          <w:tcPr>
            <w:tcW w:w="0" w:type="auto"/>
            <w:vAlign w:val="center"/>
            <w:hideMark/>
          </w:tcPr>
          <w:p w14:paraId="6657E51B" w14:textId="77777777" w:rsidR="00B57EF0" w:rsidRPr="00B57EF0" w:rsidRDefault="00B57EF0" w:rsidP="00B57EF0">
            <w:r w:rsidRPr="00B57EF0">
              <w:t>Demonstrated using the selected model</w:t>
            </w:r>
          </w:p>
        </w:tc>
      </w:tr>
      <w:tr w:rsidR="00B57EF0" w:rsidRPr="00B57EF0" w14:paraId="5C4F9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359FF" w14:textId="77777777" w:rsidR="00B57EF0" w:rsidRPr="00B57EF0" w:rsidRDefault="00B57EF0" w:rsidP="00B57EF0">
            <w:r w:rsidRPr="00B57EF0">
              <w:t>Suggested intervention displayed</w:t>
            </w:r>
          </w:p>
        </w:tc>
        <w:tc>
          <w:tcPr>
            <w:tcW w:w="0" w:type="auto"/>
            <w:vAlign w:val="center"/>
            <w:hideMark/>
          </w:tcPr>
          <w:p w14:paraId="48E0349F" w14:textId="77777777" w:rsidR="00B57EF0" w:rsidRPr="00B57EF0" w:rsidRDefault="00B57EF0" w:rsidP="00B57EF0">
            <w:r w:rsidRPr="00B57EF0">
              <w:t>Working</w:t>
            </w:r>
          </w:p>
        </w:tc>
      </w:tr>
      <w:tr w:rsidR="00B57EF0" w:rsidRPr="00B57EF0" w14:paraId="62F6B8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9AF3" w14:textId="77777777" w:rsidR="00B57EF0" w:rsidRPr="00B57EF0" w:rsidRDefault="00B57EF0" w:rsidP="00B57EF0">
            <w:r w:rsidRPr="00B57EF0">
              <w:t>Intervention case saved and updated</w:t>
            </w:r>
          </w:p>
        </w:tc>
        <w:tc>
          <w:tcPr>
            <w:tcW w:w="0" w:type="auto"/>
            <w:vAlign w:val="center"/>
            <w:hideMark/>
          </w:tcPr>
          <w:p w14:paraId="070842C8" w14:textId="77777777" w:rsidR="00B57EF0" w:rsidRPr="00B57EF0" w:rsidRDefault="00B57EF0" w:rsidP="00B57EF0">
            <w:r w:rsidRPr="00B57EF0">
              <w:t>At least one complete case</w:t>
            </w:r>
          </w:p>
        </w:tc>
      </w:tr>
      <w:tr w:rsidR="00B57EF0" w:rsidRPr="00B57EF0" w14:paraId="2EBCBC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917F4" w14:textId="77777777" w:rsidR="00B57EF0" w:rsidRPr="00B57EF0" w:rsidRDefault="00B57EF0" w:rsidP="00B57EF0">
            <w:r w:rsidRPr="00B57EF0">
              <w:t>Class/term-to-intervention workflow</w:t>
            </w:r>
          </w:p>
        </w:tc>
        <w:tc>
          <w:tcPr>
            <w:tcW w:w="0" w:type="auto"/>
            <w:vAlign w:val="center"/>
            <w:hideMark/>
          </w:tcPr>
          <w:p w14:paraId="13B8AC75" w14:textId="77777777" w:rsidR="00B57EF0" w:rsidRPr="00B57EF0" w:rsidRDefault="00B57EF0" w:rsidP="00B57EF0">
            <w:r w:rsidRPr="00B57EF0">
              <w:t>Completed successfully</w:t>
            </w:r>
          </w:p>
        </w:tc>
      </w:tr>
      <w:tr w:rsidR="00B57EF0" w:rsidRPr="00B57EF0" w14:paraId="60A907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A41F8" w14:textId="77777777" w:rsidR="00B57EF0" w:rsidRPr="00B57EF0" w:rsidRDefault="00B57EF0" w:rsidP="00B57EF0">
            <w:r w:rsidRPr="00B57EF0">
              <w:t>Simulated or anonymised data</w:t>
            </w:r>
          </w:p>
        </w:tc>
        <w:tc>
          <w:tcPr>
            <w:tcW w:w="0" w:type="auto"/>
            <w:vAlign w:val="center"/>
            <w:hideMark/>
          </w:tcPr>
          <w:p w14:paraId="4DE18B47" w14:textId="77777777" w:rsidR="00B57EF0" w:rsidRPr="00B57EF0" w:rsidRDefault="00B57EF0" w:rsidP="00B57EF0">
            <w:r w:rsidRPr="00B57EF0">
              <w:t>Used throughout the demo</w:t>
            </w:r>
          </w:p>
        </w:tc>
      </w:tr>
    </w:tbl>
    <w:p w14:paraId="4F9FD120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Product-value metrics for future evaluation</w:t>
      </w:r>
    </w:p>
    <w:p w14:paraId="41268DAB" w14:textId="77777777" w:rsidR="00B57EF0" w:rsidRPr="00B57EF0" w:rsidRDefault="00B57EF0" w:rsidP="00B57EF0">
      <w:r w:rsidRPr="00B57EF0">
        <w:t xml:space="preserve">If </w:t>
      </w:r>
      <w:proofErr w:type="spellStart"/>
      <w:r w:rsidRPr="00B57EF0">
        <w:t>EduGuard</w:t>
      </w:r>
      <w:proofErr w:type="spellEnd"/>
      <w:r w:rsidRPr="00B57EF0">
        <w:t xml:space="preserve"> were piloted in a real institution, possible measures would include:</w:t>
      </w:r>
    </w:p>
    <w:p w14:paraId="7F15B92D" w14:textId="77777777" w:rsidR="00B57EF0" w:rsidRPr="00B57EF0" w:rsidRDefault="00B57EF0" w:rsidP="00B57EF0">
      <w:pPr>
        <w:numPr>
          <w:ilvl w:val="0"/>
          <w:numId w:val="25"/>
        </w:numPr>
      </w:pPr>
      <w:r w:rsidRPr="00B57EF0">
        <w:t>Time taken by staff to identify students who need review.</w:t>
      </w:r>
    </w:p>
    <w:p w14:paraId="7F6DEE4D" w14:textId="77777777" w:rsidR="00B57EF0" w:rsidRPr="00B57EF0" w:rsidRDefault="00B57EF0" w:rsidP="00B57EF0">
      <w:pPr>
        <w:numPr>
          <w:ilvl w:val="0"/>
          <w:numId w:val="25"/>
        </w:numPr>
      </w:pPr>
      <w:r w:rsidRPr="00B57EF0">
        <w:t>Proportion of flagged cases reviewed by a staff member.</w:t>
      </w:r>
    </w:p>
    <w:p w14:paraId="375C0306" w14:textId="77777777" w:rsidR="00B57EF0" w:rsidRPr="00B57EF0" w:rsidRDefault="00B57EF0" w:rsidP="00B57EF0">
      <w:pPr>
        <w:numPr>
          <w:ilvl w:val="0"/>
          <w:numId w:val="25"/>
        </w:numPr>
      </w:pPr>
      <w:r w:rsidRPr="00B57EF0">
        <w:t>Proportion of intervention cases with documented follow-up.</w:t>
      </w:r>
    </w:p>
    <w:p w14:paraId="5FECCB2E" w14:textId="77777777" w:rsidR="00B57EF0" w:rsidRPr="00B57EF0" w:rsidRDefault="00B57EF0" w:rsidP="00B57EF0">
      <w:pPr>
        <w:numPr>
          <w:ilvl w:val="0"/>
          <w:numId w:val="25"/>
        </w:numPr>
      </w:pPr>
      <w:r w:rsidRPr="00B57EF0">
        <w:t>Changes in attendance or academic engagement after support.</w:t>
      </w:r>
    </w:p>
    <w:p w14:paraId="1A3B80ED" w14:textId="77777777" w:rsidR="00B57EF0" w:rsidRPr="00B57EF0" w:rsidRDefault="00B57EF0" w:rsidP="00B57EF0">
      <w:pPr>
        <w:numPr>
          <w:ilvl w:val="0"/>
          <w:numId w:val="25"/>
        </w:numPr>
      </w:pPr>
      <w:r w:rsidRPr="00B57EF0">
        <w:t>Model performance and error rates on an appropriate, validated dataset.</w:t>
      </w:r>
    </w:p>
    <w:p w14:paraId="77CDB612" w14:textId="77777777" w:rsidR="00B57EF0" w:rsidRPr="00B57EF0" w:rsidRDefault="00B57EF0" w:rsidP="00B57EF0">
      <w:pPr>
        <w:numPr>
          <w:ilvl w:val="0"/>
          <w:numId w:val="25"/>
        </w:numPr>
      </w:pPr>
      <w:r w:rsidRPr="00B57EF0">
        <w:t>Differences in model performance across relevant groups, where lawful and ethically appropriate to assess.</w:t>
      </w:r>
    </w:p>
    <w:p w14:paraId="29CED6AA" w14:textId="77777777" w:rsidR="00B57EF0" w:rsidRPr="00B57EF0" w:rsidRDefault="00B57EF0" w:rsidP="00B57EF0">
      <w:r w:rsidRPr="00B57EF0">
        <w:t>These future metrics are not claims of achieved impact. A hackathon prototype cannot establish that it reduces dropout rates without a proper real-world evaluation.</w:t>
      </w:r>
    </w:p>
    <w:p w14:paraId="7F0DF0A0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17. Risks and Assumptions</w:t>
      </w:r>
    </w:p>
    <w:p w14:paraId="54D52528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Risks</w:t>
      </w:r>
    </w:p>
    <w:p w14:paraId="0FFF5344" w14:textId="77777777" w:rsidR="00B57EF0" w:rsidRPr="00B57EF0" w:rsidRDefault="00B57EF0" w:rsidP="00B57EF0">
      <w:r w:rsidRPr="00B57EF0">
        <w:rPr>
          <w:b/>
          <w:bCs/>
        </w:rPr>
        <w:t>R-01: Inadequate time</w:t>
      </w:r>
    </w:p>
    <w:p w14:paraId="512A021D" w14:textId="77777777" w:rsidR="00B57EF0" w:rsidRPr="00B57EF0" w:rsidRDefault="00B57EF0" w:rsidP="00B57EF0">
      <w:r w:rsidRPr="00B57EF0">
        <w:t>Two services, a database, a model, and a UI may be difficult to complete within three hours.</w:t>
      </w:r>
    </w:p>
    <w:p w14:paraId="539FE508" w14:textId="77777777" w:rsidR="00B57EF0" w:rsidRPr="00B57EF0" w:rsidRDefault="00B57EF0" w:rsidP="00B57EF0">
      <w:r w:rsidRPr="00B57EF0">
        <w:rPr>
          <w:i/>
          <w:iCs/>
        </w:rPr>
        <w:t>Mitigation:</w:t>
      </w:r>
      <w:r w:rsidRPr="00B57EF0">
        <w:t xml:space="preserve"> Prioritise the complete workflow and postpone optional features.</w:t>
      </w:r>
    </w:p>
    <w:p w14:paraId="38223D39" w14:textId="77777777" w:rsidR="00B57EF0" w:rsidRPr="00B57EF0" w:rsidRDefault="00B57EF0" w:rsidP="00B57EF0">
      <w:r w:rsidRPr="00B57EF0">
        <w:rPr>
          <w:b/>
          <w:bCs/>
        </w:rPr>
        <w:t>R-02: Model or dataset limitations</w:t>
      </w:r>
    </w:p>
    <w:p w14:paraId="14937AF8" w14:textId="77777777" w:rsidR="00B57EF0" w:rsidRPr="00B57EF0" w:rsidRDefault="00B57EF0" w:rsidP="00B57EF0">
      <w:r w:rsidRPr="00B57EF0">
        <w:lastRenderedPageBreak/>
        <w:t>A suitable labelled dataset may not be available in time, or it may not represent the intended population.</w:t>
      </w:r>
    </w:p>
    <w:p w14:paraId="78E1259A" w14:textId="77777777" w:rsidR="00B57EF0" w:rsidRPr="00B57EF0" w:rsidRDefault="00B57EF0" w:rsidP="00B57EF0">
      <w:r w:rsidRPr="00B57EF0">
        <w:rPr>
          <w:i/>
          <w:iCs/>
        </w:rPr>
        <w:t>Mitigation:</w:t>
      </w:r>
      <w:r w:rsidRPr="00B57EF0">
        <w:t xml:space="preserve"> Choose a permitted, explainable baseline that the team understands; document the dataset and limitations. Confirm with the organisers that the selected approach meets the AI/ML requirement.</w:t>
      </w:r>
    </w:p>
    <w:p w14:paraId="706C76E9" w14:textId="77777777" w:rsidR="00B57EF0" w:rsidRPr="00B57EF0" w:rsidRDefault="00B57EF0" w:rsidP="00B57EF0">
      <w:r w:rsidRPr="00B57EF0">
        <w:rPr>
          <w:b/>
          <w:bCs/>
        </w:rPr>
        <w:t>R-03: Misleading predictions</w:t>
      </w:r>
    </w:p>
    <w:p w14:paraId="0C1AAD20" w14:textId="77777777" w:rsidR="00B57EF0" w:rsidRPr="00B57EF0" w:rsidRDefault="00B57EF0" w:rsidP="00B57EF0">
      <w:r w:rsidRPr="00B57EF0">
        <w:t>An inaccurate model could flag students incorrectly or miss students who need help.</w:t>
      </w:r>
    </w:p>
    <w:p w14:paraId="76706E6D" w14:textId="77777777" w:rsidR="00B57EF0" w:rsidRPr="00B57EF0" w:rsidRDefault="00B57EF0" w:rsidP="00B57EF0">
      <w:r w:rsidRPr="00B57EF0">
        <w:rPr>
          <w:i/>
          <w:iCs/>
        </w:rPr>
        <w:t>Mitigation:</w:t>
      </w:r>
      <w:r w:rsidRPr="00B57EF0">
        <w:t xml:space="preserve"> Present results as indicators for human review, not definitive predictions.</w:t>
      </w:r>
    </w:p>
    <w:p w14:paraId="52494894" w14:textId="77777777" w:rsidR="00B57EF0" w:rsidRPr="00B57EF0" w:rsidRDefault="00B57EF0" w:rsidP="00B57EF0">
      <w:r w:rsidRPr="00B57EF0">
        <w:rPr>
          <w:b/>
          <w:bCs/>
        </w:rPr>
        <w:t>R-04: Bias and discrimination</w:t>
      </w:r>
    </w:p>
    <w:p w14:paraId="60722EB4" w14:textId="77777777" w:rsidR="00B57EF0" w:rsidRPr="00B57EF0" w:rsidRDefault="00B57EF0" w:rsidP="00B57EF0">
      <w:r w:rsidRPr="00B57EF0">
        <w:t>Sensitive attributes or proxy variables may cause unfair outcomes.</w:t>
      </w:r>
    </w:p>
    <w:p w14:paraId="1776A089" w14:textId="77777777" w:rsidR="00B57EF0" w:rsidRPr="00B57EF0" w:rsidRDefault="00B57EF0" w:rsidP="00B57EF0">
      <w:r w:rsidRPr="00B57EF0">
        <w:rPr>
          <w:i/>
          <w:iCs/>
        </w:rPr>
        <w:t>Mitigation:</w:t>
      </w:r>
      <w:r w:rsidRPr="00B57EF0">
        <w:t xml:space="preserve"> Use appropriate simulated or anonymised data, scrutinise input features, and avoid punitive use of predictions.</w:t>
      </w:r>
    </w:p>
    <w:p w14:paraId="3CF965E3" w14:textId="77777777" w:rsidR="00B57EF0" w:rsidRPr="00B57EF0" w:rsidRDefault="00B57EF0" w:rsidP="00B57EF0">
      <w:r w:rsidRPr="00B57EF0">
        <w:rPr>
          <w:b/>
          <w:bCs/>
        </w:rPr>
        <w:t>R-05: Microservice integration delays</w:t>
      </w:r>
    </w:p>
    <w:p w14:paraId="46C67F32" w14:textId="77777777" w:rsidR="00B57EF0" w:rsidRPr="00B57EF0" w:rsidRDefault="00B57EF0" w:rsidP="00B57EF0">
      <w:r w:rsidRPr="00B57EF0">
        <w:t>Different team members may implement incompatible API contracts.</w:t>
      </w:r>
    </w:p>
    <w:p w14:paraId="480A70D0" w14:textId="77777777" w:rsidR="00B57EF0" w:rsidRPr="00B57EF0" w:rsidRDefault="00B57EF0" w:rsidP="00B57EF0">
      <w:r w:rsidRPr="00B57EF0">
        <w:rPr>
          <w:i/>
          <w:iCs/>
        </w:rPr>
        <w:t>Mitigation:</w:t>
      </w:r>
      <w:r w:rsidRPr="00B57EF0">
        <w:t xml:space="preserve"> Agree on request and response formats, endpoint names, ports, and data fields before parallel implementation.</w:t>
      </w:r>
    </w:p>
    <w:p w14:paraId="5396B89F" w14:textId="77777777" w:rsidR="00B57EF0" w:rsidRPr="00B57EF0" w:rsidRDefault="00B57EF0" w:rsidP="00B57EF0">
      <w:r w:rsidRPr="00B57EF0">
        <w:rPr>
          <w:b/>
          <w:bCs/>
        </w:rPr>
        <w:t>R-06: Database connection failures</w:t>
      </w:r>
    </w:p>
    <w:p w14:paraId="58359C87" w14:textId="77777777" w:rsidR="00B57EF0" w:rsidRPr="00B57EF0" w:rsidRDefault="00B57EF0" w:rsidP="00B57EF0">
      <w:r w:rsidRPr="00B57EF0">
        <w:t>Incorrect credentials, configuration, or schema definitions may prevent the services from accessing PostgreSQL.</w:t>
      </w:r>
    </w:p>
    <w:p w14:paraId="1BC2CF0C" w14:textId="77777777" w:rsidR="00B57EF0" w:rsidRPr="00B57EF0" w:rsidRDefault="00B57EF0" w:rsidP="00B57EF0">
      <w:r w:rsidRPr="00B57EF0">
        <w:rPr>
          <w:i/>
          <w:iCs/>
        </w:rPr>
        <w:t>Mitigation:</w:t>
      </w:r>
      <w:r w:rsidRPr="00B57EF0">
        <w:t xml:space="preserve"> Verify the connection early and test a simple record retrieval before building additional functionality.</w:t>
      </w:r>
    </w:p>
    <w:p w14:paraId="1B8DB755" w14:textId="77777777" w:rsidR="00B57EF0" w:rsidRPr="00B57EF0" w:rsidRDefault="00B57EF0" w:rsidP="00B57EF0">
      <w:r w:rsidRPr="00B57EF0">
        <w:rPr>
          <w:b/>
          <w:bCs/>
        </w:rPr>
        <w:t>R-07: Overstated intervention effectiveness</w:t>
      </w:r>
    </w:p>
    <w:p w14:paraId="26BF05A8" w14:textId="77777777" w:rsidR="00B57EF0" w:rsidRPr="00B57EF0" w:rsidRDefault="00B57EF0" w:rsidP="00B57EF0">
      <w:r w:rsidRPr="00B57EF0">
        <w:t>An improvement after an intervention does not automatically prove the intervention caused the improvement.</w:t>
      </w:r>
    </w:p>
    <w:p w14:paraId="0948C657" w14:textId="77777777" w:rsidR="00B57EF0" w:rsidRPr="00B57EF0" w:rsidRDefault="00B57EF0" w:rsidP="00B57EF0">
      <w:r w:rsidRPr="00B57EF0">
        <w:rPr>
          <w:i/>
          <w:iCs/>
        </w:rPr>
        <w:t>Mitigation:</w:t>
      </w:r>
      <w:r w:rsidRPr="00B57EF0">
        <w:t xml:space="preserve"> Report observed changes and avoid unsupported causal claims.</w:t>
      </w:r>
    </w:p>
    <w:p w14:paraId="47EDB5F2" w14:textId="77777777" w:rsidR="00B57EF0" w:rsidRPr="00B57EF0" w:rsidRDefault="00B57EF0" w:rsidP="00B57EF0">
      <w:pPr>
        <w:rPr>
          <w:b/>
          <w:bCs/>
        </w:rPr>
      </w:pPr>
      <w:r w:rsidRPr="00B57EF0">
        <w:rPr>
          <w:b/>
          <w:bCs/>
        </w:rPr>
        <w:t>Assumptions</w:t>
      </w:r>
    </w:p>
    <w:p w14:paraId="0569E38D" w14:textId="77777777" w:rsidR="00B57EF0" w:rsidRPr="00B57EF0" w:rsidRDefault="00B57EF0" w:rsidP="00B57EF0">
      <w:pPr>
        <w:numPr>
          <w:ilvl w:val="0"/>
          <w:numId w:val="26"/>
        </w:numPr>
      </w:pPr>
      <w:r w:rsidRPr="00B57EF0">
        <w:t>The prototype will use simulated or appropriately anonymised student records.</w:t>
      </w:r>
    </w:p>
    <w:p w14:paraId="4A4B5B82" w14:textId="77777777" w:rsidR="00B57EF0" w:rsidRPr="00B57EF0" w:rsidRDefault="00B57EF0" w:rsidP="00B57EF0">
      <w:pPr>
        <w:numPr>
          <w:ilvl w:val="0"/>
          <w:numId w:val="26"/>
        </w:numPr>
      </w:pPr>
      <w:r w:rsidRPr="00B57EF0">
        <w:t>PostgreSQL is the selected relational database.</w:t>
      </w:r>
    </w:p>
    <w:p w14:paraId="48026869" w14:textId="77777777" w:rsidR="00B57EF0" w:rsidRPr="00B57EF0" w:rsidRDefault="00B57EF0" w:rsidP="00B57EF0">
      <w:pPr>
        <w:numPr>
          <w:ilvl w:val="0"/>
          <w:numId w:val="26"/>
        </w:numPr>
      </w:pPr>
      <w:r w:rsidRPr="00B57EF0">
        <w:t>Java and Spring Boot will be used for both microservices.</w:t>
      </w:r>
    </w:p>
    <w:p w14:paraId="1F6C6A59" w14:textId="77777777" w:rsidR="00B57EF0" w:rsidRPr="00B57EF0" w:rsidRDefault="00B57EF0" w:rsidP="00B57EF0">
      <w:pPr>
        <w:numPr>
          <w:ilvl w:val="0"/>
          <w:numId w:val="26"/>
        </w:numPr>
      </w:pPr>
      <w:proofErr w:type="spellStart"/>
      <w:r w:rsidRPr="00B57EF0">
        <w:t>Thymeleaf</w:t>
      </w:r>
      <w:proofErr w:type="spellEnd"/>
      <w:r w:rsidRPr="00B57EF0">
        <w:t xml:space="preserve"> will provide the server-rendered web interface.</w:t>
      </w:r>
    </w:p>
    <w:p w14:paraId="1D38A8E2" w14:textId="77777777" w:rsidR="00B57EF0" w:rsidRPr="00B57EF0" w:rsidRDefault="00B57EF0" w:rsidP="00B57EF0">
      <w:pPr>
        <w:numPr>
          <w:ilvl w:val="0"/>
          <w:numId w:val="26"/>
        </w:numPr>
      </w:pPr>
      <w:r w:rsidRPr="00B57EF0">
        <w:lastRenderedPageBreak/>
        <w:t>REST APIs will connect the microservices.</w:t>
      </w:r>
    </w:p>
    <w:p w14:paraId="21B3A3B2" w14:textId="77777777" w:rsidR="00B57EF0" w:rsidRPr="00B57EF0" w:rsidRDefault="00B57EF0" w:rsidP="00B57EF0">
      <w:pPr>
        <w:numPr>
          <w:ilvl w:val="0"/>
          <w:numId w:val="26"/>
        </w:numPr>
      </w:pPr>
      <w:r w:rsidRPr="00B57EF0">
        <w:t>The team can use a suitable model, dataset, or permitted ML approach that meets the organisers' requirements.</w:t>
      </w:r>
    </w:p>
    <w:p w14:paraId="039BA2FC" w14:textId="77777777" w:rsidR="00B57EF0" w:rsidRPr="00B57EF0" w:rsidRDefault="00B57EF0" w:rsidP="00B57EF0">
      <w:pPr>
        <w:numPr>
          <w:ilvl w:val="0"/>
          <w:numId w:val="26"/>
        </w:numPr>
      </w:pPr>
      <w:r w:rsidRPr="00B57EF0">
        <w:t>The first demonstration prioritises one class/term query through to intervention recording.</w:t>
      </w:r>
    </w:p>
    <w:p w14:paraId="04C83D52" w14:textId="77777777" w:rsidR="00B57EF0" w:rsidRPr="00B57EF0" w:rsidRDefault="00B57EF0" w:rsidP="00B57EF0">
      <w:pPr>
        <w:numPr>
          <w:ilvl w:val="0"/>
          <w:numId w:val="26"/>
        </w:numPr>
      </w:pPr>
      <w:r w:rsidRPr="00B57EF0">
        <w:t>The initial user is a teacher or student-support coordinator.</w:t>
      </w:r>
    </w:p>
    <w:p w14:paraId="10E526DE" w14:textId="77777777" w:rsidR="00B57EF0" w:rsidRPr="00B57EF0" w:rsidRDefault="00B57EF0" w:rsidP="00B57EF0">
      <w:pPr>
        <w:numPr>
          <w:ilvl w:val="0"/>
          <w:numId w:val="26"/>
        </w:numPr>
      </w:pPr>
      <w:r w:rsidRPr="00B57EF0">
        <w:t>All automated outputs remain subject to human review.</w:t>
      </w:r>
    </w:p>
    <w:p w14:paraId="4210CF57" w14:textId="77777777" w:rsidR="00B57EF0" w:rsidRPr="00B57EF0" w:rsidRDefault="00B57EF0" w:rsidP="00B57EF0">
      <w:pPr>
        <w:numPr>
          <w:ilvl w:val="0"/>
          <w:numId w:val="26"/>
        </w:numPr>
      </w:pPr>
      <w:r w:rsidRPr="00B57EF0">
        <w:t>Any use of AI-assisted coding or external model services must comply with the hackathon rules.</w:t>
      </w:r>
    </w:p>
    <w:p w14:paraId="19EF1B64" w14:textId="77777777" w:rsidR="00B57EF0" w:rsidRPr="00B57EF0" w:rsidRDefault="00B57EF0" w:rsidP="00B57EF0">
      <w:r w:rsidRPr="00B57EF0">
        <w:pict w14:anchorId="6A91B4D0">
          <v:rect id="_x0000_i1038" style="width:0;height:1.5pt" o:hralign="center" o:hrstd="t" o:hr="t" fillcolor="#a0a0a0" stroked="f"/>
        </w:pict>
      </w:r>
    </w:p>
    <w:p w14:paraId="04FA9C8E" w14:textId="77777777" w:rsidR="00B57EF0" w:rsidRPr="00B57EF0" w:rsidRDefault="00B57EF0" w:rsidP="00B57EF0">
      <w:r w:rsidRPr="00B57EF0">
        <w:rPr>
          <w:b/>
          <w:bCs/>
        </w:rPr>
        <w:t>Product principle:</w:t>
      </w:r>
      <w:r w:rsidRPr="00B57EF0">
        <w:t xml:space="preserve"> </w:t>
      </w:r>
      <w:proofErr w:type="spellStart"/>
      <w:r w:rsidRPr="00B57EF0">
        <w:t>EduGuard</w:t>
      </w:r>
      <w:proofErr w:type="spellEnd"/>
      <w:r w:rsidRPr="00B57EF0">
        <w:t xml:space="preserve"> should not merely flag students. It should show the evidence, suggest constructive support, and make follow-up traceable.</w:t>
      </w:r>
    </w:p>
    <w:p w14:paraId="1F099796" w14:textId="77777777" w:rsidR="00B57EF0" w:rsidRDefault="00B57EF0"/>
    <w:sectPr w:rsidR="00B57E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44BA"/>
    <w:multiLevelType w:val="multilevel"/>
    <w:tmpl w:val="A8C4E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F46D4"/>
    <w:multiLevelType w:val="multilevel"/>
    <w:tmpl w:val="0DAA8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D5760"/>
    <w:multiLevelType w:val="multilevel"/>
    <w:tmpl w:val="88F48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862AF7"/>
    <w:multiLevelType w:val="multilevel"/>
    <w:tmpl w:val="E9F02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7A2EA3"/>
    <w:multiLevelType w:val="multilevel"/>
    <w:tmpl w:val="D1647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D95CA3"/>
    <w:multiLevelType w:val="multilevel"/>
    <w:tmpl w:val="56265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7E46D3"/>
    <w:multiLevelType w:val="multilevel"/>
    <w:tmpl w:val="AAB2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56758E"/>
    <w:multiLevelType w:val="multilevel"/>
    <w:tmpl w:val="4584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F2760"/>
    <w:multiLevelType w:val="multilevel"/>
    <w:tmpl w:val="7B56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179A3"/>
    <w:multiLevelType w:val="multilevel"/>
    <w:tmpl w:val="89D8C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7034CB"/>
    <w:multiLevelType w:val="multilevel"/>
    <w:tmpl w:val="0D58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EC2DE8"/>
    <w:multiLevelType w:val="multilevel"/>
    <w:tmpl w:val="C5F6F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61D3D26"/>
    <w:multiLevelType w:val="multilevel"/>
    <w:tmpl w:val="403A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C002AB"/>
    <w:multiLevelType w:val="multilevel"/>
    <w:tmpl w:val="FC4A6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757632"/>
    <w:multiLevelType w:val="multilevel"/>
    <w:tmpl w:val="64905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6F21E8"/>
    <w:multiLevelType w:val="multilevel"/>
    <w:tmpl w:val="CD82B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6A0A24"/>
    <w:multiLevelType w:val="multilevel"/>
    <w:tmpl w:val="5B008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056382"/>
    <w:multiLevelType w:val="multilevel"/>
    <w:tmpl w:val="7896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6D74E1"/>
    <w:multiLevelType w:val="multilevel"/>
    <w:tmpl w:val="7FAC7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45732F"/>
    <w:multiLevelType w:val="multilevel"/>
    <w:tmpl w:val="362E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F522DB"/>
    <w:multiLevelType w:val="multilevel"/>
    <w:tmpl w:val="E0E66D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F742401"/>
    <w:multiLevelType w:val="multilevel"/>
    <w:tmpl w:val="08E46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213303"/>
    <w:multiLevelType w:val="multilevel"/>
    <w:tmpl w:val="4EE89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DE3401"/>
    <w:multiLevelType w:val="multilevel"/>
    <w:tmpl w:val="8002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A4E7517"/>
    <w:multiLevelType w:val="multilevel"/>
    <w:tmpl w:val="800A6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E1B43BA"/>
    <w:multiLevelType w:val="multilevel"/>
    <w:tmpl w:val="E3F0F1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5015564">
    <w:abstractNumId w:val="17"/>
  </w:num>
  <w:num w:numId="2" w16cid:durableId="946891621">
    <w:abstractNumId w:val="16"/>
  </w:num>
  <w:num w:numId="3" w16cid:durableId="532576287">
    <w:abstractNumId w:val="20"/>
  </w:num>
  <w:num w:numId="4" w16cid:durableId="1612587989">
    <w:abstractNumId w:val="11"/>
  </w:num>
  <w:num w:numId="5" w16cid:durableId="764349248">
    <w:abstractNumId w:val="18"/>
  </w:num>
  <w:num w:numId="6" w16cid:durableId="484443892">
    <w:abstractNumId w:val="12"/>
  </w:num>
  <w:num w:numId="7" w16cid:durableId="1451825173">
    <w:abstractNumId w:val="24"/>
  </w:num>
  <w:num w:numId="8" w16cid:durableId="1087307789">
    <w:abstractNumId w:val="3"/>
  </w:num>
  <w:num w:numId="9" w16cid:durableId="1628655918">
    <w:abstractNumId w:val="7"/>
  </w:num>
  <w:num w:numId="10" w16cid:durableId="1782413762">
    <w:abstractNumId w:val="6"/>
  </w:num>
  <w:num w:numId="11" w16cid:durableId="62920585">
    <w:abstractNumId w:val="19"/>
  </w:num>
  <w:num w:numId="12" w16cid:durableId="825585296">
    <w:abstractNumId w:val="8"/>
  </w:num>
  <w:num w:numId="13" w16cid:durableId="1319579930">
    <w:abstractNumId w:val="22"/>
  </w:num>
  <w:num w:numId="14" w16cid:durableId="561453836">
    <w:abstractNumId w:val="21"/>
  </w:num>
  <w:num w:numId="15" w16cid:durableId="1290353657">
    <w:abstractNumId w:val="13"/>
  </w:num>
  <w:num w:numId="16" w16cid:durableId="910509730">
    <w:abstractNumId w:val="0"/>
  </w:num>
  <w:num w:numId="17" w16cid:durableId="1982467359">
    <w:abstractNumId w:val="25"/>
  </w:num>
  <w:num w:numId="18" w16cid:durableId="1996759669">
    <w:abstractNumId w:val="2"/>
  </w:num>
  <w:num w:numId="19" w16cid:durableId="666520147">
    <w:abstractNumId w:val="10"/>
  </w:num>
  <w:num w:numId="20" w16cid:durableId="20401236">
    <w:abstractNumId w:val="1"/>
  </w:num>
  <w:num w:numId="21" w16cid:durableId="346711511">
    <w:abstractNumId w:val="23"/>
  </w:num>
  <w:num w:numId="22" w16cid:durableId="1938325233">
    <w:abstractNumId w:val="15"/>
  </w:num>
  <w:num w:numId="23" w16cid:durableId="1105540096">
    <w:abstractNumId w:val="14"/>
  </w:num>
  <w:num w:numId="24" w16cid:durableId="1449004269">
    <w:abstractNumId w:val="4"/>
  </w:num>
  <w:num w:numId="25" w16cid:durableId="1606768372">
    <w:abstractNumId w:val="5"/>
  </w:num>
  <w:num w:numId="26" w16cid:durableId="19770285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EF0"/>
    <w:rsid w:val="00191940"/>
    <w:rsid w:val="00B57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01137"/>
  <w15:chartTrackingRefBased/>
  <w15:docId w15:val="{97852BBF-9207-4EFB-93F6-ECE8248CE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E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7E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E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E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E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E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E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E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E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E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7E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E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E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E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E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E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E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E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E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E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E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E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E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E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E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E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E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E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E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2613</Words>
  <Characters>14898</Characters>
  <Application>Microsoft Office Word</Application>
  <DocSecurity>0</DocSecurity>
  <Lines>124</Lines>
  <Paragraphs>34</Paragraphs>
  <ScaleCrop>false</ScaleCrop>
  <Company/>
  <LinksUpToDate>false</LinksUpToDate>
  <CharactersWithSpaces>17477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shree Karthikeyan</dc:creator>
  <cp:keywords/>
  <dc:description/>
  <cp:lastModifiedBy>Krithika shree Karthikeyan</cp:lastModifiedBy>
  <cp:revision>1</cp:revision>
  <dcterms:created xsi:type="dcterms:W3CDTF">2026-10-10T04:40:00Z</dcterms:created>
  <dcterms:modified xsi:type="dcterms:W3CDTF">2026-10-10T04:41:00Z</dcterms:modified>
</cp:coreProperties>
</file>