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Project Title:</w:t>
      </w:r>
      <w:r w:rsidRPr="00BA0C22">
        <w:rPr>
          <w:rFonts w:ascii="Times New Roman" w:eastAsia="Times New Roman" w:hAnsi="Times New Roman" w:cs="Times New Roman"/>
          <w:sz w:val="24"/>
          <w:szCs w:val="24"/>
          <w:bdr w:val="single" w:sz="2" w:space="0" w:color="auto" w:frame="1"/>
        </w:rPr>
        <w:t> </w:t>
      </w:r>
      <w:proofErr w:type="spellStart"/>
      <w:r w:rsidRPr="00BA0C22">
        <w:rPr>
          <w:rFonts w:ascii="Times New Roman" w:eastAsia="Times New Roman" w:hAnsi="Times New Roman" w:cs="Times New Roman"/>
          <w:sz w:val="24"/>
          <w:szCs w:val="24"/>
          <w:bdr w:val="single" w:sz="2" w:space="0" w:color="auto" w:frame="1"/>
        </w:rPr>
        <w:t>EduBridge</w:t>
      </w:r>
      <w:proofErr w:type="spellEnd"/>
      <w:r w:rsidRPr="00BA0C22">
        <w:rPr>
          <w:rFonts w:ascii="Times New Roman" w:eastAsia="Times New Roman" w:hAnsi="Times New Roman" w:cs="Times New Roman"/>
          <w:sz w:val="24"/>
          <w:szCs w:val="24"/>
          <w:bdr w:val="single" w:sz="2" w:space="0" w:color="auto" w:frame="1"/>
        </w:rPr>
        <w:t>: Intelligent Learning Platform for Inclusive Quality Education</w: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Team Name:</w:t>
      </w:r>
      <w:r w:rsidRPr="00BA0C22">
        <w:rPr>
          <w:rFonts w:ascii="Times New Roman" w:eastAsia="Times New Roman" w:hAnsi="Times New Roman" w:cs="Times New Roman"/>
          <w:sz w:val="24"/>
          <w:szCs w:val="24"/>
          <w:bdr w:val="single" w:sz="2" w:space="0" w:color="auto" w:frame="1"/>
        </w:rPr>
        <w:t> ECE DAZZLERS</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25"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Abstract:</w:t>
      </w:r>
      <w:r w:rsidRPr="00BA0C22">
        <w:rPr>
          <w:rFonts w:ascii="Times New Roman" w:eastAsia="Times New Roman" w:hAnsi="Times New Roman" w:cs="Times New Roman"/>
          <w:sz w:val="24"/>
          <w:szCs w:val="24"/>
          <w:bdr w:val="single" w:sz="2" w:space="0" w:color="auto" w:frame="1"/>
        </w:rPr>
        <w:t> </w:t>
      </w:r>
      <w:proofErr w:type="spellStart"/>
      <w:r w:rsidRPr="00BA0C22">
        <w:rPr>
          <w:rFonts w:ascii="Times New Roman" w:eastAsia="Times New Roman" w:hAnsi="Times New Roman" w:cs="Times New Roman"/>
          <w:sz w:val="24"/>
          <w:szCs w:val="24"/>
          <w:bdr w:val="single" w:sz="2" w:space="0" w:color="auto" w:frame="1"/>
        </w:rPr>
        <w:t>EduBridge</w:t>
      </w:r>
      <w:proofErr w:type="spellEnd"/>
      <w:r w:rsidRPr="00BA0C22">
        <w:rPr>
          <w:rFonts w:ascii="Times New Roman" w:eastAsia="Times New Roman" w:hAnsi="Times New Roman" w:cs="Times New Roman"/>
          <w:sz w:val="24"/>
          <w:szCs w:val="24"/>
          <w:bdr w:val="single" w:sz="2" w:space="0" w:color="auto" w:frame="1"/>
        </w:rPr>
        <w:t xml:space="preserve"> is a machine learning-powered web application that aims to democratize access to quality education through adaptive learning, performance analytics, and inclusive resources. The platform uses AI models for personalized content delivery, recommends study materials, and evaluates student progress. It ensures that learners from different backgrounds, including underprivileged and special needs students, get equitable learning opportunities via accessible content.</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26"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Problem Statement:</w:t>
      </w:r>
      <w:r w:rsidRPr="00BA0C22">
        <w:rPr>
          <w:rFonts w:ascii="Times New Roman" w:eastAsia="Times New Roman" w:hAnsi="Times New Roman" w:cs="Times New Roman"/>
          <w:sz w:val="24"/>
          <w:szCs w:val="24"/>
          <w:bdr w:val="single" w:sz="2" w:space="0" w:color="auto" w:frame="1"/>
        </w:rPr>
        <w:t> Quality education remains inaccessible to many due to socioeconomic disparities, lack of infrastructure, and limited access to personalized learning tools. The challenge is to develop a smart, scalable solution to provide inclusive and equitable learning experiences for all.</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27"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Existing System:</w:t>
      </w:r>
    </w:p>
    <w:p w:rsidR="00BA0C22" w:rsidRPr="00BA0C22" w:rsidRDefault="00BA0C22" w:rsidP="00BA0C22">
      <w:pPr>
        <w:numPr>
          <w:ilvl w:val="0"/>
          <w:numId w:val="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Traditional e-learning platforms with limited personalization.</w:t>
      </w:r>
    </w:p>
    <w:p w:rsidR="00BA0C22" w:rsidRPr="00BA0C22" w:rsidRDefault="00BA0C22" w:rsidP="00BA0C22">
      <w:pPr>
        <w:numPr>
          <w:ilvl w:val="0"/>
          <w:numId w:val="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Lack of multilingual and accessibility support.</w:t>
      </w:r>
    </w:p>
    <w:p w:rsidR="00BA0C22" w:rsidRPr="00BA0C22" w:rsidRDefault="00BA0C22" w:rsidP="00BA0C22">
      <w:pPr>
        <w:numPr>
          <w:ilvl w:val="0"/>
          <w:numId w:val="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Generic video lectures without adaptive feedback.</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28"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Proposed System:</w:t>
      </w:r>
      <w:r w:rsidRPr="00BA0C22">
        <w:rPr>
          <w:rFonts w:ascii="Times New Roman" w:eastAsia="Times New Roman" w:hAnsi="Times New Roman" w:cs="Times New Roman"/>
          <w:sz w:val="24"/>
          <w:szCs w:val="24"/>
          <w:bdr w:val="single" w:sz="2" w:space="0" w:color="auto" w:frame="1"/>
        </w:rPr>
        <w:t> </w:t>
      </w:r>
      <w:proofErr w:type="spellStart"/>
      <w:r w:rsidRPr="00BA0C22">
        <w:rPr>
          <w:rFonts w:ascii="Times New Roman" w:eastAsia="Times New Roman" w:hAnsi="Times New Roman" w:cs="Times New Roman"/>
          <w:sz w:val="24"/>
          <w:szCs w:val="24"/>
          <w:bdr w:val="single" w:sz="2" w:space="0" w:color="auto" w:frame="1"/>
        </w:rPr>
        <w:t>EduBridge</w:t>
      </w:r>
      <w:proofErr w:type="spellEnd"/>
      <w:r w:rsidRPr="00BA0C22">
        <w:rPr>
          <w:rFonts w:ascii="Times New Roman" w:eastAsia="Times New Roman" w:hAnsi="Times New Roman" w:cs="Times New Roman"/>
          <w:sz w:val="24"/>
          <w:szCs w:val="24"/>
          <w:bdr w:val="single" w:sz="2" w:space="0" w:color="auto" w:frame="1"/>
        </w:rPr>
        <w:t xml:space="preserve"> will provide:</w:t>
      </w:r>
    </w:p>
    <w:p w:rsidR="00BA0C22" w:rsidRPr="00BA0C22" w:rsidRDefault="00BA0C22" w:rsidP="00BA0C22">
      <w:pPr>
        <w:numPr>
          <w:ilvl w:val="0"/>
          <w:numId w:val="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ML-based personalized learning paths.</w:t>
      </w:r>
    </w:p>
    <w:p w:rsidR="00BA0C22" w:rsidRPr="00BA0C22" w:rsidRDefault="00BA0C22" w:rsidP="00BA0C22">
      <w:pPr>
        <w:numPr>
          <w:ilvl w:val="0"/>
          <w:numId w:val="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lastRenderedPageBreak/>
        <w:t>Real-time feedback using performance analytics.</w:t>
      </w:r>
    </w:p>
    <w:p w:rsidR="00BA0C22" w:rsidRPr="00BA0C22" w:rsidRDefault="00BA0C22" w:rsidP="00BA0C22">
      <w:pPr>
        <w:numPr>
          <w:ilvl w:val="0"/>
          <w:numId w:val="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Multilingual and accessibility features (voice-to-text, text-to-speech).</w:t>
      </w:r>
    </w:p>
    <w:p w:rsidR="00BA0C22" w:rsidRPr="00BA0C22" w:rsidRDefault="00BA0C22" w:rsidP="00BA0C22">
      <w:pPr>
        <w:numPr>
          <w:ilvl w:val="0"/>
          <w:numId w:val="2"/>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Integration of Gemini APIs for smart content generation.</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29"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Software Requirements:</w:t>
      </w:r>
    </w:p>
    <w:p w:rsidR="00BA0C22" w:rsidRPr="00BA0C22" w:rsidRDefault="00BA0C22" w:rsidP="00BA0C22">
      <w:pPr>
        <w:numPr>
          <w:ilvl w:val="0"/>
          <w:numId w:val="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 xml:space="preserve">Google </w:t>
      </w:r>
      <w:proofErr w:type="spellStart"/>
      <w:r w:rsidRPr="00BA0C22">
        <w:rPr>
          <w:rFonts w:ascii="Times New Roman" w:eastAsia="Times New Roman" w:hAnsi="Times New Roman" w:cs="Times New Roman"/>
          <w:sz w:val="24"/>
          <w:szCs w:val="24"/>
          <w:bdr w:val="single" w:sz="2" w:space="0" w:color="auto" w:frame="1"/>
        </w:rPr>
        <w:t>Colab</w:t>
      </w:r>
      <w:proofErr w:type="spellEnd"/>
      <w:r w:rsidRPr="00BA0C22">
        <w:rPr>
          <w:rFonts w:ascii="Times New Roman" w:eastAsia="Times New Roman" w:hAnsi="Times New Roman" w:cs="Times New Roman"/>
          <w:sz w:val="24"/>
          <w:szCs w:val="24"/>
          <w:bdr w:val="single" w:sz="2" w:space="0" w:color="auto" w:frame="1"/>
        </w:rPr>
        <w:t xml:space="preserve"> (Python, ML model training)</w:t>
      </w:r>
    </w:p>
    <w:p w:rsidR="00BA0C22" w:rsidRPr="00BA0C22" w:rsidRDefault="00BA0C22" w:rsidP="00BA0C22">
      <w:pPr>
        <w:numPr>
          <w:ilvl w:val="0"/>
          <w:numId w:val="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proofErr w:type="spellStart"/>
      <w:r w:rsidRPr="00BA0C22">
        <w:rPr>
          <w:rFonts w:ascii="Times New Roman" w:eastAsia="Times New Roman" w:hAnsi="Times New Roman" w:cs="Times New Roman"/>
          <w:sz w:val="24"/>
          <w:szCs w:val="24"/>
          <w:bdr w:val="single" w:sz="2" w:space="0" w:color="auto" w:frame="1"/>
        </w:rPr>
        <w:t>Streamlit</w:t>
      </w:r>
      <w:proofErr w:type="spellEnd"/>
      <w:r w:rsidRPr="00BA0C22">
        <w:rPr>
          <w:rFonts w:ascii="Times New Roman" w:eastAsia="Times New Roman" w:hAnsi="Times New Roman" w:cs="Times New Roman"/>
          <w:sz w:val="24"/>
          <w:szCs w:val="24"/>
          <w:bdr w:val="single" w:sz="2" w:space="0" w:color="auto" w:frame="1"/>
        </w:rPr>
        <w:t xml:space="preserve"> / Flask (for basic frontend integration)</w:t>
      </w:r>
    </w:p>
    <w:p w:rsidR="00BA0C22" w:rsidRPr="00BA0C22" w:rsidRDefault="00BA0C22" w:rsidP="00BA0C22">
      <w:pPr>
        <w:numPr>
          <w:ilvl w:val="0"/>
          <w:numId w:val="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HTML, CSS (frontend)</w:t>
      </w:r>
    </w:p>
    <w:p w:rsidR="00BA0C22" w:rsidRPr="00BA0C22" w:rsidRDefault="00BA0C22" w:rsidP="00BA0C22">
      <w:pPr>
        <w:numPr>
          <w:ilvl w:val="0"/>
          <w:numId w:val="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Gemini API (for smart summaries &amp; explanations)</w:t>
      </w:r>
    </w:p>
    <w:p w:rsidR="00BA0C22" w:rsidRPr="00BA0C22" w:rsidRDefault="00BA0C22" w:rsidP="00BA0C22">
      <w:pPr>
        <w:numPr>
          <w:ilvl w:val="0"/>
          <w:numId w:val="3"/>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 xml:space="preserve">Firebase / </w:t>
      </w:r>
      <w:proofErr w:type="spellStart"/>
      <w:r w:rsidRPr="00BA0C22">
        <w:rPr>
          <w:rFonts w:ascii="Times New Roman" w:eastAsia="Times New Roman" w:hAnsi="Times New Roman" w:cs="Times New Roman"/>
          <w:sz w:val="24"/>
          <w:szCs w:val="24"/>
          <w:bdr w:val="single" w:sz="2" w:space="0" w:color="auto" w:frame="1"/>
        </w:rPr>
        <w:t>Firestore</w:t>
      </w:r>
      <w:proofErr w:type="spellEnd"/>
      <w:r w:rsidRPr="00BA0C22">
        <w:rPr>
          <w:rFonts w:ascii="Times New Roman" w:eastAsia="Times New Roman" w:hAnsi="Times New Roman" w:cs="Times New Roman"/>
          <w:sz w:val="24"/>
          <w:szCs w:val="24"/>
          <w:bdr w:val="single" w:sz="2" w:space="0" w:color="auto" w:frame="1"/>
        </w:rPr>
        <w:t xml:space="preserve"> (for user data)</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30"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Frontend Code Snippet (</w:t>
      </w:r>
      <w:proofErr w:type="spellStart"/>
      <w:r w:rsidRPr="00BA0C22">
        <w:rPr>
          <w:rFonts w:ascii="Times New Roman" w:eastAsia="Times New Roman" w:hAnsi="Times New Roman" w:cs="Times New Roman"/>
          <w:b/>
          <w:bCs/>
          <w:sz w:val="24"/>
          <w:szCs w:val="24"/>
          <w:bdr w:val="single" w:sz="2" w:space="0" w:color="auto" w:frame="1"/>
        </w:rPr>
        <w:t>Streamlit</w:t>
      </w:r>
      <w:proofErr w:type="spellEnd"/>
      <w:r w:rsidRPr="00BA0C22">
        <w:rPr>
          <w:rFonts w:ascii="Times New Roman" w:eastAsia="Times New Roman" w:hAnsi="Times New Roman" w:cs="Times New Roman"/>
          <w:b/>
          <w:bCs/>
          <w:sz w:val="24"/>
          <w:szCs w:val="24"/>
          <w:bdr w:val="single" w:sz="2" w:space="0" w:color="auto" w:frame="1"/>
        </w:rPr>
        <w:t>):</w:t>
      </w:r>
    </w:p>
    <w:p w:rsidR="00BA0C22" w:rsidRPr="00BA0C22" w:rsidRDefault="00BA0C22" w:rsidP="00BA0C22">
      <w:pPr>
        <w:spacing w:after="0" w:line="240" w:lineRule="auto"/>
        <w:rPr>
          <w:rFonts w:ascii="Consolas" w:eastAsia="Times New Roman" w:hAnsi="Consolas" w:cs="Times New Roman"/>
          <w:color w:val="383A42"/>
          <w:sz w:val="24"/>
          <w:szCs w:val="24"/>
        </w:rPr>
      </w:pPr>
      <w:r w:rsidRPr="00BA0C22">
        <w:rPr>
          <w:rFonts w:ascii="Consolas" w:eastAsia="Times New Roman" w:hAnsi="Consolas" w:cs="Times New Roman"/>
          <w:color w:val="AF00DB"/>
          <w:sz w:val="24"/>
          <w:szCs w:val="24"/>
          <w:bdr w:val="single" w:sz="2" w:space="0" w:color="auto" w:frame="1"/>
        </w:rPr>
        <w:t>import</w:t>
      </w:r>
      <w:r w:rsidRPr="00BA0C22">
        <w:rPr>
          <w:rFonts w:ascii="Consolas" w:eastAsia="Times New Roman" w:hAnsi="Consolas" w:cs="Times New Roman"/>
          <w:color w:val="383A42"/>
          <w:sz w:val="24"/>
          <w:szCs w:val="24"/>
        </w:rPr>
        <w:t xml:space="preserve"> </w:t>
      </w:r>
      <w:proofErr w:type="spellStart"/>
      <w:r w:rsidRPr="00BA0C22">
        <w:rPr>
          <w:rFonts w:ascii="Consolas" w:eastAsia="Times New Roman" w:hAnsi="Consolas" w:cs="Times New Roman"/>
          <w:color w:val="0070C1"/>
          <w:sz w:val="24"/>
          <w:szCs w:val="24"/>
          <w:bdr w:val="single" w:sz="2" w:space="0" w:color="auto" w:frame="1"/>
        </w:rPr>
        <w:t>streamlit</w:t>
      </w:r>
      <w:proofErr w:type="spellEnd"/>
      <w:r w:rsidRPr="00BA0C22">
        <w:rPr>
          <w:rFonts w:ascii="Consolas" w:eastAsia="Times New Roman" w:hAnsi="Consolas" w:cs="Times New Roman"/>
          <w:color w:val="383A42"/>
          <w:sz w:val="24"/>
          <w:szCs w:val="24"/>
        </w:rPr>
        <w:t xml:space="preserve"> </w:t>
      </w:r>
      <w:r w:rsidRPr="00BA0C22">
        <w:rPr>
          <w:rFonts w:ascii="Consolas" w:eastAsia="Times New Roman" w:hAnsi="Consolas" w:cs="Times New Roman"/>
          <w:color w:val="0000FF"/>
          <w:sz w:val="24"/>
          <w:szCs w:val="24"/>
          <w:bdr w:val="single" w:sz="2" w:space="0" w:color="auto" w:frame="1"/>
        </w:rPr>
        <w:t>as</w:t>
      </w:r>
      <w:r w:rsidRPr="00BA0C22">
        <w:rPr>
          <w:rFonts w:ascii="Consolas" w:eastAsia="Times New Roman" w:hAnsi="Consolas" w:cs="Times New Roman"/>
          <w:color w:val="383A42"/>
          <w:sz w:val="24"/>
          <w:szCs w:val="24"/>
        </w:rPr>
        <w:t xml:space="preserve"> </w:t>
      </w:r>
      <w:proofErr w:type="spellStart"/>
      <w:r w:rsidRPr="00BA0C22">
        <w:rPr>
          <w:rFonts w:ascii="Consolas" w:eastAsia="Times New Roman" w:hAnsi="Consolas" w:cs="Times New Roman"/>
          <w:color w:val="0070C1"/>
          <w:sz w:val="24"/>
          <w:szCs w:val="24"/>
          <w:bdr w:val="single" w:sz="2" w:space="0" w:color="auto" w:frame="1"/>
        </w:rPr>
        <w:t>st</w:t>
      </w:r>
      <w:proofErr w:type="spellEnd"/>
    </w:p>
    <w:p w:rsidR="00BA0C22" w:rsidRPr="00BA0C22" w:rsidRDefault="00BA0C22" w:rsidP="00BA0C22">
      <w:pPr>
        <w:spacing w:after="0" w:line="240" w:lineRule="auto"/>
        <w:rPr>
          <w:rFonts w:ascii="Consolas" w:eastAsia="Times New Roman" w:hAnsi="Consolas" w:cs="Times New Roman"/>
          <w:color w:val="383A42"/>
          <w:sz w:val="24"/>
          <w:szCs w:val="24"/>
        </w:rPr>
      </w:pPr>
      <w:r w:rsidRPr="00BA0C22">
        <w:rPr>
          <w:rFonts w:ascii="Consolas" w:eastAsia="Times New Roman" w:hAnsi="Consolas" w:cs="Times New Roman"/>
          <w:color w:val="AF00DB"/>
          <w:sz w:val="24"/>
          <w:szCs w:val="24"/>
          <w:bdr w:val="single" w:sz="2" w:space="0" w:color="auto" w:frame="1"/>
        </w:rPr>
        <w:t>import</w:t>
      </w:r>
      <w:r w:rsidRPr="00BA0C22">
        <w:rPr>
          <w:rFonts w:ascii="Consolas" w:eastAsia="Times New Roman" w:hAnsi="Consolas" w:cs="Times New Roman"/>
          <w:color w:val="383A42"/>
          <w:sz w:val="24"/>
          <w:szCs w:val="24"/>
        </w:rPr>
        <w:t xml:space="preserve"> </w:t>
      </w:r>
      <w:r w:rsidRPr="00BA0C22">
        <w:rPr>
          <w:rFonts w:ascii="Consolas" w:eastAsia="Times New Roman" w:hAnsi="Consolas" w:cs="Times New Roman"/>
          <w:color w:val="0070C1"/>
          <w:sz w:val="24"/>
          <w:szCs w:val="24"/>
          <w:bdr w:val="single" w:sz="2" w:space="0" w:color="auto" w:frame="1"/>
        </w:rPr>
        <w:t>pandas</w:t>
      </w:r>
      <w:r w:rsidRPr="00BA0C22">
        <w:rPr>
          <w:rFonts w:ascii="Consolas" w:eastAsia="Times New Roman" w:hAnsi="Consolas" w:cs="Times New Roman"/>
          <w:color w:val="383A42"/>
          <w:sz w:val="24"/>
          <w:szCs w:val="24"/>
        </w:rPr>
        <w:t xml:space="preserve"> </w:t>
      </w:r>
      <w:r w:rsidRPr="00BA0C22">
        <w:rPr>
          <w:rFonts w:ascii="Consolas" w:eastAsia="Times New Roman" w:hAnsi="Consolas" w:cs="Times New Roman"/>
          <w:color w:val="0000FF"/>
          <w:sz w:val="24"/>
          <w:szCs w:val="24"/>
          <w:bdr w:val="single" w:sz="2" w:space="0" w:color="auto" w:frame="1"/>
        </w:rPr>
        <w:t>as</w:t>
      </w:r>
      <w:r w:rsidRPr="00BA0C22">
        <w:rPr>
          <w:rFonts w:ascii="Consolas" w:eastAsia="Times New Roman" w:hAnsi="Consolas" w:cs="Times New Roman"/>
          <w:color w:val="383A42"/>
          <w:sz w:val="24"/>
          <w:szCs w:val="24"/>
        </w:rPr>
        <w:t xml:space="preserve"> </w:t>
      </w:r>
      <w:proofErr w:type="spellStart"/>
      <w:r w:rsidRPr="00BA0C22">
        <w:rPr>
          <w:rFonts w:ascii="Consolas" w:eastAsia="Times New Roman" w:hAnsi="Consolas" w:cs="Times New Roman"/>
          <w:color w:val="0070C1"/>
          <w:sz w:val="24"/>
          <w:szCs w:val="24"/>
          <w:bdr w:val="single" w:sz="2" w:space="0" w:color="auto" w:frame="1"/>
        </w:rPr>
        <w:t>pd</w:t>
      </w:r>
      <w:proofErr w:type="spellEnd"/>
    </w:p>
    <w:p w:rsidR="00BA0C22" w:rsidRPr="00BA0C22" w:rsidRDefault="00BA0C22" w:rsidP="00BA0C22">
      <w:pPr>
        <w:spacing w:after="0" w:line="240" w:lineRule="auto"/>
        <w:rPr>
          <w:rFonts w:ascii="Consolas" w:eastAsia="Times New Roman" w:hAnsi="Consolas" w:cs="Times New Roman"/>
          <w:color w:val="383A42"/>
          <w:sz w:val="24"/>
          <w:szCs w:val="24"/>
        </w:rPr>
      </w:pPr>
    </w:p>
    <w:p w:rsidR="00BA0C22" w:rsidRPr="00BA0C22" w:rsidRDefault="00BA0C22" w:rsidP="00BA0C22">
      <w:pPr>
        <w:spacing w:after="0" w:line="240" w:lineRule="auto"/>
        <w:rPr>
          <w:rFonts w:ascii="Consolas" w:eastAsia="Times New Roman" w:hAnsi="Consolas" w:cs="Times New Roman"/>
          <w:color w:val="383A42"/>
          <w:sz w:val="24"/>
          <w:szCs w:val="24"/>
        </w:rPr>
      </w:pPr>
      <w:proofErr w:type="spellStart"/>
      <w:proofErr w:type="gramStart"/>
      <w:r w:rsidRPr="00BA0C22">
        <w:rPr>
          <w:rFonts w:ascii="Consolas" w:eastAsia="Times New Roman" w:hAnsi="Consolas" w:cs="Times New Roman"/>
          <w:color w:val="0070C1"/>
          <w:sz w:val="24"/>
          <w:szCs w:val="24"/>
          <w:bdr w:val="single" w:sz="2" w:space="0" w:color="auto" w:frame="1"/>
        </w:rPr>
        <w:t>st</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795E26"/>
          <w:sz w:val="24"/>
          <w:szCs w:val="24"/>
          <w:bdr w:val="single" w:sz="2" w:space="0" w:color="auto" w:frame="1"/>
        </w:rPr>
        <w:t>title</w:t>
      </w:r>
      <w:proofErr w:type="spellEnd"/>
      <w:proofErr w:type="gramEnd"/>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A31515"/>
          <w:sz w:val="24"/>
          <w:szCs w:val="24"/>
          <w:bdr w:val="single" w:sz="2" w:space="0" w:color="auto" w:frame="1"/>
        </w:rPr>
        <w:t>"</w:t>
      </w:r>
      <w:proofErr w:type="spellStart"/>
      <w:r w:rsidRPr="00BA0C22">
        <w:rPr>
          <w:rFonts w:ascii="Consolas" w:eastAsia="Times New Roman" w:hAnsi="Consolas" w:cs="Times New Roman"/>
          <w:color w:val="A31515"/>
          <w:sz w:val="24"/>
          <w:szCs w:val="24"/>
          <w:bdr w:val="single" w:sz="2" w:space="0" w:color="auto" w:frame="1"/>
        </w:rPr>
        <w:t>EduBridge</w:t>
      </w:r>
      <w:proofErr w:type="spellEnd"/>
      <w:r w:rsidRPr="00BA0C22">
        <w:rPr>
          <w:rFonts w:ascii="Consolas" w:eastAsia="Times New Roman" w:hAnsi="Consolas" w:cs="Times New Roman"/>
          <w:color w:val="A31515"/>
          <w:sz w:val="24"/>
          <w:szCs w:val="24"/>
          <w:bdr w:val="single" w:sz="2" w:space="0" w:color="auto" w:frame="1"/>
        </w:rPr>
        <w:t xml:space="preserve"> - Smart Learning Dashboard"</w:t>
      </w:r>
      <w:r w:rsidRPr="00BA0C22">
        <w:rPr>
          <w:rFonts w:ascii="Consolas" w:eastAsia="Times New Roman" w:hAnsi="Consolas" w:cs="Times New Roman"/>
          <w:color w:val="383A42"/>
          <w:sz w:val="24"/>
          <w:szCs w:val="24"/>
          <w:bdr w:val="single" w:sz="2" w:space="0" w:color="auto" w:frame="1"/>
        </w:rPr>
        <w:t>)</w:t>
      </w:r>
    </w:p>
    <w:p w:rsidR="00BA0C22" w:rsidRPr="00BA0C22" w:rsidRDefault="00BA0C22" w:rsidP="00BA0C22">
      <w:pPr>
        <w:spacing w:after="0" w:line="240" w:lineRule="auto"/>
        <w:rPr>
          <w:rFonts w:ascii="Consolas" w:eastAsia="Times New Roman" w:hAnsi="Consolas" w:cs="Times New Roman"/>
          <w:color w:val="383A42"/>
          <w:sz w:val="24"/>
          <w:szCs w:val="24"/>
        </w:rPr>
      </w:pPr>
      <w:r w:rsidRPr="00BA0C22">
        <w:rPr>
          <w:rFonts w:ascii="Consolas" w:eastAsia="Times New Roman" w:hAnsi="Consolas" w:cs="Times New Roman"/>
          <w:color w:val="0070C1"/>
          <w:sz w:val="24"/>
          <w:szCs w:val="24"/>
          <w:bdr w:val="single" w:sz="2" w:space="0" w:color="auto" w:frame="1"/>
        </w:rPr>
        <w:t>name</w:t>
      </w:r>
      <w:r w:rsidRPr="00BA0C22">
        <w:rPr>
          <w:rFonts w:ascii="Consolas" w:eastAsia="Times New Roman" w:hAnsi="Consolas" w:cs="Times New Roman"/>
          <w:color w:val="383A42"/>
          <w:sz w:val="24"/>
          <w:szCs w:val="24"/>
        </w:rPr>
        <w:t xml:space="preserve"> </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383A42"/>
          <w:sz w:val="24"/>
          <w:szCs w:val="24"/>
        </w:rPr>
        <w:t xml:space="preserve"> </w:t>
      </w:r>
      <w:proofErr w:type="spellStart"/>
      <w:r w:rsidRPr="00BA0C22">
        <w:rPr>
          <w:rFonts w:ascii="Consolas" w:eastAsia="Times New Roman" w:hAnsi="Consolas" w:cs="Times New Roman"/>
          <w:color w:val="0070C1"/>
          <w:sz w:val="24"/>
          <w:szCs w:val="24"/>
          <w:bdr w:val="single" w:sz="2" w:space="0" w:color="auto" w:frame="1"/>
        </w:rPr>
        <w:t>st</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795E26"/>
          <w:sz w:val="24"/>
          <w:szCs w:val="24"/>
          <w:bdr w:val="single" w:sz="2" w:space="0" w:color="auto" w:frame="1"/>
        </w:rPr>
        <w:t>text_</w:t>
      </w:r>
      <w:proofErr w:type="gramStart"/>
      <w:r w:rsidRPr="00BA0C22">
        <w:rPr>
          <w:rFonts w:ascii="Consolas" w:eastAsia="Times New Roman" w:hAnsi="Consolas" w:cs="Times New Roman"/>
          <w:color w:val="795E26"/>
          <w:sz w:val="24"/>
          <w:szCs w:val="24"/>
          <w:bdr w:val="single" w:sz="2" w:space="0" w:color="auto" w:frame="1"/>
        </w:rPr>
        <w:t>input</w:t>
      </w:r>
      <w:proofErr w:type="spellEnd"/>
      <w:r w:rsidRPr="00BA0C22">
        <w:rPr>
          <w:rFonts w:ascii="Consolas" w:eastAsia="Times New Roman" w:hAnsi="Consolas" w:cs="Times New Roman"/>
          <w:color w:val="383A42"/>
          <w:sz w:val="24"/>
          <w:szCs w:val="24"/>
          <w:bdr w:val="single" w:sz="2" w:space="0" w:color="auto" w:frame="1"/>
        </w:rPr>
        <w:t>(</w:t>
      </w:r>
      <w:proofErr w:type="gramEnd"/>
      <w:r w:rsidRPr="00BA0C22">
        <w:rPr>
          <w:rFonts w:ascii="Consolas" w:eastAsia="Times New Roman" w:hAnsi="Consolas" w:cs="Times New Roman"/>
          <w:color w:val="A31515"/>
          <w:sz w:val="24"/>
          <w:szCs w:val="24"/>
          <w:bdr w:val="single" w:sz="2" w:space="0" w:color="auto" w:frame="1"/>
        </w:rPr>
        <w:t>"Enter your name"</w:t>
      </w:r>
      <w:r w:rsidRPr="00BA0C22">
        <w:rPr>
          <w:rFonts w:ascii="Consolas" w:eastAsia="Times New Roman" w:hAnsi="Consolas" w:cs="Times New Roman"/>
          <w:color w:val="383A42"/>
          <w:sz w:val="24"/>
          <w:szCs w:val="24"/>
          <w:bdr w:val="single" w:sz="2" w:space="0" w:color="auto" w:frame="1"/>
        </w:rPr>
        <w:t>)</w:t>
      </w:r>
    </w:p>
    <w:p w:rsidR="00BA0C22" w:rsidRPr="00BA0C22" w:rsidRDefault="00BA0C22" w:rsidP="00BA0C22">
      <w:pPr>
        <w:spacing w:after="0" w:line="240" w:lineRule="auto"/>
        <w:rPr>
          <w:rFonts w:ascii="Consolas" w:eastAsia="Times New Roman" w:hAnsi="Consolas" w:cs="Times New Roman"/>
          <w:color w:val="383A42"/>
          <w:sz w:val="24"/>
          <w:szCs w:val="24"/>
        </w:rPr>
      </w:pPr>
      <w:r w:rsidRPr="00BA0C22">
        <w:rPr>
          <w:rFonts w:ascii="Consolas" w:eastAsia="Times New Roman" w:hAnsi="Consolas" w:cs="Times New Roman"/>
          <w:color w:val="0070C1"/>
          <w:sz w:val="24"/>
          <w:szCs w:val="24"/>
          <w:bdr w:val="single" w:sz="2" w:space="0" w:color="auto" w:frame="1"/>
        </w:rPr>
        <w:t>subject</w:t>
      </w:r>
      <w:r w:rsidRPr="00BA0C22">
        <w:rPr>
          <w:rFonts w:ascii="Consolas" w:eastAsia="Times New Roman" w:hAnsi="Consolas" w:cs="Times New Roman"/>
          <w:color w:val="383A42"/>
          <w:sz w:val="24"/>
          <w:szCs w:val="24"/>
        </w:rPr>
        <w:t xml:space="preserve"> </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383A42"/>
          <w:sz w:val="24"/>
          <w:szCs w:val="24"/>
        </w:rPr>
        <w:t xml:space="preserve"> </w:t>
      </w:r>
      <w:proofErr w:type="spellStart"/>
      <w:proofErr w:type="gramStart"/>
      <w:r w:rsidRPr="00BA0C22">
        <w:rPr>
          <w:rFonts w:ascii="Consolas" w:eastAsia="Times New Roman" w:hAnsi="Consolas" w:cs="Times New Roman"/>
          <w:color w:val="0070C1"/>
          <w:sz w:val="24"/>
          <w:szCs w:val="24"/>
          <w:bdr w:val="single" w:sz="2" w:space="0" w:color="auto" w:frame="1"/>
        </w:rPr>
        <w:t>st</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795E26"/>
          <w:sz w:val="24"/>
          <w:szCs w:val="24"/>
          <w:bdr w:val="single" w:sz="2" w:space="0" w:color="auto" w:frame="1"/>
        </w:rPr>
        <w:t>selectbox</w:t>
      </w:r>
      <w:proofErr w:type="spellEnd"/>
      <w:proofErr w:type="gramEnd"/>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A31515"/>
          <w:sz w:val="24"/>
          <w:szCs w:val="24"/>
          <w:bdr w:val="single" w:sz="2" w:space="0" w:color="auto" w:frame="1"/>
        </w:rPr>
        <w:t>"Choose Subject"</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383A42"/>
          <w:sz w:val="24"/>
          <w:szCs w:val="24"/>
        </w:rPr>
        <w:t xml:space="preserve"> </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A31515"/>
          <w:sz w:val="24"/>
          <w:szCs w:val="24"/>
          <w:bdr w:val="single" w:sz="2" w:space="0" w:color="auto" w:frame="1"/>
        </w:rPr>
        <w:t>"Math"</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383A42"/>
          <w:sz w:val="24"/>
          <w:szCs w:val="24"/>
        </w:rPr>
        <w:t xml:space="preserve"> </w:t>
      </w:r>
      <w:r w:rsidRPr="00BA0C22">
        <w:rPr>
          <w:rFonts w:ascii="Consolas" w:eastAsia="Times New Roman" w:hAnsi="Consolas" w:cs="Times New Roman"/>
          <w:color w:val="A31515"/>
          <w:sz w:val="24"/>
          <w:szCs w:val="24"/>
          <w:bdr w:val="single" w:sz="2" w:space="0" w:color="auto" w:frame="1"/>
        </w:rPr>
        <w:t>"Science"</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383A42"/>
          <w:sz w:val="24"/>
          <w:szCs w:val="24"/>
        </w:rPr>
        <w:t xml:space="preserve"> </w:t>
      </w:r>
      <w:r w:rsidRPr="00BA0C22">
        <w:rPr>
          <w:rFonts w:ascii="Consolas" w:eastAsia="Times New Roman" w:hAnsi="Consolas" w:cs="Times New Roman"/>
          <w:color w:val="A31515"/>
          <w:sz w:val="24"/>
          <w:szCs w:val="24"/>
          <w:bdr w:val="single" w:sz="2" w:space="0" w:color="auto" w:frame="1"/>
        </w:rPr>
        <w:t>"English"</w:t>
      </w:r>
      <w:r w:rsidRPr="00BA0C22">
        <w:rPr>
          <w:rFonts w:ascii="Consolas" w:eastAsia="Times New Roman" w:hAnsi="Consolas" w:cs="Times New Roman"/>
          <w:color w:val="383A42"/>
          <w:sz w:val="24"/>
          <w:szCs w:val="24"/>
          <w:bdr w:val="single" w:sz="2" w:space="0" w:color="auto" w:frame="1"/>
        </w:rPr>
        <w:t>])</w:t>
      </w:r>
    </w:p>
    <w:p w:rsidR="00BA0C22" w:rsidRPr="00BA0C22" w:rsidRDefault="00BA0C22" w:rsidP="00BA0C22">
      <w:pPr>
        <w:spacing w:after="0" w:line="240" w:lineRule="auto"/>
        <w:rPr>
          <w:rFonts w:ascii="Consolas" w:eastAsia="Times New Roman" w:hAnsi="Consolas" w:cs="Times New Roman"/>
          <w:color w:val="383A42"/>
          <w:sz w:val="24"/>
          <w:szCs w:val="24"/>
        </w:rPr>
      </w:pPr>
    </w:p>
    <w:p w:rsidR="00BA0C22" w:rsidRPr="00BA0C22" w:rsidRDefault="00BA0C22" w:rsidP="00BA0C22">
      <w:pPr>
        <w:spacing w:after="0" w:line="240" w:lineRule="auto"/>
        <w:rPr>
          <w:rFonts w:ascii="Consolas" w:eastAsia="Times New Roman" w:hAnsi="Consolas" w:cs="Times New Roman"/>
          <w:color w:val="383A42"/>
          <w:sz w:val="24"/>
          <w:szCs w:val="24"/>
        </w:rPr>
      </w:pPr>
      <w:r w:rsidRPr="00BA0C22">
        <w:rPr>
          <w:rFonts w:ascii="Consolas" w:eastAsia="Times New Roman" w:hAnsi="Consolas" w:cs="Times New Roman"/>
          <w:color w:val="AF00DB"/>
          <w:sz w:val="24"/>
          <w:szCs w:val="24"/>
          <w:bdr w:val="single" w:sz="2" w:space="0" w:color="auto" w:frame="1"/>
        </w:rPr>
        <w:t>if</w:t>
      </w:r>
      <w:r w:rsidRPr="00BA0C22">
        <w:rPr>
          <w:rFonts w:ascii="Consolas" w:eastAsia="Times New Roman" w:hAnsi="Consolas" w:cs="Times New Roman"/>
          <w:color w:val="383A42"/>
          <w:sz w:val="24"/>
          <w:szCs w:val="24"/>
        </w:rPr>
        <w:t xml:space="preserve"> </w:t>
      </w:r>
      <w:proofErr w:type="spellStart"/>
      <w:proofErr w:type="gramStart"/>
      <w:r w:rsidRPr="00BA0C22">
        <w:rPr>
          <w:rFonts w:ascii="Consolas" w:eastAsia="Times New Roman" w:hAnsi="Consolas" w:cs="Times New Roman"/>
          <w:color w:val="0070C1"/>
          <w:sz w:val="24"/>
          <w:szCs w:val="24"/>
          <w:bdr w:val="single" w:sz="2" w:space="0" w:color="auto" w:frame="1"/>
        </w:rPr>
        <w:t>st</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795E26"/>
          <w:sz w:val="24"/>
          <w:szCs w:val="24"/>
          <w:bdr w:val="single" w:sz="2" w:space="0" w:color="auto" w:frame="1"/>
        </w:rPr>
        <w:t>button</w:t>
      </w:r>
      <w:proofErr w:type="spellEnd"/>
      <w:proofErr w:type="gramEnd"/>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A31515"/>
          <w:sz w:val="24"/>
          <w:szCs w:val="24"/>
          <w:bdr w:val="single" w:sz="2" w:space="0" w:color="auto" w:frame="1"/>
        </w:rPr>
        <w:t>"Get Learning Plan"</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383A42"/>
          <w:sz w:val="24"/>
          <w:szCs w:val="24"/>
        </w:rPr>
        <w:t>:</w:t>
      </w:r>
    </w:p>
    <w:p w:rsidR="00BA0C22" w:rsidRPr="00BA0C22" w:rsidRDefault="00BA0C22" w:rsidP="00BA0C22">
      <w:pPr>
        <w:spacing w:after="0" w:line="240" w:lineRule="auto"/>
        <w:rPr>
          <w:rFonts w:ascii="Consolas" w:eastAsia="Times New Roman" w:hAnsi="Consolas" w:cs="Times New Roman"/>
          <w:color w:val="383A42"/>
          <w:sz w:val="24"/>
          <w:szCs w:val="24"/>
        </w:rPr>
      </w:pPr>
      <w:r w:rsidRPr="00BA0C22">
        <w:rPr>
          <w:rFonts w:ascii="Consolas" w:eastAsia="Times New Roman" w:hAnsi="Consolas" w:cs="Times New Roman"/>
          <w:color w:val="383A42"/>
          <w:sz w:val="24"/>
          <w:szCs w:val="24"/>
        </w:rPr>
        <w:t xml:space="preserve">    </w:t>
      </w:r>
      <w:proofErr w:type="spellStart"/>
      <w:proofErr w:type="gramStart"/>
      <w:r w:rsidRPr="00BA0C22">
        <w:rPr>
          <w:rFonts w:ascii="Consolas" w:eastAsia="Times New Roman" w:hAnsi="Consolas" w:cs="Times New Roman"/>
          <w:color w:val="0070C1"/>
          <w:sz w:val="24"/>
          <w:szCs w:val="24"/>
          <w:bdr w:val="single" w:sz="2" w:space="0" w:color="auto" w:frame="1"/>
        </w:rPr>
        <w:t>st</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795E26"/>
          <w:sz w:val="24"/>
          <w:szCs w:val="24"/>
          <w:bdr w:val="single" w:sz="2" w:space="0" w:color="auto" w:frame="1"/>
        </w:rPr>
        <w:t>success</w:t>
      </w:r>
      <w:proofErr w:type="spellEnd"/>
      <w:proofErr w:type="gramEnd"/>
      <w:r w:rsidRPr="00BA0C22">
        <w:rPr>
          <w:rFonts w:ascii="Consolas" w:eastAsia="Times New Roman" w:hAnsi="Consolas" w:cs="Times New Roman"/>
          <w:color w:val="383A42"/>
          <w:sz w:val="24"/>
          <w:szCs w:val="24"/>
          <w:bdr w:val="single" w:sz="2" w:space="0" w:color="auto" w:frame="1"/>
        </w:rPr>
        <w:t>(</w:t>
      </w:r>
      <w:proofErr w:type="spellStart"/>
      <w:r w:rsidRPr="00BA0C22">
        <w:rPr>
          <w:rFonts w:ascii="Consolas" w:eastAsia="Times New Roman" w:hAnsi="Consolas" w:cs="Times New Roman"/>
          <w:color w:val="A31515"/>
          <w:sz w:val="24"/>
          <w:szCs w:val="24"/>
          <w:bdr w:val="single" w:sz="2" w:space="0" w:color="auto" w:frame="1"/>
        </w:rPr>
        <w:t>f"Hello</w:t>
      </w:r>
      <w:proofErr w:type="spellEnd"/>
      <w:r w:rsidRPr="00BA0C22">
        <w:rPr>
          <w:rFonts w:ascii="Consolas" w:eastAsia="Times New Roman" w:hAnsi="Consolas" w:cs="Times New Roman"/>
          <w:color w:val="A31515"/>
          <w:sz w:val="24"/>
          <w:szCs w:val="24"/>
          <w:bdr w:val="single" w:sz="2" w:space="0" w:color="auto" w:frame="1"/>
        </w:rPr>
        <w:t xml:space="preserve"> </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0070C1"/>
          <w:sz w:val="24"/>
          <w:szCs w:val="24"/>
          <w:bdr w:val="single" w:sz="2" w:space="0" w:color="auto" w:frame="1"/>
        </w:rPr>
        <w:t>name</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A31515"/>
          <w:sz w:val="24"/>
          <w:szCs w:val="24"/>
          <w:bdr w:val="single" w:sz="2" w:space="0" w:color="auto" w:frame="1"/>
        </w:rPr>
        <w:t xml:space="preserve">, your personalized </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0070C1"/>
          <w:sz w:val="24"/>
          <w:szCs w:val="24"/>
          <w:bdr w:val="single" w:sz="2" w:space="0" w:color="auto" w:frame="1"/>
        </w:rPr>
        <w:t>subject</w:t>
      </w:r>
      <w:r w:rsidRPr="00BA0C22">
        <w:rPr>
          <w:rFonts w:ascii="Consolas" w:eastAsia="Times New Roman" w:hAnsi="Consolas" w:cs="Times New Roman"/>
          <w:color w:val="383A42"/>
          <w:sz w:val="24"/>
          <w:szCs w:val="24"/>
          <w:bdr w:val="single" w:sz="2" w:space="0" w:color="auto" w:frame="1"/>
        </w:rPr>
        <w:t>}</w:t>
      </w:r>
      <w:r w:rsidRPr="00BA0C22">
        <w:rPr>
          <w:rFonts w:ascii="Consolas" w:eastAsia="Times New Roman" w:hAnsi="Consolas" w:cs="Times New Roman"/>
          <w:color w:val="A31515"/>
          <w:sz w:val="24"/>
          <w:szCs w:val="24"/>
          <w:bdr w:val="single" w:sz="2" w:space="0" w:color="auto" w:frame="1"/>
        </w:rPr>
        <w:t xml:space="preserve"> learning plan is ready!"</w:t>
      </w:r>
      <w:r w:rsidRPr="00BA0C22">
        <w:rPr>
          <w:rFonts w:ascii="Consolas" w:eastAsia="Times New Roman" w:hAnsi="Consolas" w:cs="Times New Roman"/>
          <w:color w:val="383A42"/>
          <w:sz w:val="24"/>
          <w:szCs w:val="24"/>
          <w:bdr w:val="single" w:sz="2" w:space="0" w:color="auto" w:frame="1"/>
        </w:rPr>
        <w:t>)</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31"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Advantages:</w:t>
      </w:r>
    </w:p>
    <w:p w:rsidR="00BA0C22" w:rsidRPr="00BA0C22" w:rsidRDefault="00BA0C22" w:rsidP="00BA0C22">
      <w:pPr>
        <w:numPr>
          <w:ilvl w:val="0"/>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Personalized, data-driven learning experience</w:t>
      </w:r>
    </w:p>
    <w:p w:rsidR="00BA0C22" w:rsidRPr="00BA0C22" w:rsidRDefault="00BA0C22" w:rsidP="00BA0C22">
      <w:pPr>
        <w:numPr>
          <w:ilvl w:val="0"/>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Inclusive of multiple languages and special needs</w:t>
      </w:r>
    </w:p>
    <w:p w:rsidR="00BA0C22" w:rsidRPr="00BA0C22" w:rsidRDefault="00BA0C22" w:rsidP="00BA0C22">
      <w:pPr>
        <w:numPr>
          <w:ilvl w:val="0"/>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lastRenderedPageBreak/>
        <w:t>Cloud-based, scalable solution</w:t>
      </w:r>
    </w:p>
    <w:p w:rsidR="00BA0C22" w:rsidRPr="00BA0C22" w:rsidRDefault="00BA0C22" w:rsidP="00BA0C22">
      <w:pPr>
        <w:numPr>
          <w:ilvl w:val="0"/>
          <w:numId w:val="4"/>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Easy integration with schools and NGOs</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32"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Applications:</w:t>
      </w:r>
    </w:p>
    <w:p w:rsidR="00BA0C22" w:rsidRPr="00BA0C22" w:rsidRDefault="00BA0C22" w:rsidP="00BA0C22">
      <w:pPr>
        <w:numPr>
          <w:ilvl w:val="0"/>
          <w:numId w:val="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Remote learning in rural areas</w:t>
      </w:r>
    </w:p>
    <w:p w:rsidR="00BA0C22" w:rsidRPr="00BA0C22" w:rsidRDefault="00BA0C22" w:rsidP="00BA0C22">
      <w:pPr>
        <w:numPr>
          <w:ilvl w:val="0"/>
          <w:numId w:val="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Special education assistance</w:t>
      </w:r>
    </w:p>
    <w:p w:rsidR="00BA0C22" w:rsidRPr="00BA0C22" w:rsidRDefault="00BA0C22" w:rsidP="00BA0C22">
      <w:pPr>
        <w:numPr>
          <w:ilvl w:val="0"/>
          <w:numId w:val="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NGO-driven student training programs</w:t>
      </w:r>
    </w:p>
    <w:p w:rsidR="00BA0C22" w:rsidRPr="00BA0C22" w:rsidRDefault="00BA0C22" w:rsidP="00BA0C22">
      <w:pPr>
        <w:numPr>
          <w:ilvl w:val="0"/>
          <w:numId w:val="5"/>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Government learning initiatives</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33"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Conclusion:</w:t>
      </w:r>
      <w:r w:rsidRPr="00BA0C22">
        <w:rPr>
          <w:rFonts w:ascii="Times New Roman" w:eastAsia="Times New Roman" w:hAnsi="Times New Roman" w:cs="Times New Roman"/>
          <w:sz w:val="24"/>
          <w:szCs w:val="24"/>
          <w:bdr w:val="single" w:sz="2" w:space="0" w:color="auto" w:frame="1"/>
        </w:rPr>
        <w:t> </w:t>
      </w:r>
      <w:proofErr w:type="spellStart"/>
      <w:r w:rsidRPr="00BA0C22">
        <w:rPr>
          <w:rFonts w:ascii="Times New Roman" w:eastAsia="Times New Roman" w:hAnsi="Times New Roman" w:cs="Times New Roman"/>
          <w:sz w:val="24"/>
          <w:szCs w:val="24"/>
          <w:bdr w:val="single" w:sz="2" w:space="0" w:color="auto" w:frame="1"/>
        </w:rPr>
        <w:t>EduBridge</w:t>
      </w:r>
      <w:proofErr w:type="spellEnd"/>
      <w:r w:rsidRPr="00BA0C22">
        <w:rPr>
          <w:rFonts w:ascii="Times New Roman" w:eastAsia="Times New Roman" w:hAnsi="Times New Roman" w:cs="Times New Roman"/>
          <w:sz w:val="24"/>
          <w:szCs w:val="24"/>
          <w:bdr w:val="single" w:sz="2" w:space="0" w:color="auto" w:frame="1"/>
        </w:rPr>
        <w:t xml:space="preserve"> bridges the gap between students and quality education by leveraging machine learning and accessible tech. It provides personalized, equitable, and scalable learning solutions aligned with SDG 4: Quality Education.</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34"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Future Scope:</w:t>
      </w:r>
    </w:p>
    <w:p w:rsidR="00BA0C22" w:rsidRPr="00BA0C22" w:rsidRDefault="00BA0C22" w:rsidP="00BA0C22">
      <w:pPr>
        <w:numPr>
          <w:ilvl w:val="0"/>
          <w:numId w:val="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Add support for AR/VR-based learning modules</w:t>
      </w:r>
    </w:p>
    <w:p w:rsidR="00BA0C22" w:rsidRPr="00BA0C22" w:rsidRDefault="00BA0C22" w:rsidP="00BA0C22">
      <w:pPr>
        <w:numPr>
          <w:ilvl w:val="0"/>
          <w:numId w:val="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Enhanced NLP for doubt-solving</w:t>
      </w:r>
    </w:p>
    <w:p w:rsidR="00BA0C22" w:rsidRPr="00BA0C22" w:rsidRDefault="00BA0C22" w:rsidP="00BA0C22">
      <w:pPr>
        <w:numPr>
          <w:ilvl w:val="0"/>
          <w:numId w:val="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Offline mode for rural deployments</w:t>
      </w:r>
    </w:p>
    <w:p w:rsidR="00BA0C22" w:rsidRPr="00BA0C22" w:rsidRDefault="00BA0C22" w:rsidP="00BA0C22">
      <w:pPr>
        <w:numPr>
          <w:ilvl w:val="0"/>
          <w:numId w:val="6"/>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Collaboration with educational institutions globally</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35"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References:</w:t>
      </w:r>
    </w:p>
    <w:p w:rsidR="00BA0C22" w:rsidRPr="00BA0C22" w:rsidRDefault="00BA0C22" w:rsidP="00BA0C22">
      <w:pPr>
        <w:numPr>
          <w:ilvl w:val="0"/>
          <w:numId w:val="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UNESCO SDG 4 Report</w:t>
      </w:r>
    </w:p>
    <w:p w:rsidR="00BA0C22" w:rsidRPr="00BA0C22" w:rsidRDefault="00BA0C22" w:rsidP="00BA0C22">
      <w:pPr>
        <w:numPr>
          <w:ilvl w:val="0"/>
          <w:numId w:val="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Google Gemini API documentation</w:t>
      </w:r>
    </w:p>
    <w:p w:rsidR="00BA0C22" w:rsidRPr="00BA0C22" w:rsidRDefault="00BA0C22" w:rsidP="00BA0C22">
      <w:pPr>
        <w:numPr>
          <w:ilvl w:val="0"/>
          <w:numId w:val="7"/>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proofErr w:type="spellStart"/>
      <w:r w:rsidRPr="00BA0C22">
        <w:rPr>
          <w:rFonts w:ascii="Times New Roman" w:eastAsia="Times New Roman" w:hAnsi="Times New Roman" w:cs="Times New Roman"/>
          <w:sz w:val="24"/>
          <w:szCs w:val="24"/>
          <w:bdr w:val="single" w:sz="2" w:space="0" w:color="auto" w:frame="1"/>
        </w:rPr>
        <w:lastRenderedPageBreak/>
        <w:t>Streamlit</w:t>
      </w:r>
      <w:proofErr w:type="spellEnd"/>
      <w:r w:rsidRPr="00BA0C22">
        <w:rPr>
          <w:rFonts w:ascii="Times New Roman" w:eastAsia="Times New Roman" w:hAnsi="Times New Roman" w:cs="Times New Roman"/>
          <w:sz w:val="24"/>
          <w:szCs w:val="24"/>
          <w:bdr w:val="single" w:sz="2" w:space="0" w:color="auto" w:frame="1"/>
        </w:rPr>
        <w:t xml:space="preserve"> and Google </w:t>
      </w:r>
      <w:proofErr w:type="spellStart"/>
      <w:r w:rsidRPr="00BA0C22">
        <w:rPr>
          <w:rFonts w:ascii="Times New Roman" w:eastAsia="Times New Roman" w:hAnsi="Times New Roman" w:cs="Times New Roman"/>
          <w:sz w:val="24"/>
          <w:szCs w:val="24"/>
          <w:bdr w:val="single" w:sz="2" w:space="0" w:color="auto" w:frame="1"/>
        </w:rPr>
        <w:t>Colab</w:t>
      </w:r>
      <w:proofErr w:type="spellEnd"/>
      <w:r w:rsidRPr="00BA0C22">
        <w:rPr>
          <w:rFonts w:ascii="Times New Roman" w:eastAsia="Times New Roman" w:hAnsi="Times New Roman" w:cs="Times New Roman"/>
          <w:sz w:val="24"/>
          <w:szCs w:val="24"/>
          <w:bdr w:val="single" w:sz="2" w:space="0" w:color="auto" w:frame="1"/>
        </w:rPr>
        <w:t xml:space="preserve"> official guides</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36"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Literature Survey:</w:t>
      </w:r>
    </w:p>
    <w:p w:rsidR="00BA0C22" w:rsidRPr="00BA0C22" w:rsidRDefault="00BA0C22" w:rsidP="00BA0C22">
      <w:pPr>
        <w:numPr>
          <w:ilvl w:val="0"/>
          <w:numId w:val="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"AI in Education: A Review" - International Journal of Educational Technology, 2023.</w:t>
      </w:r>
    </w:p>
    <w:p w:rsidR="00BA0C22" w:rsidRPr="00BA0C22" w:rsidRDefault="00BA0C22" w:rsidP="00BA0C22">
      <w:pPr>
        <w:numPr>
          <w:ilvl w:val="0"/>
          <w:numId w:val="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 xml:space="preserve">"Adaptive Learning Using Machine Learning" - IEEE </w:t>
      </w:r>
      <w:proofErr w:type="spellStart"/>
      <w:r w:rsidRPr="00BA0C22">
        <w:rPr>
          <w:rFonts w:ascii="Times New Roman" w:eastAsia="Times New Roman" w:hAnsi="Times New Roman" w:cs="Times New Roman"/>
          <w:sz w:val="24"/>
          <w:szCs w:val="24"/>
          <w:bdr w:val="single" w:sz="2" w:space="0" w:color="auto" w:frame="1"/>
        </w:rPr>
        <w:t>Xplore</w:t>
      </w:r>
      <w:proofErr w:type="spellEnd"/>
      <w:r w:rsidRPr="00BA0C22">
        <w:rPr>
          <w:rFonts w:ascii="Times New Roman" w:eastAsia="Times New Roman" w:hAnsi="Times New Roman" w:cs="Times New Roman"/>
          <w:sz w:val="24"/>
          <w:szCs w:val="24"/>
          <w:bdr w:val="single" w:sz="2" w:space="0" w:color="auto" w:frame="1"/>
        </w:rPr>
        <w:t>, 2022.</w:t>
      </w:r>
    </w:p>
    <w:p w:rsidR="00BA0C22" w:rsidRPr="00BA0C22" w:rsidRDefault="00BA0C22" w:rsidP="00BA0C22">
      <w:pPr>
        <w:numPr>
          <w:ilvl w:val="0"/>
          <w:numId w:val="8"/>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"Accessibility and Inclusion in Online Education" - Springer, 2021.</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37"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Block Diagram:</w:t>
      </w:r>
      <w:r w:rsidRPr="00BA0C22">
        <w:rPr>
          <w:rFonts w:ascii="Times New Roman" w:eastAsia="Times New Roman" w:hAnsi="Times New Roman" w:cs="Times New Roman"/>
          <w:sz w:val="24"/>
          <w:szCs w:val="24"/>
          <w:bdr w:val="single" w:sz="2" w:space="0" w:color="auto" w:frame="1"/>
        </w:rPr>
        <w:t> [Will be created in PPT]</w:t>
      </w:r>
    </w:p>
    <w:p w:rsidR="00BA0C22" w:rsidRPr="00BA0C22" w:rsidRDefault="00BA0C22" w:rsidP="00BA0C22">
      <w:pPr>
        <w:numPr>
          <w:ilvl w:val="0"/>
          <w:numId w:val="9"/>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 xml:space="preserve">User Inputs → 2. ML Model in </w:t>
      </w:r>
      <w:proofErr w:type="spellStart"/>
      <w:r w:rsidRPr="00BA0C22">
        <w:rPr>
          <w:rFonts w:ascii="Times New Roman" w:eastAsia="Times New Roman" w:hAnsi="Times New Roman" w:cs="Times New Roman"/>
          <w:sz w:val="24"/>
          <w:szCs w:val="24"/>
          <w:bdr w:val="single" w:sz="2" w:space="0" w:color="auto" w:frame="1"/>
        </w:rPr>
        <w:t>Colab</w:t>
      </w:r>
      <w:proofErr w:type="spellEnd"/>
      <w:r w:rsidRPr="00BA0C22">
        <w:rPr>
          <w:rFonts w:ascii="Times New Roman" w:eastAsia="Times New Roman" w:hAnsi="Times New Roman" w:cs="Times New Roman"/>
          <w:sz w:val="24"/>
          <w:szCs w:val="24"/>
          <w:bdr w:val="single" w:sz="2" w:space="0" w:color="auto" w:frame="1"/>
        </w:rPr>
        <w:t xml:space="preserve"> → 3. Personalized Plan → 4. Feedback Loop → 5. Adaptive Recommendation</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38"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MVP (Minimum Viable Product):</w:t>
      </w:r>
    </w:p>
    <w:p w:rsidR="00BA0C22" w:rsidRPr="00BA0C22" w:rsidRDefault="00BA0C22" w:rsidP="00BA0C22">
      <w:pPr>
        <w:numPr>
          <w:ilvl w:val="0"/>
          <w:numId w:val="1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Input: Student details, subject preference</w:t>
      </w:r>
    </w:p>
    <w:p w:rsidR="00BA0C22" w:rsidRPr="00BA0C22" w:rsidRDefault="00BA0C22" w:rsidP="00BA0C22">
      <w:pPr>
        <w:numPr>
          <w:ilvl w:val="0"/>
          <w:numId w:val="1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Output: Personalized learning path &amp; progress tracker</w:t>
      </w:r>
    </w:p>
    <w:p w:rsidR="00BA0C22" w:rsidRPr="00BA0C22" w:rsidRDefault="00BA0C22" w:rsidP="00BA0C22">
      <w:pPr>
        <w:numPr>
          <w:ilvl w:val="0"/>
          <w:numId w:val="10"/>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 xml:space="preserve">Deployed using </w:t>
      </w:r>
      <w:proofErr w:type="spellStart"/>
      <w:r w:rsidRPr="00BA0C22">
        <w:rPr>
          <w:rFonts w:ascii="Times New Roman" w:eastAsia="Times New Roman" w:hAnsi="Times New Roman" w:cs="Times New Roman"/>
          <w:sz w:val="24"/>
          <w:szCs w:val="24"/>
          <w:bdr w:val="single" w:sz="2" w:space="0" w:color="auto" w:frame="1"/>
        </w:rPr>
        <w:t>Streamlit</w:t>
      </w:r>
      <w:proofErr w:type="spellEnd"/>
      <w:r w:rsidRPr="00BA0C22">
        <w:rPr>
          <w:rFonts w:ascii="Times New Roman" w:eastAsia="Times New Roman" w:hAnsi="Times New Roman" w:cs="Times New Roman"/>
          <w:sz w:val="24"/>
          <w:szCs w:val="24"/>
          <w:bdr w:val="single" w:sz="2" w:space="0" w:color="auto" w:frame="1"/>
        </w:rPr>
        <w:t xml:space="preserve"> + Google </w:t>
      </w:r>
      <w:proofErr w:type="spellStart"/>
      <w:r w:rsidRPr="00BA0C22">
        <w:rPr>
          <w:rFonts w:ascii="Times New Roman" w:eastAsia="Times New Roman" w:hAnsi="Times New Roman" w:cs="Times New Roman"/>
          <w:sz w:val="24"/>
          <w:szCs w:val="24"/>
          <w:bdr w:val="single" w:sz="2" w:space="0" w:color="auto" w:frame="1"/>
        </w:rPr>
        <w:t>Colab</w:t>
      </w:r>
      <w:proofErr w:type="spellEnd"/>
      <w:r w:rsidRPr="00BA0C22">
        <w:rPr>
          <w:rFonts w:ascii="Times New Roman" w:eastAsia="Times New Roman" w:hAnsi="Times New Roman" w:cs="Times New Roman"/>
          <w:sz w:val="24"/>
          <w:szCs w:val="24"/>
          <w:bdr w:val="single" w:sz="2" w:space="0" w:color="auto" w:frame="1"/>
        </w:rPr>
        <w:t xml:space="preserve"> backend</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39"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t>Source Code:</w:t>
      </w:r>
      <w:r w:rsidRPr="00BA0C22">
        <w:rPr>
          <w:rFonts w:ascii="Times New Roman" w:eastAsia="Times New Roman" w:hAnsi="Times New Roman" w:cs="Times New Roman"/>
          <w:sz w:val="24"/>
          <w:szCs w:val="24"/>
          <w:bdr w:val="single" w:sz="2" w:space="0" w:color="auto" w:frame="1"/>
        </w:rPr>
        <w:t> GitHub link: [To be added in PPT]</w:t>
      </w:r>
    </w:p>
    <w:p w:rsidR="00BA0C22" w:rsidRPr="00BA0C22" w:rsidRDefault="00BA0C22" w:rsidP="00BA0C22">
      <w:pPr>
        <w:spacing w:before="720" w:after="720"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rPr>
        <w:pict>
          <v:rect id="_x0000_i1040" style="width:0;height:0" o:hralign="center" o:hrstd="t" o:hr="t" fillcolor="#a0a0a0" stroked="f"/>
        </w:pict>
      </w:r>
    </w:p>
    <w:p w:rsidR="00BA0C22" w:rsidRPr="00BA0C22" w:rsidRDefault="00BA0C22" w:rsidP="00BA0C22">
      <w:pPr>
        <w:pBdr>
          <w:top w:val="single" w:sz="2" w:space="0" w:color="auto"/>
          <w:left w:val="single" w:sz="2" w:space="0" w:color="auto"/>
          <w:bottom w:val="single" w:sz="2" w:space="0" w:color="auto"/>
          <w:right w:val="single" w:sz="2" w:space="0" w:color="auto"/>
        </w:pBdr>
        <w:spacing w:beforeAutospacing="1" w:after="0" w:afterAutospacing="1" w:line="240" w:lineRule="auto"/>
        <w:rPr>
          <w:rFonts w:ascii="Times New Roman" w:eastAsia="Times New Roman" w:hAnsi="Times New Roman" w:cs="Times New Roman"/>
          <w:sz w:val="24"/>
          <w:szCs w:val="24"/>
        </w:rPr>
      </w:pPr>
      <w:r w:rsidRPr="00BA0C22">
        <w:rPr>
          <w:rFonts w:ascii="Times New Roman" w:eastAsia="Times New Roman" w:hAnsi="Times New Roman" w:cs="Times New Roman"/>
          <w:b/>
          <w:bCs/>
          <w:sz w:val="24"/>
          <w:szCs w:val="24"/>
          <w:bdr w:val="single" w:sz="2" w:space="0" w:color="auto" w:frame="1"/>
        </w:rPr>
        <w:lastRenderedPageBreak/>
        <w:t>Evaluation Parameters Ready:</w:t>
      </w:r>
    </w:p>
    <w:p w:rsidR="00BA0C22" w:rsidRPr="00BA0C22" w:rsidRDefault="00BA0C22" w:rsidP="00BA0C22">
      <w:pPr>
        <w:numPr>
          <w:ilvl w:val="0"/>
          <w:numId w:val="1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Well-structured PPT (will be edited)</w:t>
      </w:r>
    </w:p>
    <w:p w:rsidR="00BA0C22" w:rsidRPr="00BA0C22" w:rsidRDefault="00BA0C22" w:rsidP="00BA0C22">
      <w:pPr>
        <w:numPr>
          <w:ilvl w:val="0"/>
          <w:numId w:val="1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 xml:space="preserve">MVP with basic demo (ready in </w:t>
      </w:r>
      <w:proofErr w:type="spellStart"/>
      <w:r w:rsidRPr="00BA0C22">
        <w:rPr>
          <w:rFonts w:ascii="Times New Roman" w:eastAsia="Times New Roman" w:hAnsi="Times New Roman" w:cs="Times New Roman"/>
          <w:sz w:val="24"/>
          <w:szCs w:val="24"/>
          <w:bdr w:val="single" w:sz="2" w:space="0" w:color="auto" w:frame="1"/>
        </w:rPr>
        <w:t>Streamlit</w:t>
      </w:r>
      <w:proofErr w:type="spellEnd"/>
      <w:r w:rsidRPr="00BA0C22">
        <w:rPr>
          <w:rFonts w:ascii="Times New Roman" w:eastAsia="Times New Roman" w:hAnsi="Times New Roman" w:cs="Times New Roman"/>
          <w:sz w:val="24"/>
          <w:szCs w:val="24"/>
          <w:bdr w:val="single" w:sz="2" w:space="0" w:color="auto" w:frame="1"/>
        </w:rPr>
        <w:t>)</w:t>
      </w:r>
    </w:p>
    <w:p w:rsidR="00BA0C22" w:rsidRPr="00BA0C22" w:rsidRDefault="00BA0C22" w:rsidP="00BA0C22">
      <w:pPr>
        <w:numPr>
          <w:ilvl w:val="0"/>
          <w:numId w:val="1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3-minute video script &amp; MVP snapshot</w:t>
      </w:r>
    </w:p>
    <w:p w:rsidR="00BA0C22" w:rsidRPr="00BA0C22" w:rsidRDefault="00BA0C22" w:rsidP="00BA0C22">
      <w:pPr>
        <w:numPr>
          <w:ilvl w:val="0"/>
          <w:numId w:val="11"/>
        </w:numPr>
        <w:pBdr>
          <w:top w:val="single" w:sz="2" w:space="0" w:color="auto"/>
          <w:left w:val="single" w:sz="2" w:space="0" w:color="auto"/>
          <w:bottom w:val="single" w:sz="2" w:space="0" w:color="auto"/>
          <w:right w:val="single" w:sz="2" w:space="0" w:color="auto"/>
        </w:pBdr>
        <w:spacing w:after="0" w:line="240" w:lineRule="auto"/>
        <w:ind w:left="0"/>
        <w:rPr>
          <w:rFonts w:ascii="Times New Roman" w:eastAsia="Times New Roman" w:hAnsi="Times New Roman" w:cs="Times New Roman"/>
          <w:sz w:val="24"/>
          <w:szCs w:val="24"/>
        </w:rPr>
      </w:pPr>
      <w:r w:rsidRPr="00BA0C22">
        <w:rPr>
          <w:rFonts w:ascii="Times New Roman" w:eastAsia="Times New Roman" w:hAnsi="Times New Roman" w:cs="Times New Roman"/>
          <w:sz w:val="24"/>
          <w:szCs w:val="24"/>
          <w:bdr w:val="single" w:sz="2" w:space="0" w:color="auto" w:frame="1"/>
        </w:rPr>
        <w:t>GitHub with code &amp; documentation</w:t>
      </w:r>
    </w:p>
    <w:p w:rsidR="00717FEA" w:rsidRDefault="00717FEA">
      <w:bookmarkStart w:id="0" w:name="_GoBack"/>
      <w:bookmarkEnd w:id="0"/>
    </w:p>
    <w:sectPr w:rsidR="00717FEA" w:rsidSect="00BA0C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4B53"/>
    <w:multiLevelType w:val="multilevel"/>
    <w:tmpl w:val="F5E6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E645F"/>
    <w:multiLevelType w:val="multilevel"/>
    <w:tmpl w:val="C04A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9D2130"/>
    <w:multiLevelType w:val="multilevel"/>
    <w:tmpl w:val="A6EE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E5614"/>
    <w:multiLevelType w:val="multilevel"/>
    <w:tmpl w:val="E572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6A521B"/>
    <w:multiLevelType w:val="multilevel"/>
    <w:tmpl w:val="5538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C76F4B"/>
    <w:multiLevelType w:val="multilevel"/>
    <w:tmpl w:val="A7A6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84793D"/>
    <w:multiLevelType w:val="multilevel"/>
    <w:tmpl w:val="D4FA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D6E5F"/>
    <w:multiLevelType w:val="multilevel"/>
    <w:tmpl w:val="058A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0A6B1D"/>
    <w:multiLevelType w:val="multilevel"/>
    <w:tmpl w:val="1820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C62433"/>
    <w:multiLevelType w:val="multilevel"/>
    <w:tmpl w:val="E308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AF0D00"/>
    <w:multiLevelType w:val="multilevel"/>
    <w:tmpl w:val="E634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0"/>
  </w:num>
  <w:num w:numId="4">
    <w:abstractNumId w:val="5"/>
  </w:num>
  <w:num w:numId="5">
    <w:abstractNumId w:val="3"/>
  </w:num>
  <w:num w:numId="6">
    <w:abstractNumId w:val="8"/>
  </w:num>
  <w:num w:numId="7">
    <w:abstractNumId w:val="4"/>
  </w:num>
  <w:num w:numId="8">
    <w:abstractNumId w:val="9"/>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22"/>
    <w:rsid w:val="00717FEA"/>
    <w:rsid w:val="00BA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C5C63-073C-433B-80CC-DDA5D65E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C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0C22"/>
    <w:rPr>
      <w:b/>
      <w:bCs/>
    </w:rPr>
  </w:style>
  <w:style w:type="character" w:customStyle="1" w:styleId="1q">
    <w:name w:val="ͼ1q"/>
    <w:basedOn w:val="DefaultParagraphFont"/>
    <w:rsid w:val="00BA0C22"/>
  </w:style>
  <w:style w:type="character" w:customStyle="1" w:styleId="1r">
    <w:name w:val="ͼ1r"/>
    <w:basedOn w:val="DefaultParagraphFont"/>
    <w:rsid w:val="00BA0C22"/>
  </w:style>
  <w:style w:type="character" w:customStyle="1" w:styleId="1p">
    <w:name w:val="ͼ1p"/>
    <w:basedOn w:val="DefaultParagraphFont"/>
    <w:rsid w:val="00BA0C22"/>
  </w:style>
  <w:style w:type="character" w:customStyle="1" w:styleId="1w">
    <w:name w:val="ͼ1w"/>
    <w:basedOn w:val="DefaultParagraphFont"/>
    <w:rsid w:val="00BA0C22"/>
  </w:style>
  <w:style w:type="character" w:customStyle="1" w:styleId="1u">
    <w:name w:val="ͼ1u"/>
    <w:basedOn w:val="DefaultParagraphFont"/>
    <w:rsid w:val="00BA0C22"/>
  </w:style>
  <w:style w:type="character" w:customStyle="1" w:styleId="1y">
    <w:name w:val="ͼ1y"/>
    <w:basedOn w:val="DefaultParagraphFont"/>
    <w:rsid w:val="00BA0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756522">
      <w:bodyDiv w:val="1"/>
      <w:marLeft w:val="0"/>
      <w:marRight w:val="0"/>
      <w:marTop w:val="0"/>
      <w:marBottom w:val="0"/>
      <w:divBdr>
        <w:top w:val="none" w:sz="0" w:space="0" w:color="auto"/>
        <w:left w:val="none" w:sz="0" w:space="0" w:color="auto"/>
        <w:bottom w:val="none" w:sz="0" w:space="0" w:color="auto"/>
        <w:right w:val="none" w:sz="0" w:space="0" w:color="auto"/>
      </w:divBdr>
      <w:divsChild>
        <w:div w:id="1506358090">
          <w:marLeft w:val="0"/>
          <w:marRight w:val="0"/>
          <w:marTop w:val="0"/>
          <w:marBottom w:val="0"/>
          <w:divBdr>
            <w:top w:val="single" w:sz="2" w:space="0" w:color="auto"/>
            <w:left w:val="single" w:sz="2" w:space="0" w:color="auto"/>
            <w:bottom w:val="single" w:sz="2" w:space="0" w:color="auto"/>
            <w:right w:val="single" w:sz="2" w:space="0" w:color="auto"/>
          </w:divBdr>
        </w:div>
        <w:div w:id="604584000">
          <w:marLeft w:val="0"/>
          <w:marRight w:val="0"/>
          <w:marTop w:val="0"/>
          <w:marBottom w:val="0"/>
          <w:divBdr>
            <w:top w:val="single" w:sz="2" w:space="0" w:color="auto"/>
            <w:left w:val="single" w:sz="2" w:space="0" w:color="auto"/>
            <w:bottom w:val="single" w:sz="2" w:space="0" w:color="auto"/>
            <w:right w:val="single" w:sz="2" w:space="0" w:color="auto"/>
          </w:divBdr>
        </w:div>
        <w:div w:id="32123823">
          <w:marLeft w:val="0"/>
          <w:marRight w:val="0"/>
          <w:marTop w:val="0"/>
          <w:marBottom w:val="0"/>
          <w:divBdr>
            <w:top w:val="single" w:sz="2" w:space="0" w:color="auto"/>
            <w:left w:val="single" w:sz="2" w:space="0" w:color="auto"/>
            <w:bottom w:val="single" w:sz="2" w:space="0" w:color="auto"/>
            <w:right w:val="single" w:sz="2" w:space="0" w:color="auto"/>
          </w:divBdr>
        </w:div>
        <w:div w:id="1100754074">
          <w:marLeft w:val="0"/>
          <w:marRight w:val="0"/>
          <w:marTop w:val="0"/>
          <w:marBottom w:val="0"/>
          <w:divBdr>
            <w:top w:val="single" w:sz="2" w:space="0" w:color="auto"/>
            <w:left w:val="single" w:sz="2" w:space="0" w:color="auto"/>
            <w:bottom w:val="single" w:sz="2" w:space="0" w:color="auto"/>
            <w:right w:val="single" w:sz="2" w:space="0" w:color="auto"/>
          </w:divBdr>
        </w:div>
        <w:div w:id="705905345">
          <w:marLeft w:val="0"/>
          <w:marRight w:val="0"/>
          <w:marTop w:val="0"/>
          <w:marBottom w:val="0"/>
          <w:divBdr>
            <w:top w:val="single" w:sz="2" w:space="0" w:color="auto"/>
            <w:left w:val="single" w:sz="2" w:space="0" w:color="auto"/>
            <w:bottom w:val="single" w:sz="2" w:space="0" w:color="auto"/>
            <w:right w:val="single" w:sz="2" w:space="0" w:color="auto"/>
          </w:divBdr>
        </w:div>
        <w:div w:id="22368148">
          <w:marLeft w:val="0"/>
          <w:marRight w:val="0"/>
          <w:marTop w:val="0"/>
          <w:marBottom w:val="0"/>
          <w:divBdr>
            <w:top w:val="single" w:sz="2" w:space="0" w:color="auto"/>
            <w:left w:val="single" w:sz="2" w:space="0" w:color="auto"/>
            <w:bottom w:val="single" w:sz="2" w:space="0" w:color="auto"/>
            <w:right w:val="single" w:sz="2" w:space="0" w:color="auto"/>
          </w:divBdr>
        </w:div>
        <w:div w:id="2038463798">
          <w:marLeft w:val="0"/>
          <w:marRight w:val="0"/>
          <w:marTop w:val="0"/>
          <w:marBottom w:val="0"/>
          <w:divBdr>
            <w:top w:val="single" w:sz="2" w:space="0" w:color="auto"/>
            <w:left w:val="single" w:sz="2" w:space="0" w:color="auto"/>
            <w:bottom w:val="single" w:sz="2" w:space="0" w:color="auto"/>
            <w:right w:val="single" w:sz="2" w:space="0" w:color="auto"/>
          </w:divBdr>
          <w:divsChild>
            <w:div w:id="1389915634">
              <w:marLeft w:val="0"/>
              <w:marRight w:val="0"/>
              <w:marTop w:val="0"/>
              <w:marBottom w:val="0"/>
              <w:divBdr>
                <w:top w:val="single" w:sz="2" w:space="0" w:color="auto"/>
                <w:left w:val="single" w:sz="2" w:space="0" w:color="auto"/>
                <w:bottom w:val="single" w:sz="2" w:space="0" w:color="auto"/>
                <w:right w:val="single" w:sz="2" w:space="0" w:color="auto"/>
              </w:divBdr>
              <w:divsChild>
                <w:div w:id="2007047349">
                  <w:marLeft w:val="0"/>
                  <w:marRight w:val="0"/>
                  <w:marTop w:val="0"/>
                  <w:marBottom w:val="0"/>
                  <w:divBdr>
                    <w:top w:val="single" w:sz="2" w:space="3" w:color="auto"/>
                    <w:left w:val="single" w:sz="2" w:space="0" w:color="auto"/>
                    <w:bottom w:val="single" w:sz="2" w:space="3" w:color="auto"/>
                    <w:right w:val="single" w:sz="2" w:space="0" w:color="auto"/>
                  </w:divBdr>
                  <w:divsChild>
                    <w:div w:id="1874919956">
                      <w:marLeft w:val="0"/>
                      <w:marRight w:val="0"/>
                      <w:marTop w:val="0"/>
                      <w:marBottom w:val="0"/>
                      <w:divBdr>
                        <w:top w:val="single" w:sz="2" w:space="0" w:color="auto"/>
                        <w:left w:val="single" w:sz="2" w:space="5" w:color="auto"/>
                        <w:bottom w:val="single" w:sz="2" w:space="0" w:color="auto"/>
                        <w:right w:val="single" w:sz="2" w:space="2" w:color="auto"/>
                      </w:divBdr>
                    </w:div>
                    <w:div w:id="1083448624">
                      <w:marLeft w:val="0"/>
                      <w:marRight w:val="0"/>
                      <w:marTop w:val="0"/>
                      <w:marBottom w:val="0"/>
                      <w:divBdr>
                        <w:top w:val="single" w:sz="2" w:space="0" w:color="auto"/>
                        <w:left w:val="single" w:sz="2" w:space="5" w:color="auto"/>
                        <w:bottom w:val="single" w:sz="2" w:space="0" w:color="auto"/>
                        <w:right w:val="single" w:sz="2" w:space="2" w:color="auto"/>
                      </w:divBdr>
                    </w:div>
                    <w:div w:id="1370301005">
                      <w:marLeft w:val="0"/>
                      <w:marRight w:val="0"/>
                      <w:marTop w:val="0"/>
                      <w:marBottom w:val="0"/>
                      <w:divBdr>
                        <w:top w:val="single" w:sz="2" w:space="0" w:color="auto"/>
                        <w:left w:val="single" w:sz="2" w:space="5" w:color="auto"/>
                        <w:bottom w:val="single" w:sz="2" w:space="0" w:color="auto"/>
                        <w:right w:val="single" w:sz="2" w:space="2" w:color="auto"/>
                      </w:divBdr>
                    </w:div>
                    <w:div w:id="155221352">
                      <w:marLeft w:val="0"/>
                      <w:marRight w:val="0"/>
                      <w:marTop w:val="0"/>
                      <w:marBottom w:val="0"/>
                      <w:divBdr>
                        <w:top w:val="single" w:sz="2" w:space="0" w:color="auto"/>
                        <w:left w:val="single" w:sz="2" w:space="5" w:color="auto"/>
                        <w:bottom w:val="single" w:sz="2" w:space="0" w:color="auto"/>
                        <w:right w:val="single" w:sz="2" w:space="2" w:color="auto"/>
                      </w:divBdr>
                    </w:div>
                    <w:div w:id="792094968">
                      <w:marLeft w:val="0"/>
                      <w:marRight w:val="0"/>
                      <w:marTop w:val="0"/>
                      <w:marBottom w:val="0"/>
                      <w:divBdr>
                        <w:top w:val="single" w:sz="2" w:space="0" w:color="auto"/>
                        <w:left w:val="single" w:sz="2" w:space="5" w:color="auto"/>
                        <w:bottom w:val="single" w:sz="2" w:space="0" w:color="auto"/>
                        <w:right w:val="single" w:sz="2" w:space="2" w:color="auto"/>
                      </w:divBdr>
                    </w:div>
                    <w:div w:id="399330749">
                      <w:marLeft w:val="0"/>
                      <w:marRight w:val="0"/>
                      <w:marTop w:val="0"/>
                      <w:marBottom w:val="0"/>
                      <w:divBdr>
                        <w:top w:val="single" w:sz="2" w:space="0" w:color="auto"/>
                        <w:left w:val="single" w:sz="2" w:space="5" w:color="auto"/>
                        <w:bottom w:val="single" w:sz="2" w:space="0" w:color="auto"/>
                        <w:right w:val="single" w:sz="2" w:space="2" w:color="auto"/>
                      </w:divBdr>
                    </w:div>
                    <w:div w:id="1606159719">
                      <w:marLeft w:val="0"/>
                      <w:marRight w:val="0"/>
                      <w:marTop w:val="0"/>
                      <w:marBottom w:val="0"/>
                      <w:divBdr>
                        <w:top w:val="single" w:sz="2" w:space="0" w:color="auto"/>
                        <w:left w:val="single" w:sz="2" w:space="5" w:color="auto"/>
                        <w:bottom w:val="single" w:sz="2" w:space="0" w:color="auto"/>
                        <w:right w:val="single" w:sz="2" w:space="2" w:color="auto"/>
                      </w:divBdr>
                    </w:div>
                    <w:div w:id="1195385839">
                      <w:marLeft w:val="0"/>
                      <w:marRight w:val="0"/>
                      <w:marTop w:val="0"/>
                      <w:marBottom w:val="0"/>
                      <w:divBdr>
                        <w:top w:val="single" w:sz="2" w:space="0" w:color="auto"/>
                        <w:left w:val="single" w:sz="2" w:space="5" w:color="auto"/>
                        <w:bottom w:val="single" w:sz="2" w:space="0" w:color="auto"/>
                        <w:right w:val="single" w:sz="2" w:space="2" w:color="auto"/>
                      </w:divBdr>
                    </w:div>
                    <w:div w:id="415367505">
                      <w:marLeft w:val="0"/>
                      <w:marRight w:val="0"/>
                      <w:marTop w:val="0"/>
                      <w:marBottom w:val="0"/>
                      <w:divBdr>
                        <w:top w:val="single" w:sz="2" w:space="0" w:color="auto"/>
                        <w:left w:val="single" w:sz="2" w:space="5" w:color="auto"/>
                        <w:bottom w:val="single" w:sz="2" w:space="0" w:color="auto"/>
                        <w:right w:val="single" w:sz="2" w:space="2" w:color="auto"/>
                      </w:divBdr>
                    </w:div>
                  </w:divsChild>
                </w:div>
              </w:divsChild>
            </w:div>
          </w:divsChild>
        </w:div>
        <w:div w:id="932520067">
          <w:marLeft w:val="0"/>
          <w:marRight w:val="0"/>
          <w:marTop w:val="0"/>
          <w:marBottom w:val="0"/>
          <w:divBdr>
            <w:top w:val="single" w:sz="2" w:space="0" w:color="auto"/>
            <w:left w:val="single" w:sz="2" w:space="0" w:color="auto"/>
            <w:bottom w:val="single" w:sz="2" w:space="0" w:color="auto"/>
            <w:right w:val="single" w:sz="2" w:space="0" w:color="auto"/>
          </w:divBdr>
        </w:div>
        <w:div w:id="1056248097">
          <w:marLeft w:val="0"/>
          <w:marRight w:val="0"/>
          <w:marTop w:val="0"/>
          <w:marBottom w:val="0"/>
          <w:divBdr>
            <w:top w:val="single" w:sz="2" w:space="0" w:color="auto"/>
            <w:left w:val="single" w:sz="2" w:space="0" w:color="auto"/>
            <w:bottom w:val="single" w:sz="2" w:space="0" w:color="auto"/>
            <w:right w:val="single" w:sz="2" w:space="0" w:color="auto"/>
          </w:divBdr>
        </w:div>
        <w:div w:id="1319386879">
          <w:marLeft w:val="0"/>
          <w:marRight w:val="0"/>
          <w:marTop w:val="0"/>
          <w:marBottom w:val="0"/>
          <w:divBdr>
            <w:top w:val="single" w:sz="2" w:space="0" w:color="auto"/>
            <w:left w:val="single" w:sz="2" w:space="0" w:color="auto"/>
            <w:bottom w:val="single" w:sz="2" w:space="0" w:color="auto"/>
            <w:right w:val="single" w:sz="2" w:space="0" w:color="auto"/>
          </w:divBdr>
        </w:div>
        <w:div w:id="1638414482">
          <w:marLeft w:val="0"/>
          <w:marRight w:val="0"/>
          <w:marTop w:val="0"/>
          <w:marBottom w:val="0"/>
          <w:divBdr>
            <w:top w:val="single" w:sz="2" w:space="0" w:color="auto"/>
            <w:left w:val="single" w:sz="2" w:space="0" w:color="auto"/>
            <w:bottom w:val="single" w:sz="2" w:space="0" w:color="auto"/>
            <w:right w:val="single" w:sz="2" w:space="0" w:color="auto"/>
          </w:divBdr>
        </w:div>
        <w:div w:id="1230767743">
          <w:marLeft w:val="0"/>
          <w:marRight w:val="0"/>
          <w:marTop w:val="0"/>
          <w:marBottom w:val="0"/>
          <w:divBdr>
            <w:top w:val="single" w:sz="2" w:space="0" w:color="auto"/>
            <w:left w:val="single" w:sz="2" w:space="0" w:color="auto"/>
            <w:bottom w:val="single" w:sz="2" w:space="0" w:color="auto"/>
            <w:right w:val="single" w:sz="2" w:space="0" w:color="auto"/>
          </w:divBdr>
        </w:div>
        <w:div w:id="811171084">
          <w:marLeft w:val="0"/>
          <w:marRight w:val="0"/>
          <w:marTop w:val="0"/>
          <w:marBottom w:val="0"/>
          <w:divBdr>
            <w:top w:val="single" w:sz="2" w:space="0" w:color="auto"/>
            <w:left w:val="single" w:sz="2" w:space="0" w:color="auto"/>
            <w:bottom w:val="single" w:sz="2" w:space="0" w:color="auto"/>
            <w:right w:val="single" w:sz="2" w:space="0" w:color="auto"/>
          </w:divBdr>
        </w:div>
        <w:div w:id="860122777">
          <w:marLeft w:val="0"/>
          <w:marRight w:val="0"/>
          <w:marTop w:val="0"/>
          <w:marBottom w:val="0"/>
          <w:divBdr>
            <w:top w:val="single" w:sz="2" w:space="0" w:color="auto"/>
            <w:left w:val="single" w:sz="2" w:space="0" w:color="auto"/>
            <w:bottom w:val="single" w:sz="2" w:space="0" w:color="auto"/>
            <w:right w:val="single" w:sz="2" w:space="0" w:color="auto"/>
          </w:divBdr>
        </w:div>
        <w:div w:id="1189292310">
          <w:marLeft w:val="0"/>
          <w:marRight w:val="0"/>
          <w:marTop w:val="0"/>
          <w:marBottom w:val="0"/>
          <w:divBdr>
            <w:top w:val="single" w:sz="2" w:space="0" w:color="auto"/>
            <w:left w:val="single" w:sz="2" w:space="0" w:color="auto"/>
            <w:bottom w:val="single" w:sz="2" w:space="0" w:color="auto"/>
            <w:right w:val="single" w:sz="2" w:space="0" w:color="auto"/>
          </w:divBdr>
        </w:div>
        <w:div w:id="461386904">
          <w:marLeft w:val="0"/>
          <w:marRight w:val="0"/>
          <w:marTop w:val="0"/>
          <w:marBottom w:val="0"/>
          <w:divBdr>
            <w:top w:val="single" w:sz="2" w:space="0" w:color="auto"/>
            <w:left w:val="single" w:sz="2" w:space="0" w:color="auto"/>
            <w:bottom w:val="single" w:sz="2" w:space="0" w:color="auto"/>
            <w:right w:val="single" w:sz="2" w:space="0" w:color="auto"/>
          </w:divBdr>
        </w:div>
        <w:div w:id="1363021553">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532</Words>
  <Characters>3035</Characters>
  <Application>Microsoft Office Word</Application>
  <DocSecurity>0</DocSecurity>
  <Lines>25</Lines>
  <Paragraphs>7</Paragraphs>
  <ScaleCrop>false</ScaleCrop>
  <Company>Reanimator Extreme Edition</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2025-04-06T14:32:00Z</dcterms:created>
  <dcterms:modified xsi:type="dcterms:W3CDTF">2025-04-06T15:13:00Z</dcterms:modified>
</cp:coreProperties>
</file>