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4745F" w14:textId="77777777" w:rsidR="00C02E38" w:rsidRDefault="00C02E38" w:rsidP="00C504A4">
      <w:pPr>
        <w:jc w:val="center"/>
        <w:rPr>
          <w:rFonts w:ascii="Times New Roman" w:hAnsi="Times New Roman" w:cs="Times New Roman"/>
          <w:b/>
          <w:bCs/>
          <w:sz w:val="32"/>
          <w:szCs w:val="32"/>
        </w:rPr>
      </w:pPr>
      <w:r w:rsidRPr="00175163">
        <w:rPr>
          <w:rFonts w:ascii="Times New Roman" w:hAnsi="Times New Roman" w:cs="Times New Roman"/>
          <w:b/>
          <w:bCs/>
          <w:sz w:val="32"/>
          <w:szCs w:val="32"/>
        </w:rPr>
        <w:t>EMBEDDED SYSTEMS AND ROBOTICS</w:t>
      </w:r>
    </w:p>
    <w:p w14:paraId="54B14AAF" w14:textId="77777777" w:rsidR="00C02E38" w:rsidRDefault="00C02E38" w:rsidP="00C504A4">
      <w:pPr>
        <w:jc w:val="center"/>
        <w:rPr>
          <w:rFonts w:ascii="Times New Roman" w:hAnsi="Times New Roman" w:cs="Times New Roman"/>
          <w:b/>
          <w:bCs/>
          <w:sz w:val="28"/>
          <w:szCs w:val="28"/>
        </w:rPr>
      </w:pPr>
      <w:r>
        <w:rPr>
          <w:rFonts w:ascii="Times New Roman" w:hAnsi="Times New Roman" w:cs="Times New Roman"/>
          <w:b/>
          <w:bCs/>
          <w:sz w:val="28"/>
          <w:szCs w:val="28"/>
        </w:rPr>
        <w:t>Ajitha Sri S</w:t>
      </w:r>
      <w:r>
        <w:rPr>
          <w:rFonts w:ascii="Times New Roman" w:hAnsi="Times New Roman" w:cs="Times New Roman"/>
          <w:b/>
          <w:bCs/>
          <w:sz w:val="28"/>
          <w:szCs w:val="28"/>
          <w:vertAlign w:val="superscript"/>
        </w:rPr>
        <w:t>1</w:t>
      </w:r>
      <w:r>
        <w:rPr>
          <w:rFonts w:ascii="Times New Roman" w:hAnsi="Times New Roman" w:cs="Times New Roman"/>
          <w:b/>
          <w:bCs/>
          <w:sz w:val="28"/>
          <w:szCs w:val="28"/>
        </w:rPr>
        <w:t>, Maheesa Shafrin MS</w:t>
      </w:r>
      <w:r>
        <w:rPr>
          <w:rFonts w:ascii="Times New Roman" w:hAnsi="Times New Roman" w:cs="Times New Roman"/>
          <w:b/>
          <w:bCs/>
          <w:sz w:val="28"/>
          <w:szCs w:val="28"/>
          <w:vertAlign w:val="superscript"/>
        </w:rPr>
        <w:t>2</w:t>
      </w:r>
      <w:r>
        <w:rPr>
          <w:rFonts w:ascii="Times New Roman" w:hAnsi="Times New Roman" w:cs="Times New Roman"/>
          <w:b/>
          <w:bCs/>
          <w:sz w:val="28"/>
          <w:szCs w:val="28"/>
        </w:rPr>
        <w:t>, Dr. Kavitha S</w:t>
      </w:r>
      <w:r>
        <w:rPr>
          <w:rFonts w:ascii="Times New Roman" w:hAnsi="Times New Roman" w:cs="Times New Roman"/>
          <w:b/>
          <w:bCs/>
          <w:sz w:val="28"/>
          <w:szCs w:val="28"/>
          <w:vertAlign w:val="superscript"/>
        </w:rPr>
        <w:t>3</w:t>
      </w:r>
      <w:r>
        <w:rPr>
          <w:rFonts w:ascii="Times New Roman" w:hAnsi="Times New Roman" w:cs="Times New Roman"/>
          <w:b/>
          <w:bCs/>
          <w:sz w:val="28"/>
          <w:szCs w:val="28"/>
        </w:rPr>
        <w:t>.</w:t>
      </w:r>
    </w:p>
    <w:p w14:paraId="308B042D" w14:textId="77777777" w:rsidR="00C02E38" w:rsidRPr="00F649ED" w:rsidRDefault="00C02E38" w:rsidP="00C504A4">
      <w:pPr>
        <w:jc w:val="center"/>
        <w:rPr>
          <w:rFonts w:ascii="Times New Roman" w:hAnsi="Times New Roman" w:cs="Times New Roman"/>
        </w:rPr>
      </w:pPr>
      <w:r w:rsidRPr="00F649ED">
        <w:rPr>
          <w:rFonts w:ascii="Times New Roman" w:hAnsi="Times New Roman" w:cs="Times New Roman"/>
        </w:rPr>
        <w:t>Prefinal Year Department of Computer Science</w:t>
      </w:r>
      <w:r>
        <w:rPr>
          <w:rFonts w:ascii="Times New Roman" w:hAnsi="Times New Roman" w:cs="Times New Roman"/>
        </w:rPr>
        <w:t xml:space="preserve">, </w:t>
      </w:r>
      <w:hyperlink r:id="rId5" w:history="1">
        <w:r w:rsidRPr="007C2B37">
          <w:rPr>
            <w:rStyle w:val="Hyperlink"/>
            <w:rFonts w:ascii="Times New Roman" w:hAnsi="Times New Roman" w:cs="Times New Roman"/>
          </w:rPr>
          <w:t>24sbcs002@psgrkcw.ac.in</w:t>
        </w:r>
      </w:hyperlink>
      <w:r>
        <w:rPr>
          <w:vertAlign w:val="superscript"/>
        </w:rPr>
        <w:t>1</w:t>
      </w:r>
      <w:r>
        <w:rPr>
          <w:rFonts w:ascii="Times New Roman" w:hAnsi="Times New Roman" w:cs="Times New Roman"/>
        </w:rPr>
        <w:t xml:space="preserve">, </w:t>
      </w:r>
      <w:hyperlink r:id="rId6" w:history="1">
        <w:r w:rsidRPr="007C2B37">
          <w:rPr>
            <w:rStyle w:val="Hyperlink"/>
            <w:rFonts w:ascii="Times New Roman" w:hAnsi="Times New Roman" w:cs="Times New Roman"/>
          </w:rPr>
          <w:t>24sbcs053@psgrkcw.ac.in</w:t>
        </w:r>
      </w:hyperlink>
      <w:r>
        <w:rPr>
          <w:vertAlign w:val="superscript"/>
        </w:rPr>
        <w:t>2</w:t>
      </w:r>
      <w:r>
        <w:rPr>
          <w:rFonts w:ascii="Times New Roman" w:hAnsi="Times New Roman" w:cs="Times New Roman"/>
        </w:rPr>
        <w:t xml:space="preserve">. Assistant Professor. Department of Computer Science </w:t>
      </w:r>
      <w:hyperlink r:id="rId7" w:history="1">
        <w:r w:rsidRPr="00771181">
          <w:rPr>
            <w:rStyle w:val="Hyperlink"/>
            <w:rFonts w:ascii="Times New Roman" w:hAnsi="Times New Roman" w:cs="Times New Roman"/>
          </w:rPr>
          <w:t>kavitha@psgrkcw.ac.in</w:t>
        </w:r>
      </w:hyperlink>
      <w:r>
        <w:rPr>
          <w:vertAlign w:val="superscript"/>
        </w:rPr>
        <w:t>3</w:t>
      </w:r>
      <w:r>
        <w:rPr>
          <w:rFonts w:ascii="Times New Roman" w:hAnsi="Times New Roman" w:cs="Times New Roman"/>
        </w:rPr>
        <w:t xml:space="preserve">. PSGR </w:t>
      </w:r>
      <w:proofErr w:type="spellStart"/>
      <w:r>
        <w:rPr>
          <w:rFonts w:ascii="Times New Roman" w:hAnsi="Times New Roman" w:cs="Times New Roman"/>
        </w:rPr>
        <w:t>Krishnammal</w:t>
      </w:r>
      <w:proofErr w:type="spellEnd"/>
      <w:r>
        <w:rPr>
          <w:rFonts w:ascii="Times New Roman" w:hAnsi="Times New Roman" w:cs="Times New Roman"/>
        </w:rPr>
        <w:t xml:space="preserve"> College for Women.</w:t>
      </w:r>
    </w:p>
    <w:p w14:paraId="541A758D" w14:textId="77777777" w:rsidR="00D40D74" w:rsidRDefault="00D40D74" w:rsidP="00997BF0">
      <w:pPr>
        <w:jc w:val="both"/>
        <w:rPr>
          <w:rFonts w:ascii="Times New Roman" w:hAnsi="Times New Roman" w:cs="Times New Roman"/>
          <w:b/>
          <w:bCs/>
        </w:rPr>
        <w:sectPr w:rsidR="00D40D74" w:rsidSect="00C31CE6">
          <w:pgSz w:w="12240" w:h="15840"/>
          <w:pgMar w:top="1440" w:right="1440" w:bottom="1440" w:left="1440" w:header="720" w:footer="720" w:gutter="0"/>
          <w:cols w:space="720"/>
          <w:docGrid w:linePitch="360"/>
        </w:sectPr>
      </w:pPr>
    </w:p>
    <w:p w14:paraId="2DCFAEB9" w14:textId="0685718B" w:rsidR="009F2E32" w:rsidRDefault="009F2E32" w:rsidP="00FF0082">
      <w:pPr>
        <w:jc w:val="both"/>
        <w:rPr>
          <w:rFonts w:ascii="Times New Roman" w:hAnsi="Times New Roman" w:cs="Times New Roman"/>
        </w:rPr>
      </w:pPr>
      <w:r w:rsidRPr="003514F0">
        <w:rPr>
          <w:rFonts w:ascii="Times New Roman" w:hAnsi="Times New Roman" w:cs="Times New Roman"/>
          <w:b/>
          <w:bCs/>
        </w:rPr>
        <w:t>Abstract</w:t>
      </w:r>
      <w:r w:rsidRPr="003514F0">
        <w:rPr>
          <w:rFonts w:ascii="Times New Roman" w:hAnsi="Times New Roman" w:cs="Times New Roman"/>
        </w:rPr>
        <w:t>: Embedded systems and robotics is becoming more popular due to it’s advancement in technology and influencing health care, manufacturing defense item, consumer electronics and more. This paper gives you an in-depth study of the integration of embedded systems within robotic frameworks showing their involvement in improving autonomy, their adoptability and their intelligence. An embedded system is made to perform specific functions in computing unit and serves as modernized robotic design. The team-work between these two domains helps us in real-time decision making, well defined control mechanisms and effortless human-machine interaction.</w:t>
      </w:r>
    </w:p>
    <w:p w14:paraId="136EA90E" w14:textId="7E690CD9" w:rsidR="009F2E32" w:rsidRDefault="009F2E32" w:rsidP="00FF0082">
      <w:pPr>
        <w:jc w:val="both"/>
        <w:rPr>
          <w:rFonts w:ascii="Times New Roman" w:hAnsi="Times New Roman" w:cs="Times New Roman"/>
        </w:rPr>
      </w:pPr>
      <w:r w:rsidRPr="003514F0">
        <w:rPr>
          <w:rFonts w:ascii="Times New Roman" w:hAnsi="Times New Roman" w:cs="Times New Roman"/>
        </w:rPr>
        <w:t>T</w:t>
      </w:r>
      <w:r w:rsidR="00C02E38">
        <w:rPr>
          <w:rFonts w:ascii="Times New Roman" w:hAnsi="Times New Roman" w:cs="Times New Roman"/>
        </w:rPr>
        <w:t>h</w:t>
      </w:r>
      <w:r w:rsidRPr="003514F0">
        <w:rPr>
          <w:rFonts w:ascii="Times New Roman" w:hAnsi="Times New Roman" w:cs="Times New Roman"/>
        </w:rPr>
        <w:t>is paper tells you about the fundamental architectures of embedded systems used in robotics such as sensors, microcontrollers and communication interface. It also explains about the real- time operating</w:t>
      </w:r>
      <w:r>
        <w:rPr>
          <w:rFonts w:ascii="Times New Roman" w:hAnsi="Times New Roman" w:cs="Times New Roman"/>
        </w:rPr>
        <w:t xml:space="preserve"> </w:t>
      </w:r>
      <w:r w:rsidRPr="003514F0">
        <w:rPr>
          <w:rFonts w:ascii="Times New Roman" w:hAnsi="Times New Roman" w:cs="Times New Roman"/>
        </w:rPr>
        <w:t xml:space="preserve">systems (RTOS) , machine learning models and integration with AI. It also evaluates about the real world applications like surgical robots, autonomous vehicles, industrial automation systems and throwing a flashlight on how embedded technologies support these solutions. This paper also addresses about the emerging trends such as IoT-enabled robotics and edge computing. Security and ethical considerations are also analyzed, giving an increased dependence on autonomous robotic systems. By integrating the technical details, future opportunities and critical designing, </w:t>
      </w:r>
      <w:r w:rsidRPr="003514F0">
        <w:rPr>
          <w:rFonts w:ascii="Times New Roman" w:hAnsi="Times New Roman" w:cs="Times New Roman"/>
        </w:rPr>
        <w:t xml:space="preserve">this paper contributes to a complete understanding of how embedded systems and robotics work together transforming modern life. </w:t>
      </w:r>
    </w:p>
    <w:p w14:paraId="289758E2" w14:textId="0EA7A27C" w:rsidR="00F70434" w:rsidRPr="009F2E32" w:rsidRDefault="00F70434" w:rsidP="00FF0082">
      <w:pPr>
        <w:jc w:val="both"/>
      </w:pPr>
      <w:r w:rsidRPr="003514F0">
        <w:rPr>
          <w:rFonts w:ascii="Times New Roman" w:hAnsi="Times New Roman" w:cs="Times New Roman"/>
          <w:b/>
        </w:rPr>
        <w:t>Key Words</w:t>
      </w:r>
      <w:r w:rsidRPr="003514F0">
        <w:rPr>
          <w:rFonts w:ascii="Times New Roman" w:hAnsi="Times New Roman" w:cs="Times New Roman"/>
        </w:rPr>
        <w:t xml:space="preserve">: Embedded systems, Robotics, </w:t>
      </w:r>
      <w:proofErr w:type="spellStart"/>
      <w:r w:rsidR="00BD1822">
        <w:rPr>
          <w:rFonts w:ascii="Times New Roman" w:hAnsi="Times New Roman" w:cs="Times New Roman"/>
        </w:rPr>
        <w:t>the</w:t>
      </w:r>
      <w:r w:rsidRPr="003514F0">
        <w:rPr>
          <w:rFonts w:ascii="Times New Roman" w:hAnsi="Times New Roman" w:cs="Times New Roman"/>
        </w:rPr>
        <w:t>Microcontrollers</w:t>
      </w:r>
      <w:proofErr w:type="spellEnd"/>
      <w:r w:rsidRPr="003514F0">
        <w:rPr>
          <w:rFonts w:ascii="Times New Roman" w:hAnsi="Times New Roman" w:cs="Times New Roman"/>
        </w:rPr>
        <w:t>, Sensors, Real-time systems, IoT,</w:t>
      </w:r>
      <w:r>
        <w:rPr>
          <w:rFonts w:ascii="Times New Roman" w:hAnsi="Times New Roman" w:cs="Times New Roman"/>
        </w:rPr>
        <w:t xml:space="preserve"> automation, Artificial Intelligence.</w:t>
      </w:r>
    </w:p>
    <w:p w14:paraId="7A02C1A2" w14:textId="40099147" w:rsidR="00191A25" w:rsidRPr="00A67131" w:rsidRDefault="005A17D3" w:rsidP="005A17D3">
      <w:pPr>
        <w:jc w:val="both"/>
        <w:rPr>
          <w:rFonts w:ascii="Times New Roman" w:hAnsi="Times New Roman" w:cs="Times New Roman"/>
          <w:b/>
        </w:rPr>
      </w:pPr>
      <w:proofErr w:type="spellStart"/>
      <w:r>
        <w:rPr>
          <w:rFonts w:ascii="Times New Roman" w:hAnsi="Times New Roman" w:cs="Times New Roman"/>
          <w:b/>
        </w:rPr>
        <w:t>I.</w:t>
      </w:r>
      <w:r w:rsidR="00191A25" w:rsidRPr="00A67131">
        <w:rPr>
          <w:rFonts w:ascii="Times New Roman" w:hAnsi="Times New Roman" w:cs="Times New Roman"/>
          <w:b/>
        </w:rPr>
        <w:t>Introduction</w:t>
      </w:r>
      <w:proofErr w:type="spellEnd"/>
    </w:p>
    <w:p w14:paraId="1268E4BB" w14:textId="7D0DC534" w:rsidR="001957E8" w:rsidRPr="00A477F6" w:rsidRDefault="00191A25" w:rsidP="00FF0082">
      <w:pPr>
        <w:jc w:val="both"/>
        <w:rPr>
          <w:rFonts w:ascii="Times New Roman" w:hAnsi="Times New Roman" w:cs="Times New Roman"/>
        </w:rPr>
      </w:pPr>
      <w:r w:rsidRPr="00191A25">
        <w:rPr>
          <w:rFonts w:ascii="Times New Roman" w:hAnsi="Times New Roman" w:cs="Times New Roman"/>
        </w:rPr>
        <w:t xml:space="preserve">Precision agriculture is transforming farming by combining robotics, sensors, and microcontrollers to automate tasks like irrigation. These systems enable real-time environmental sensing and data-driven decisions to optimize water use. With platforms like ESP32 and STM32, and tools such as soil moisture, temperature, and light sensors, smart robots can respond to field conditions autonomously. This paper explores sensor integration, microcontroller-based control, and advanced systems like </w:t>
      </w:r>
      <w:proofErr w:type="spellStart"/>
      <w:r w:rsidRPr="00191A25">
        <w:rPr>
          <w:rFonts w:ascii="Times New Roman" w:hAnsi="Times New Roman" w:cs="Times New Roman"/>
        </w:rPr>
        <w:t>IntelliAgriBot</w:t>
      </w:r>
      <w:proofErr w:type="spellEnd"/>
      <w:r w:rsidRPr="00191A25">
        <w:rPr>
          <w:rFonts w:ascii="Times New Roman" w:hAnsi="Times New Roman" w:cs="Times New Roman"/>
        </w:rPr>
        <w:t>, which leverages AI and swarm robotics for efficient irrigation.</w:t>
      </w:r>
    </w:p>
    <w:p w14:paraId="31DDF1A0" w14:textId="4E579E83" w:rsidR="006051BB" w:rsidRPr="006051BB" w:rsidRDefault="00FC289B" w:rsidP="00FF0082">
      <w:pPr>
        <w:jc w:val="both"/>
        <w:rPr>
          <w:rFonts w:ascii="Times New Roman" w:hAnsi="Times New Roman" w:cs="Times New Roman"/>
          <w:b/>
        </w:rPr>
      </w:pPr>
      <w:r>
        <w:rPr>
          <w:b/>
        </w:rPr>
        <w:t xml:space="preserve">II. </w:t>
      </w:r>
      <w:r w:rsidR="006051BB" w:rsidRPr="006051BB">
        <w:rPr>
          <w:rFonts w:ascii="Times New Roman" w:hAnsi="Times New Roman" w:cs="Times New Roman"/>
          <w:b/>
        </w:rPr>
        <w:t>Sensors and Microcontrollers in Robotics</w:t>
      </w:r>
    </w:p>
    <w:p w14:paraId="2A8B54DD" w14:textId="2F87E922" w:rsidR="006051BB" w:rsidRPr="006051BB" w:rsidRDefault="006051BB" w:rsidP="00FF0082">
      <w:pPr>
        <w:jc w:val="both"/>
        <w:rPr>
          <w:rFonts w:ascii="Times New Roman" w:hAnsi="Times New Roman" w:cs="Times New Roman"/>
        </w:rPr>
      </w:pPr>
      <w:r w:rsidRPr="006051BB">
        <w:rPr>
          <w:rFonts w:ascii="Times New Roman" w:hAnsi="Times New Roman" w:cs="Times New Roman"/>
        </w:rPr>
        <w:t xml:space="preserve">In embedded robotic systems, </w:t>
      </w:r>
      <w:r w:rsidRPr="006051BB">
        <w:rPr>
          <w:rFonts w:ascii="Times New Roman" w:hAnsi="Times New Roman" w:cs="Times New Roman"/>
          <w:i/>
        </w:rPr>
        <w:t>sensors and microcontrollers</w:t>
      </w:r>
      <w:r w:rsidRPr="006051BB">
        <w:rPr>
          <w:rFonts w:ascii="Times New Roman" w:hAnsi="Times New Roman" w:cs="Times New Roman"/>
        </w:rPr>
        <w:t xml:space="preserve"> serve as the primary interface between physical conditions and computational decision-making. They play an essential role in automation, enabling autonomous navigation, environmental monitoring, and task execution. In the </w:t>
      </w:r>
      <w:r w:rsidRPr="006051BB">
        <w:rPr>
          <w:rFonts w:ascii="Times New Roman" w:hAnsi="Times New Roman" w:cs="Times New Roman"/>
        </w:rPr>
        <w:lastRenderedPageBreak/>
        <w:t xml:space="preserve">context of </w:t>
      </w:r>
      <w:r w:rsidRPr="006051BB">
        <w:rPr>
          <w:rFonts w:ascii="Times New Roman" w:hAnsi="Times New Roman" w:cs="Times New Roman"/>
          <w:i/>
          <w:iCs/>
        </w:rPr>
        <w:t>agricultural robotics</w:t>
      </w:r>
      <w:r w:rsidRPr="006051BB">
        <w:rPr>
          <w:rFonts w:ascii="Times New Roman" w:hAnsi="Times New Roman" w:cs="Times New Roman"/>
        </w:rPr>
        <w:t xml:space="preserve">, particularly for </w:t>
      </w:r>
      <w:r w:rsidRPr="006051BB">
        <w:rPr>
          <w:rFonts w:ascii="Times New Roman" w:hAnsi="Times New Roman" w:cs="Times New Roman"/>
          <w:i/>
          <w:iCs/>
        </w:rPr>
        <w:t>precision irrigation</w:t>
      </w:r>
      <w:r w:rsidRPr="006051BB">
        <w:rPr>
          <w:rFonts w:ascii="Times New Roman" w:hAnsi="Times New Roman" w:cs="Times New Roman"/>
        </w:rPr>
        <w:t>, the integration of various types of sensors with intelligent microcontrollers allows robots to make context-aware decisions for optimal water usage</w:t>
      </w:r>
      <w:r w:rsidRPr="00C00916">
        <w:rPr>
          <w:rFonts w:ascii="Times New Roman" w:hAnsi="Times New Roman" w:cs="Times New Roman"/>
        </w:rPr>
        <w:t>.</w:t>
      </w:r>
      <w:r w:rsidR="00947F7A" w:rsidRPr="00C00916">
        <w:rPr>
          <w:rFonts w:ascii="Times New Roman" w:hAnsi="Times New Roman" w:cs="Times New Roman"/>
        </w:rPr>
        <w:t>[1]</w:t>
      </w:r>
    </w:p>
    <w:p w14:paraId="3E437A4A" w14:textId="77777777" w:rsidR="006051BB" w:rsidRPr="006051BB" w:rsidRDefault="006051BB" w:rsidP="00FF0082">
      <w:pPr>
        <w:jc w:val="both"/>
        <w:rPr>
          <w:rFonts w:ascii="Times New Roman" w:hAnsi="Times New Roman" w:cs="Times New Roman"/>
          <w:b/>
          <w:bCs/>
        </w:rPr>
      </w:pPr>
      <w:r w:rsidRPr="006051BB">
        <w:rPr>
          <w:rFonts w:ascii="Times New Roman" w:hAnsi="Times New Roman" w:cs="Times New Roman"/>
          <w:b/>
          <w:bCs/>
        </w:rPr>
        <w:t>A. Sensor Integration in Agricultural Robotics</w:t>
      </w:r>
    </w:p>
    <w:p w14:paraId="56D5B356" w14:textId="631A5647" w:rsidR="006051BB" w:rsidRPr="006051BB" w:rsidRDefault="006051BB" w:rsidP="00FF0082">
      <w:pPr>
        <w:jc w:val="both"/>
        <w:rPr>
          <w:rFonts w:ascii="Times New Roman" w:hAnsi="Times New Roman" w:cs="Times New Roman"/>
        </w:rPr>
      </w:pPr>
      <w:r w:rsidRPr="006051BB">
        <w:rPr>
          <w:rFonts w:ascii="Times New Roman" w:hAnsi="Times New Roman" w:cs="Times New Roman"/>
          <w:i/>
          <w:iCs/>
        </w:rPr>
        <w:t>Soil moisture sensors</w:t>
      </w:r>
      <w:r w:rsidRPr="006051BB">
        <w:rPr>
          <w:rFonts w:ascii="Times New Roman" w:hAnsi="Times New Roman" w:cs="Times New Roman"/>
        </w:rPr>
        <w:t xml:space="preserve"> are fundamental for determining when and where water is needed. Capacitive sensors are widely used due to their improved stability, resistance to corrosion, and long-term reliability, as they measure changes in soil dielectric properties [1], [2]. These are typically installed at various depths to account for root-zone variability.</w:t>
      </w:r>
      <w:r w:rsidR="009B7A9A" w:rsidRPr="00C00916">
        <w:rPr>
          <w:rFonts w:ascii="Times New Roman" w:hAnsi="Times New Roman" w:cs="Times New Roman"/>
        </w:rPr>
        <w:t xml:space="preserve"> </w:t>
      </w:r>
      <w:r w:rsidRPr="006051BB">
        <w:rPr>
          <w:rFonts w:ascii="Times New Roman" w:hAnsi="Times New Roman" w:cs="Times New Roman"/>
        </w:rPr>
        <w:t xml:space="preserve">To support irrigation timing decisions, </w:t>
      </w:r>
      <w:r w:rsidRPr="006051BB">
        <w:rPr>
          <w:rFonts w:ascii="Times New Roman" w:hAnsi="Times New Roman" w:cs="Times New Roman"/>
          <w:i/>
          <w:iCs/>
        </w:rPr>
        <w:t>temperature and humidity sensors</w:t>
      </w:r>
      <w:r w:rsidRPr="006051BB">
        <w:rPr>
          <w:rFonts w:ascii="Times New Roman" w:hAnsi="Times New Roman" w:cs="Times New Roman"/>
        </w:rPr>
        <w:t xml:space="preserve"> (e.g., DHT11, DHT22) provide data on evaporation rates and ambient conditions, which are essential for understanding the crop’s water needs [3]. </w:t>
      </w:r>
      <w:r w:rsidRPr="006051BB">
        <w:rPr>
          <w:rFonts w:ascii="Times New Roman" w:hAnsi="Times New Roman" w:cs="Times New Roman"/>
          <w:i/>
          <w:iCs/>
        </w:rPr>
        <w:t>Light sensors</w:t>
      </w:r>
      <w:r w:rsidRPr="006051BB">
        <w:rPr>
          <w:rFonts w:ascii="Times New Roman" w:hAnsi="Times New Roman" w:cs="Times New Roman"/>
        </w:rPr>
        <w:t>, including</w:t>
      </w:r>
      <w:r w:rsidRPr="006051BB">
        <w:rPr>
          <w:rFonts w:ascii="Times New Roman" w:hAnsi="Times New Roman" w:cs="Times New Roman"/>
          <w:i/>
          <w:iCs/>
        </w:rPr>
        <w:t xml:space="preserve"> photodiodes</w:t>
      </w:r>
      <w:r w:rsidRPr="006051BB">
        <w:rPr>
          <w:rFonts w:ascii="Times New Roman" w:hAnsi="Times New Roman" w:cs="Times New Roman"/>
        </w:rPr>
        <w:t xml:space="preserve"> and </w:t>
      </w:r>
      <w:r w:rsidRPr="006051BB">
        <w:rPr>
          <w:rFonts w:ascii="Times New Roman" w:hAnsi="Times New Roman" w:cs="Times New Roman"/>
          <w:i/>
          <w:iCs/>
        </w:rPr>
        <w:t>LDRs</w:t>
      </w:r>
      <w:r w:rsidRPr="006051BB">
        <w:rPr>
          <w:rFonts w:ascii="Times New Roman" w:hAnsi="Times New Roman" w:cs="Times New Roman"/>
        </w:rPr>
        <w:t>, are used to assess solar radiation, influencing transpiration and photosynthetic activity [4].</w:t>
      </w:r>
      <w:r w:rsidR="009B7A9A" w:rsidRPr="00C00916">
        <w:rPr>
          <w:rFonts w:ascii="Times New Roman" w:hAnsi="Times New Roman" w:cs="Times New Roman"/>
        </w:rPr>
        <w:t xml:space="preserve"> </w:t>
      </w:r>
      <w:r w:rsidRPr="006051BB">
        <w:rPr>
          <w:rFonts w:ascii="Times New Roman" w:hAnsi="Times New Roman" w:cs="Times New Roman"/>
        </w:rPr>
        <w:t>For mobility and safety,</w:t>
      </w:r>
      <w:r w:rsidRPr="006051BB">
        <w:rPr>
          <w:rFonts w:ascii="Times New Roman" w:hAnsi="Times New Roman" w:cs="Times New Roman"/>
          <w:i/>
          <w:iCs/>
        </w:rPr>
        <w:t xml:space="preserve"> ultrasonic</w:t>
      </w:r>
      <w:r w:rsidRPr="006051BB">
        <w:rPr>
          <w:rFonts w:ascii="Times New Roman" w:hAnsi="Times New Roman" w:cs="Times New Roman"/>
        </w:rPr>
        <w:t xml:space="preserve"> and </w:t>
      </w:r>
      <w:r w:rsidRPr="006051BB">
        <w:rPr>
          <w:rFonts w:ascii="Times New Roman" w:hAnsi="Times New Roman" w:cs="Times New Roman"/>
          <w:i/>
          <w:iCs/>
        </w:rPr>
        <w:t>infrared (IR) sensors</w:t>
      </w:r>
      <w:r w:rsidRPr="006051BB">
        <w:rPr>
          <w:rFonts w:ascii="Times New Roman" w:hAnsi="Times New Roman" w:cs="Times New Roman"/>
        </w:rPr>
        <w:t xml:space="preserve"> are employed for obstacle detection and path planning [5]. Furthermore, </w:t>
      </w:r>
      <w:r w:rsidRPr="006051BB">
        <w:rPr>
          <w:rFonts w:ascii="Times New Roman" w:hAnsi="Times New Roman" w:cs="Times New Roman"/>
          <w:i/>
          <w:iCs/>
        </w:rPr>
        <w:t>soil pH</w:t>
      </w:r>
      <w:r w:rsidRPr="006051BB">
        <w:rPr>
          <w:rFonts w:ascii="Times New Roman" w:hAnsi="Times New Roman" w:cs="Times New Roman"/>
        </w:rPr>
        <w:t xml:space="preserve"> and </w:t>
      </w:r>
      <w:r w:rsidRPr="006051BB">
        <w:rPr>
          <w:rFonts w:ascii="Times New Roman" w:hAnsi="Times New Roman" w:cs="Times New Roman"/>
          <w:i/>
          <w:iCs/>
        </w:rPr>
        <w:t>electrical conductivity (EC)</w:t>
      </w:r>
      <w:r w:rsidRPr="006051BB">
        <w:rPr>
          <w:rFonts w:ascii="Times New Roman" w:hAnsi="Times New Roman" w:cs="Times New Roman"/>
          <w:b/>
          <w:bCs/>
        </w:rPr>
        <w:t xml:space="preserve"> </w:t>
      </w:r>
      <w:r w:rsidRPr="006051BB">
        <w:rPr>
          <w:rFonts w:ascii="Times New Roman" w:hAnsi="Times New Roman" w:cs="Times New Roman"/>
        </w:rPr>
        <w:t>sensors help assess soil nutrient levels and salinity, indirectly informing irrigation strategy [6].</w:t>
      </w:r>
      <w:r w:rsidR="009B7A9A" w:rsidRPr="00C00916">
        <w:rPr>
          <w:rFonts w:ascii="Times New Roman" w:hAnsi="Times New Roman" w:cs="Times New Roman"/>
        </w:rPr>
        <w:t xml:space="preserve"> </w:t>
      </w:r>
      <w:r w:rsidRPr="006051BB">
        <w:rPr>
          <w:rFonts w:ascii="Times New Roman" w:hAnsi="Times New Roman" w:cs="Times New Roman"/>
        </w:rPr>
        <w:t xml:space="preserve">The integration of these sensors allows agricultural robots to perform </w:t>
      </w:r>
      <w:r w:rsidRPr="006051BB">
        <w:rPr>
          <w:rFonts w:ascii="Times New Roman" w:hAnsi="Times New Roman" w:cs="Times New Roman"/>
          <w:i/>
          <w:iCs/>
        </w:rPr>
        <w:t>real-time sensing and adaptive irrigation,</w:t>
      </w:r>
      <w:r w:rsidRPr="006051BB">
        <w:rPr>
          <w:rFonts w:ascii="Times New Roman" w:hAnsi="Times New Roman" w:cs="Times New Roman"/>
        </w:rPr>
        <w:t xml:space="preserve"> reducing water waste and improving crop yield.</w:t>
      </w:r>
    </w:p>
    <w:p w14:paraId="5F4DCF52" w14:textId="77777777" w:rsidR="006051BB" w:rsidRPr="006051BB" w:rsidRDefault="006051BB" w:rsidP="00FF0082">
      <w:pPr>
        <w:jc w:val="both"/>
        <w:rPr>
          <w:rFonts w:ascii="Times New Roman" w:hAnsi="Times New Roman" w:cs="Times New Roman"/>
          <w:b/>
          <w:bCs/>
        </w:rPr>
      </w:pPr>
      <w:r w:rsidRPr="006051BB">
        <w:rPr>
          <w:rFonts w:ascii="Times New Roman" w:hAnsi="Times New Roman" w:cs="Times New Roman"/>
          <w:b/>
          <w:bCs/>
        </w:rPr>
        <w:t>B. Microcontroller-Based Decision Systems</w:t>
      </w:r>
    </w:p>
    <w:p w14:paraId="65940DF6" w14:textId="3854EC12" w:rsidR="006051BB" w:rsidRPr="006051BB" w:rsidRDefault="006051BB" w:rsidP="00FF0082">
      <w:pPr>
        <w:jc w:val="both"/>
        <w:rPr>
          <w:rFonts w:ascii="Times New Roman" w:hAnsi="Times New Roman" w:cs="Times New Roman"/>
        </w:rPr>
      </w:pPr>
      <w:r w:rsidRPr="006051BB">
        <w:rPr>
          <w:rFonts w:ascii="Times New Roman" w:hAnsi="Times New Roman" w:cs="Times New Roman"/>
          <w:i/>
          <w:iCs/>
        </w:rPr>
        <w:t>Microcontrollers</w:t>
      </w:r>
      <w:r w:rsidRPr="006051BB">
        <w:rPr>
          <w:rFonts w:ascii="Times New Roman" w:hAnsi="Times New Roman" w:cs="Times New Roman"/>
        </w:rPr>
        <w:t xml:space="preserve"> interpret sensor data, apply decision logic, and control actuators like </w:t>
      </w:r>
      <w:r w:rsidRPr="006051BB">
        <w:rPr>
          <w:rFonts w:ascii="Times New Roman" w:hAnsi="Times New Roman" w:cs="Times New Roman"/>
        </w:rPr>
        <w:t xml:space="preserve">water pumps and sprayers. </w:t>
      </w:r>
      <w:r w:rsidRPr="006051BB">
        <w:rPr>
          <w:rFonts w:ascii="Times New Roman" w:hAnsi="Times New Roman" w:cs="Times New Roman"/>
          <w:i/>
          <w:iCs/>
        </w:rPr>
        <w:t>Arduino UNO, ESP32</w:t>
      </w:r>
      <w:r w:rsidRPr="006051BB">
        <w:rPr>
          <w:rFonts w:ascii="Times New Roman" w:hAnsi="Times New Roman" w:cs="Times New Roman"/>
        </w:rPr>
        <w:t xml:space="preserve">, and </w:t>
      </w:r>
      <w:r w:rsidRPr="006051BB">
        <w:rPr>
          <w:i/>
        </w:rPr>
        <w:t>STM32</w:t>
      </w:r>
      <w:r w:rsidRPr="006051BB">
        <w:rPr>
          <w:rFonts w:ascii="Times New Roman" w:hAnsi="Times New Roman" w:cs="Times New Roman"/>
        </w:rPr>
        <w:t xml:space="preserve"> are common platforms due to their low cost, ease of use, and expandability [7]. The </w:t>
      </w:r>
      <w:r w:rsidRPr="006051BB">
        <w:rPr>
          <w:i/>
        </w:rPr>
        <w:t>ESP32</w:t>
      </w:r>
      <w:r w:rsidRPr="006051BB">
        <w:rPr>
          <w:rFonts w:ascii="Times New Roman" w:hAnsi="Times New Roman" w:cs="Times New Roman"/>
        </w:rPr>
        <w:t xml:space="preserve"> is particularly suitable for IoT applications due to its built-in Wi-Fi/Bluetooth modules and dual-core processor [8].</w:t>
      </w:r>
      <w:r w:rsidR="00D0078B" w:rsidRPr="00C00916">
        <w:rPr>
          <w:rFonts w:ascii="Times New Roman" w:hAnsi="Times New Roman" w:cs="Times New Roman"/>
        </w:rPr>
        <w:t xml:space="preserve"> </w:t>
      </w:r>
      <w:r w:rsidRPr="006051BB">
        <w:rPr>
          <w:rFonts w:ascii="Times New Roman" w:hAnsi="Times New Roman" w:cs="Times New Roman"/>
        </w:rPr>
        <w:t xml:space="preserve">Microcontrollers execute decision algorithms based on threshold values or machine learning models. For example, if soil moisture falls below 30%, the system automatically initiates irrigation. Actuators are controlled via relays, MOSFETs, or motor drivers depending on load requirements [9]. Data logging and remote monitoring are achieved through cloud services such as </w:t>
      </w:r>
      <w:proofErr w:type="spellStart"/>
      <w:r w:rsidR="008B4CBD" w:rsidRPr="00A338FB">
        <w:rPr>
          <w:rFonts w:ascii="Times New Roman" w:hAnsi="Times New Roman" w:cs="Times New Roman"/>
          <w:i/>
        </w:rPr>
        <w:t>ThingSpeak</w:t>
      </w:r>
      <w:proofErr w:type="spellEnd"/>
      <w:r w:rsidRPr="006051BB">
        <w:rPr>
          <w:rFonts w:ascii="Times New Roman" w:hAnsi="Times New Roman" w:cs="Times New Roman"/>
          <w:i/>
        </w:rPr>
        <w:t xml:space="preserve">, </w:t>
      </w:r>
      <w:proofErr w:type="spellStart"/>
      <w:r w:rsidRPr="006051BB">
        <w:rPr>
          <w:rFonts w:ascii="Times New Roman" w:hAnsi="Times New Roman" w:cs="Times New Roman"/>
          <w:i/>
        </w:rPr>
        <w:t>Blynk</w:t>
      </w:r>
      <w:proofErr w:type="spellEnd"/>
      <w:r w:rsidRPr="006051BB">
        <w:rPr>
          <w:rFonts w:ascii="Times New Roman" w:hAnsi="Times New Roman" w:cs="Times New Roman"/>
          <w:i/>
        </w:rPr>
        <w:t xml:space="preserve">, </w:t>
      </w:r>
      <w:r w:rsidRPr="006051BB">
        <w:rPr>
          <w:rFonts w:ascii="Times New Roman" w:hAnsi="Times New Roman" w:cs="Times New Roman"/>
        </w:rPr>
        <w:t xml:space="preserve">or </w:t>
      </w:r>
      <w:r w:rsidRPr="006051BB">
        <w:rPr>
          <w:rFonts w:ascii="Times New Roman" w:hAnsi="Times New Roman" w:cs="Times New Roman"/>
          <w:i/>
        </w:rPr>
        <w:t>Firebase</w:t>
      </w:r>
      <w:r w:rsidRPr="006051BB">
        <w:rPr>
          <w:rFonts w:ascii="Times New Roman" w:hAnsi="Times New Roman" w:cs="Times New Roman"/>
        </w:rPr>
        <w:t>, enabled by the microcontroller’s connectivity features [10].</w:t>
      </w:r>
    </w:p>
    <w:p w14:paraId="7BE8766C" w14:textId="77777777" w:rsidR="006051BB" w:rsidRPr="006051BB" w:rsidRDefault="006051BB" w:rsidP="00FF0082">
      <w:pPr>
        <w:jc w:val="both"/>
        <w:rPr>
          <w:rFonts w:ascii="Times New Roman" w:hAnsi="Times New Roman" w:cs="Times New Roman"/>
          <w:b/>
          <w:bCs/>
        </w:rPr>
      </w:pPr>
      <w:r w:rsidRPr="006051BB">
        <w:rPr>
          <w:rFonts w:ascii="Times New Roman" w:hAnsi="Times New Roman" w:cs="Times New Roman"/>
          <w:b/>
          <w:bCs/>
        </w:rPr>
        <w:t xml:space="preserve">C. Hybrid System Proposal: </w:t>
      </w:r>
      <w:proofErr w:type="spellStart"/>
      <w:r w:rsidRPr="006051BB">
        <w:rPr>
          <w:rFonts w:ascii="Times New Roman" w:hAnsi="Times New Roman" w:cs="Times New Roman"/>
          <w:b/>
          <w:bCs/>
        </w:rPr>
        <w:t>IntelliAgriBot</w:t>
      </w:r>
      <w:proofErr w:type="spellEnd"/>
    </w:p>
    <w:p w14:paraId="58759962" w14:textId="70366167" w:rsidR="006051BB" w:rsidRPr="00C00916" w:rsidRDefault="006051BB" w:rsidP="00FF0082">
      <w:pPr>
        <w:jc w:val="both"/>
        <w:rPr>
          <w:rFonts w:ascii="Times New Roman" w:hAnsi="Times New Roman" w:cs="Times New Roman"/>
        </w:rPr>
      </w:pPr>
      <w:r w:rsidRPr="006051BB">
        <w:rPr>
          <w:rFonts w:ascii="Times New Roman" w:hAnsi="Times New Roman" w:cs="Times New Roman"/>
        </w:rPr>
        <w:t xml:space="preserve">To improve efficiency and responsiveness, a </w:t>
      </w:r>
      <w:r w:rsidRPr="006051BB">
        <w:rPr>
          <w:rFonts w:ascii="Times New Roman" w:hAnsi="Times New Roman" w:cs="Times New Roman"/>
          <w:i/>
          <w:iCs/>
        </w:rPr>
        <w:t>hybrid robotic system</w:t>
      </w:r>
      <w:r w:rsidRPr="006051BB">
        <w:rPr>
          <w:rFonts w:ascii="Times New Roman" w:hAnsi="Times New Roman" w:cs="Times New Roman"/>
        </w:rPr>
        <w:t>, named</w:t>
      </w:r>
      <w:r w:rsidRPr="006051BB">
        <w:rPr>
          <w:rFonts w:ascii="Times New Roman" w:hAnsi="Times New Roman" w:cs="Times New Roman"/>
          <w:i/>
          <w:iCs/>
        </w:rPr>
        <w:t xml:space="preserve"> </w:t>
      </w:r>
      <w:proofErr w:type="spellStart"/>
      <w:r w:rsidRPr="006051BB">
        <w:rPr>
          <w:rFonts w:ascii="Times New Roman" w:hAnsi="Times New Roman" w:cs="Times New Roman"/>
          <w:i/>
          <w:iCs/>
        </w:rPr>
        <w:t>IntelliAgriBot</w:t>
      </w:r>
      <w:proofErr w:type="spellEnd"/>
      <w:r w:rsidRPr="006051BB">
        <w:rPr>
          <w:rFonts w:ascii="Times New Roman" w:hAnsi="Times New Roman" w:cs="Times New Roman"/>
        </w:rPr>
        <w:t xml:space="preserve">, is proposed. It combines </w:t>
      </w:r>
      <w:r w:rsidRPr="006051BB">
        <w:rPr>
          <w:rFonts w:ascii="Times New Roman" w:hAnsi="Times New Roman" w:cs="Times New Roman"/>
          <w:i/>
          <w:iCs/>
        </w:rPr>
        <w:t>sensor fusion, AI-based decision support</w:t>
      </w:r>
      <w:r w:rsidRPr="006051BB">
        <w:rPr>
          <w:rFonts w:ascii="Times New Roman" w:hAnsi="Times New Roman" w:cs="Times New Roman"/>
        </w:rPr>
        <w:t xml:space="preserve">, and </w:t>
      </w:r>
      <w:r w:rsidRPr="006051BB">
        <w:rPr>
          <w:rFonts w:ascii="Times New Roman" w:hAnsi="Times New Roman" w:cs="Times New Roman"/>
          <w:i/>
          <w:iCs/>
        </w:rPr>
        <w:t>swarm robotics</w:t>
      </w:r>
      <w:r w:rsidRPr="006051BB">
        <w:rPr>
          <w:rFonts w:ascii="Times New Roman" w:hAnsi="Times New Roman" w:cs="Times New Roman"/>
          <w:b/>
          <w:bCs/>
        </w:rPr>
        <w:t xml:space="preserve"> </w:t>
      </w:r>
      <w:r w:rsidRPr="006051BB">
        <w:rPr>
          <w:rFonts w:ascii="Times New Roman" w:hAnsi="Times New Roman" w:cs="Times New Roman"/>
          <w:i/>
          <w:iCs/>
        </w:rPr>
        <w:t>coordination</w:t>
      </w:r>
      <w:r w:rsidRPr="006051BB">
        <w:rPr>
          <w:rFonts w:ascii="Times New Roman" w:hAnsi="Times New Roman" w:cs="Times New Roman"/>
        </w:rPr>
        <w:t>.</w:t>
      </w:r>
      <w:r w:rsidR="00D0078B" w:rsidRPr="00C00916">
        <w:rPr>
          <w:rFonts w:ascii="Times New Roman" w:hAnsi="Times New Roman" w:cs="Times New Roman"/>
        </w:rPr>
        <w:t xml:space="preserve"> </w:t>
      </w:r>
      <w:r w:rsidRPr="006051BB">
        <w:rPr>
          <w:rFonts w:ascii="Times New Roman" w:hAnsi="Times New Roman" w:cs="Times New Roman"/>
        </w:rPr>
        <w:t xml:space="preserve">Each </w:t>
      </w:r>
      <w:proofErr w:type="spellStart"/>
      <w:r w:rsidRPr="006051BB">
        <w:rPr>
          <w:rFonts w:ascii="Times New Roman" w:hAnsi="Times New Roman" w:cs="Times New Roman"/>
        </w:rPr>
        <w:t>IntelliAgriBot</w:t>
      </w:r>
      <w:proofErr w:type="spellEnd"/>
      <w:r w:rsidRPr="006051BB">
        <w:rPr>
          <w:rFonts w:ascii="Times New Roman" w:hAnsi="Times New Roman" w:cs="Times New Roman"/>
        </w:rPr>
        <w:t xml:space="preserve"> unit integrates</w:t>
      </w:r>
      <w:r w:rsidR="006F7CEE" w:rsidRPr="00C00916">
        <w:rPr>
          <w:rFonts w:ascii="Times New Roman" w:hAnsi="Times New Roman" w:cs="Times New Roman"/>
        </w:rPr>
        <w:t xml:space="preserve"> </w:t>
      </w:r>
      <w:r w:rsidRPr="006051BB">
        <w:rPr>
          <w:rFonts w:ascii="Times New Roman" w:hAnsi="Times New Roman" w:cs="Times New Roman"/>
        </w:rPr>
        <w:t>Capacitive soil moisture sensors,</w:t>
      </w:r>
      <w:r w:rsidR="007075DD" w:rsidRPr="00C00916">
        <w:rPr>
          <w:rFonts w:ascii="Times New Roman" w:hAnsi="Times New Roman" w:cs="Times New Roman"/>
        </w:rPr>
        <w:t xml:space="preserve"> </w:t>
      </w:r>
      <w:r w:rsidRPr="006051BB">
        <w:rPr>
          <w:rFonts w:ascii="Times New Roman" w:hAnsi="Times New Roman" w:cs="Times New Roman"/>
          <w:i/>
        </w:rPr>
        <w:t>DHT22</w:t>
      </w:r>
      <w:r w:rsidRPr="006051BB">
        <w:rPr>
          <w:rFonts w:ascii="Times New Roman" w:hAnsi="Times New Roman" w:cs="Times New Roman"/>
        </w:rPr>
        <w:t xml:space="preserve"> for temperature and humidity,</w:t>
      </w:r>
      <w:r w:rsidR="007075DD" w:rsidRPr="00C00916">
        <w:rPr>
          <w:rFonts w:ascii="Times New Roman" w:hAnsi="Times New Roman" w:cs="Times New Roman"/>
        </w:rPr>
        <w:t xml:space="preserve"> </w:t>
      </w:r>
      <w:r w:rsidRPr="006051BB">
        <w:rPr>
          <w:rFonts w:ascii="Times New Roman" w:hAnsi="Times New Roman" w:cs="Times New Roman"/>
        </w:rPr>
        <w:t>LDRs for light sensing,</w:t>
      </w:r>
      <w:r w:rsidR="007075DD" w:rsidRPr="00C00916">
        <w:rPr>
          <w:rFonts w:ascii="Times New Roman" w:hAnsi="Times New Roman" w:cs="Times New Roman"/>
        </w:rPr>
        <w:t xml:space="preserve"> </w:t>
      </w:r>
      <w:r w:rsidRPr="006051BB">
        <w:rPr>
          <w:rFonts w:ascii="Times New Roman" w:hAnsi="Times New Roman" w:cs="Times New Roman"/>
        </w:rPr>
        <w:t>pH and EC sensors, and</w:t>
      </w:r>
      <w:r w:rsidR="007075DD" w:rsidRPr="00C00916">
        <w:rPr>
          <w:rFonts w:ascii="Times New Roman" w:hAnsi="Times New Roman" w:cs="Times New Roman"/>
        </w:rPr>
        <w:t xml:space="preserve"> </w:t>
      </w:r>
      <w:r w:rsidRPr="006051BB">
        <w:rPr>
          <w:rFonts w:ascii="Times New Roman" w:hAnsi="Times New Roman" w:cs="Times New Roman"/>
        </w:rPr>
        <w:t xml:space="preserve">An </w:t>
      </w:r>
      <w:r w:rsidRPr="006051BB">
        <w:rPr>
          <w:rFonts w:ascii="Times New Roman" w:hAnsi="Times New Roman" w:cs="Times New Roman"/>
          <w:i/>
        </w:rPr>
        <w:t>ESP32</w:t>
      </w:r>
      <w:r w:rsidRPr="006051BB">
        <w:rPr>
          <w:rFonts w:ascii="Times New Roman" w:hAnsi="Times New Roman" w:cs="Times New Roman"/>
          <w:b/>
          <w:bCs/>
        </w:rPr>
        <w:t xml:space="preserve"> </w:t>
      </w:r>
      <w:r w:rsidRPr="006051BB">
        <w:rPr>
          <w:rFonts w:ascii="Times New Roman" w:hAnsi="Times New Roman" w:cs="Times New Roman"/>
          <w:i/>
          <w:iCs/>
        </w:rPr>
        <w:t>microcontroller</w:t>
      </w:r>
      <w:r w:rsidRPr="006051BB">
        <w:rPr>
          <w:rFonts w:ascii="Times New Roman" w:hAnsi="Times New Roman" w:cs="Times New Roman"/>
        </w:rPr>
        <w:t xml:space="preserve"> connected to the </w:t>
      </w:r>
      <w:r w:rsidRPr="006051BB">
        <w:rPr>
          <w:rFonts w:ascii="Times New Roman" w:hAnsi="Times New Roman" w:cs="Times New Roman"/>
          <w:i/>
        </w:rPr>
        <w:t>OpenWeatherMap API [</w:t>
      </w:r>
      <w:r w:rsidRPr="006051BB">
        <w:rPr>
          <w:rFonts w:ascii="Times New Roman" w:hAnsi="Times New Roman" w:cs="Times New Roman"/>
        </w:rPr>
        <w:t>11].</w:t>
      </w:r>
      <w:r w:rsidR="00D0078B" w:rsidRPr="00C00916">
        <w:rPr>
          <w:rFonts w:ascii="Times New Roman" w:hAnsi="Times New Roman" w:cs="Times New Roman"/>
        </w:rPr>
        <w:t xml:space="preserve"> </w:t>
      </w:r>
      <w:r w:rsidRPr="006051BB">
        <w:rPr>
          <w:rFonts w:ascii="Times New Roman" w:hAnsi="Times New Roman" w:cs="Times New Roman"/>
        </w:rPr>
        <w:t xml:space="preserve">The AI system employs </w:t>
      </w:r>
      <w:r w:rsidRPr="006051BB">
        <w:rPr>
          <w:rFonts w:ascii="Times New Roman" w:hAnsi="Times New Roman" w:cs="Times New Roman"/>
          <w:i/>
          <w:iCs/>
        </w:rPr>
        <w:t>supervised learning models</w:t>
      </w:r>
      <w:r w:rsidRPr="006051BB">
        <w:rPr>
          <w:rFonts w:ascii="Times New Roman" w:hAnsi="Times New Roman" w:cs="Times New Roman"/>
        </w:rPr>
        <w:t>, such as decision trees or support vector machines, trained on historical irrigation and weather data. These models optimize water delivery schedules and volumes by forecasting moisture loss and rainfall probabilities [12], [13].</w:t>
      </w:r>
      <w:r w:rsidR="00D0078B" w:rsidRPr="00C00916">
        <w:rPr>
          <w:rFonts w:ascii="Times New Roman" w:hAnsi="Times New Roman" w:cs="Times New Roman"/>
        </w:rPr>
        <w:t xml:space="preserve"> </w:t>
      </w:r>
      <w:r w:rsidRPr="006051BB">
        <w:rPr>
          <w:rFonts w:ascii="Times New Roman" w:hAnsi="Times New Roman" w:cs="Times New Roman"/>
          <w:i/>
          <w:iCs/>
        </w:rPr>
        <w:t>Swarm coordination</w:t>
      </w:r>
      <w:r w:rsidRPr="006051BB">
        <w:rPr>
          <w:rFonts w:ascii="Times New Roman" w:hAnsi="Times New Roman" w:cs="Times New Roman"/>
        </w:rPr>
        <w:t xml:space="preserve"> among multiple </w:t>
      </w:r>
      <w:proofErr w:type="spellStart"/>
      <w:r w:rsidRPr="006051BB">
        <w:rPr>
          <w:rFonts w:ascii="Times New Roman" w:hAnsi="Times New Roman" w:cs="Times New Roman"/>
        </w:rPr>
        <w:t>IntelliAgriBot</w:t>
      </w:r>
      <w:proofErr w:type="spellEnd"/>
      <w:r w:rsidRPr="006051BB">
        <w:rPr>
          <w:rFonts w:ascii="Times New Roman" w:hAnsi="Times New Roman" w:cs="Times New Roman"/>
        </w:rPr>
        <w:t xml:space="preserve"> units is achieved using </w:t>
      </w:r>
      <w:r w:rsidRPr="006051BB">
        <w:rPr>
          <w:rFonts w:ascii="Times New Roman" w:hAnsi="Times New Roman" w:cs="Times New Roman"/>
          <w:i/>
          <w:iCs/>
        </w:rPr>
        <w:t>ESP-NOW</w:t>
      </w:r>
      <w:r w:rsidRPr="006051BB">
        <w:rPr>
          <w:rFonts w:ascii="Times New Roman" w:hAnsi="Times New Roman" w:cs="Times New Roman"/>
        </w:rPr>
        <w:t xml:space="preserve">, a low-latency communication protocol. This allows robots to dynamically assign tasks, avoid redundancy, and ensure </w:t>
      </w:r>
      <w:r w:rsidRPr="006051BB">
        <w:rPr>
          <w:rFonts w:ascii="Times New Roman" w:hAnsi="Times New Roman" w:cs="Times New Roman"/>
        </w:rPr>
        <w:lastRenderedPageBreak/>
        <w:t>full-field coverage. If one unit detects dryness, it communicates with nearby units to redistribute coverage effectively [14].</w:t>
      </w:r>
    </w:p>
    <w:p w14:paraId="67C464DB" w14:textId="77777777" w:rsidR="002329D5" w:rsidRPr="002329D5" w:rsidRDefault="002329D5" w:rsidP="00FF0082">
      <w:pPr>
        <w:jc w:val="both"/>
        <w:rPr>
          <w:rFonts w:ascii="Times New Roman" w:hAnsi="Times New Roman" w:cs="Times New Roman"/>
          <w:b/>
          <w:bCs/>
        </w:rPr>
      </w:pPr>
      <w:r w:rsidRPr="002329D5">
        <w:rPr>
          <w:rFonts w:ascii="Times New Roman" w:hAnsi="Times New Roman" w:cs="Times New Roman"/>
          <w:b/>
          <w:bCs/>
        </w:rPr>
        <w:t>D. Practical Applications and Deployment Scenarios</w:t>
      </w:r>
    </w:p>
    <w:p w14:paraId="7919A14C" w14:textId="627B4346" w:rsidR="002329D5" w:rsidRPr="002329D5" w:rsidRDefault="002329D5" w:rsidP="00FF0082">
      <w:pPr>
        <w:jc w:val="both"/>
        <w:rPr>
          <w:rFonts w:ascii="Times New Roman" w:hAnsi="Times New Roman" w:cs="Times New Roman"/>
        </w:rPr>
      </w:pPr>
      <w:r w:rsidRPr="002329D5">
        <w:rPr>
          <w:rFonts w:ascii="Times New Roman" w:hAnsi="Times New Roman" w:cs="Times New Roman"/>
        </w:rPr>
        <w:t>The integration of sensors and microcontrollers in agricultural robotics has led to intelligent, adaptive, and automated systems capable of real-time monitoring and action. Below are advanced deployment scenarios that reflect real-world applications and research-backed implementations.</w:t>
      </w:r>
    </w:p>
    <w:p w14:paraId="2FF1F48F" w14:textId="6F3465A6" w:rsidR="002329D5" w:rsidRPr="002329D5" w:rsidRDefault="002329D5" w:rsidP="00FF0082">
      <w:pPr>
        <w:jc w:val="both"/>
        <w:rPr>
          <w:rFonts w:ascii="Times New Roman" w:hAnsi="Times New Roman" w:cs="Times New Roman"/>
        </w:rPr>
      </w:pPr>
      <w:r w:rsidRPr="002329D5">
        <w:rPr>
          <w:rFonts w:ascii="Times New Roman" w:hAnsi="Times New Roman" w:cs="Times New Roman"/>
          <w:b/>
          <w:bCs/>
        </w:rPr>
        <w:t>1) Smart Paddy Field Irrigation Using Embedded AWD Robotics</w:t>
      </w:r>
    </w:p>
    <w:p w14:paraId="6F9EC876" w14:textId="67863CBC" w:rsidR="002329D5" w:rsidRPr="002329D5" w:rsidRDefault="002329D5" w:rsidP="00FF0082">
      <w:pPr>
        <w:jc w:val="both"/>
        <w:rPr>
          <w:rFonts w:ascii="Times New Roman" w:hAnsi="Times New Roman" w:cs="Times New Roman"/>
        </w:rPr>
      </w:pPr>
      <w:r w:rsidRPr="002329D5">
        <w:rPr>
          <w:rFonts w:ascii="Times New Roman" w:hAnsi="Times New Roman" w:cs="Times New Roman"/>
        </w:rPr>
        <w:t xml:space="preserve">In paddy cultivation, </w:t>
      </w:r>
      <w:r w:rsidRPr="002329D5">
        <w:rPr>
          <w:rFonts w:ascii="Times New Roman" w:hAnsi="Times New Roman" w:cs="Times New Roman"/>
          <w:i/>
          <w:iCs/>
        </w:rPr>
        <w:t>Alternate Wetting and Drying (AWD)</w:t>
      </w:r>
      <w:r w:rsidRPr="002329D5">
        <w:rPr>
          <w:rFonts w:ascii="Times New Roman" w:hAnsi="Times New Roman" w:cs="Times New Roman"/>
        </w:rPr>
        <w:t xml:space="preserve"> has become a water-efficient method endorsed by agricultural institutions like IRRI (International Rice Research Institute). To automate AWD, embedded robots equipped with </w:t>
      </w:r>
      <w:r w:rsidRPr="002329D5">
        <w:rPr>
          <w:rFonts w:ascii="Times New Roman" w:hAnsi="Times New Roman" w:cs="Times New Roman"/>
          <w:i/>
          <w:iCs/>
        </w:rPr>
        <w:t>soil moisture sensors (VH400, YL-69)</w:t>
      </w:r>
      <w:r w:rsidRPr="002329D5">
        <w:rPr>
          <w:rFonts w:ascii="Times New Roman" w:hAnsi="Times New Roman" w:cs="Times New Roman"/>
        </w:rPr>
        <w:t xml:space="preserve"> and </w:t>
      </w:r>
      <w:r w:rsidRPr="002329D5">
        <w:rPr>
          <w:rFonts w:ascii="Times New Roman" w:hAnsi="Times New Roman" w:cs="Times New Roman"/>
          <w:i/>
          <w:iCs/>
        </w:rPr>
        <w:t>capacitive water level detectors</w:t>
      </w:r>
      <w:r w:rsidRPr="002329D5">
        <w:rPr>
          <w:rFonts w:ascii="Times New Roman" w:hAnsi="Times New Roman" w:cs="Times New Roman"/>
        </w:rPr>
        <w:t xml:space="preserve"> can continuously assess the soil's saturation level</w:t>
      </w:r>
      <w:r w:rsidR="005F4983" w:rsidRPr="00C00916">
        <w:rPr>
          <w:rFonts w:ascii="Times New Roman" w:hAnsi="Times New Roman" w:cs="Times New Roman"/>
        </w:rPr>
        <w:t>.</w:t>
      </w:r>
      <w:r w:rsidR="006D2CC8" w:rsidRPr="00C00916">
        <w:rPr>
          <w:rFonts w:ascii="Times New Roman" w:hAnsi="Times New Roman" w:cs="Times New Roman"/>
        </w:rPr>
        <w:t>[15]</w:t>
      </w:r>
      <w:r w:rsidR="006A1A71" w:rsidRPr="00C00916">
        <w:rPr>
          <w:rFonts w:ascii="Times New Roman" w:hAnsi="Times New Roman" w:cs="Times New Roman"/>
        </w:rPr>
        <w:t xml:space="preserve"> </w:t>
      </w:r>
      <w:r w:rsidRPr="002329D5">
        <w:rPr>
          <w:rFonts w:ascii="Times New Roman" w:hAnsi="Times New Roman" w:cs="Times New Roman"/>
        </w:rPr>
        <w:t xml:space="preserve">A </w:t>
      </w:r>
      <w:r w:rsidRPr="002329D5">
        <w:rPr>
          <w:rFonts w:ascii="Times New Roman" w:hAnsi="Times New Roman" w:cs="Times New Roman"/>
          <w:i/>
          <w:iCs/>
        </w:rPr>
        <w:t>Raspberry Pi 4 or ESP32 microcontroller</w:t>
      </w:r>
      <w:r w:rsidRPr="002329D5">
        <w:rPr>
          <w:rFonts w:ascii="Times New Roman" w:hAnsi="Times New Roman" w:cs="Times New Roman"/>
        </w:rPr>
        <w:t xml:space="preserve"> acts as the control unit, executing PID-based irrigation control. When the soil moisture level drops below a threshold (e.g., 30%), the controller activates a </w:t>
      </w:r>
      <w:r w:rsidRPr="002329D5">
        <w:rPr>
          <w:rFonts w:ascii="Times New Roman" w:hAnsi="Times New Roman" w:cs="Times New Roman"/>
          <w:i/>
          <w:iCs/>
        </w:rPr>
        <w:t>solar-powered DC pump</w:t>
      </w:r>
      <w:r w:rsidRPr="002329D5">
        <w:rPr>
          <w:rFonts w:ascii="Times New Roman" w:hAnsi="Times New Roman" w:cs="Times New Roman"/>
        </w:rPr>
        <w:t xml:space="preserve"> through an </w:t>
      </w:r>
      <w:r w:rsidRPr="002329D5">
        <w:rPr>
          <w:rFonts w:ascii="Times New Roman" w:hAnsi="Times New Roman" w:cs="Times New Roman"/>
          <w:i/>
          <w:iCs/>
        </w:rPr>
        <w:t>L298N motor driver</w:t>
      </w:r>
      <w:r w:rsidRPr="002329D5">
        <w:rPr>
          <w:rFonts w:ascii="Times New Roman" w:hAnsi="Times New Roman" w:cs="Times New Roman"/>
        </w:rPr>
        <w:t xml:space="preserve"> to irrigate only the required areas</w:t>
      </w:r>
      <w:r w:rsidRPr="00C00916">
        <w:rPr>
          <w:rFonts w:ascii="Times New Roman" w:hAnsi="Times New Roman" w:cs="Times New Roman"/>
        </w:rPr>
        <w:t>.</w:t>
      </w:r>
      <w:r w:rsidR="005F4983" w:rsidRPr="00C00916">
        <w:rPr>
          <w:rFonts w:ascii="Times New Roman" w:hAnsi="Times New Roman" w:cs="Times New Roman"/>
        </w:rPr>
        <w:t>[16]</w:t>
      </w:r>
      <w:r w:rsidR="00A15BC4" w:rsidRPr="00C00916">
        <w:rPr>
          <w:rFonts w:ascii="Times New Roman" w:hAnsi="Times New Roman" w:cs="Times New Roman"/>
        </w:rPr>
        <w:t xml:space="preserve"> </w:t>
      </w:r>
      <w:r w:rsidRPr="002329D5">
        <w:rPr>
          <w:rFonts w:ascii="Times New Roman" w:hAnsi="Times New Roman" w:cs="Times New Roman"/>
        </w:rPr>
        <w:t xml:space="preserve">Integration with </w:t>
      </w:r>
      <w:r w:rsidRPr="002329D5">
        <w:rPr>
          <w:rFonts w:ascii="Times New Roman" w:hAnsi="Times New Roman" w:cs="Times New Roman"/>
          <w:i/>
          <w:iCs/>
        </w:rPr>
        <w:t>cloud-based weather APIs</w:t>
      </w:r>
      <w:r w:rsidRPr="002329D5">
        <w:rPr>
          <w:rFonts w:ascii="Times New Roman" w:hAnsi="Times New Roman" w:cs="Times New Roman"/>
        </w:rPr>
        <w:t xml:space="preserve"> (e.g., OpenWeatherMap) allows prediction-based irrigation, avoiding water usage on rainy days [</w:t>
      </w:r>
      <w:r w:rsidR="00A168F6" w:rsidRPr="00C00916">
        <w:rPr>
          <w:rFonts w:ascii="Times New Roman" w:hAnsi="Times New Roman" w:cs="Times New Roman"/>
        </w:rPr>
        <w:t>17</w:t>
      </w:r>
      <w:r w:rsidRPr="00C00916">
        <w:rPr>
          <w:rFonts w:ascii="Times New Roman" w:hAnsi="Times New Roman" w:cs="Times New Roman"/>
        </w:rPr>
        <w:t>].</w:t>
      </w:r>
    </w:p>
    <w:p w14:paraId="16011C0E" w14:textId="742A49CC" w:rsidR="002329D5" w:rsidRPr="002329D5" w:rsidRDefault="002329D5" w:rsidP="00FF0082">
      <w:pPr>
        <w:jc w:val="both"/>
        <w:rPr>
          <w:rFonts w:ascii="Times New Roman" w:hAnsi="Times New Roman" w:cs="Times New Roman"/>
        </w:rPr>
      </w:pPr>
      <w:r w:rsidRPr="002329D5">
        <w:rPr>
          <w:rFonts w:ascii="Times New Roman" w:hAnsi="Times New Roman" w:cs="Times New Roman"/>
          <w:i/>
          <w:iCs/>
        </w:rPr>
        <w:t>“Automated AWD saves up to 38% of water while maintaining or improving yields in rice cultivation.”</w:t>
      </w:r>
      <w:r w:rsidRPr="002329D5">
        <w:rPr>
          <w:rFonts w:ascii="Times New Roman" w:hAnsi="Times New Roman" w:cs="Times New Roman"/>
        </w:rPr>
        <w:t xml:space="preserve"> — FAO &amp; IRRI [</w:t>
      </w:r>
      <w:r w:rsidR="00A168F6" w:rsidRPr="00C00916">
        <w:rPr>
          <w:rFonts w:ascii="Times New Roman" w:hAnsi="Times New Roman" w:cs="Times New Roman"/>
        </w:rPr>
        <w:t>18</w:t>
      </w:r>
      <w:r w:rsidRPr="002329D5">
        <w:rPr>
          <w:rFonts w:ascii="Times New Roman" w:hAnsi="Times New Roman" w:cs="Times New Roman"/>
        </w:rPr>
        <w:t>]</w:t>
      </w:r>
    </w:p>
    <w:p w14:paraId="439DF664" w14:textId="77777777" w:rsidR="002329D5" w:rsidRPr="002329D5" w:rsidRDefault="002329D5" w:rsidP="00FF0082">
      <w:pPr>
        <w:jc w:val="both"/>
        <w:rPr>
          <w:rFonts w:ascii="Times New Roman" w:hAnsi="Times New Roman" w:cs="Times New Roman"/>
          <w:b/>
          <w:bCs/>
        </w:rPr>
      </w:pPr>
      <w:r w:rsidRPr="002329D5">
        <w:rPr>
          <w:rFonts w:ascii="Times New Roman" w:hAnsi="Times New Roman" w:cs="Times New Roman"/>
          <w:b/>
          <w:bCs/>
        </w:rPr>
        <w:t>2) High-Slope Terrain Navigation for Plantation Crops</w:t>
      </w:r>
    </w:p>
    <w:p w14:paraId="517E8088" w14:textId="4A635514" w:rsidR="002329D5" w:rsidRPr="002329D5" w:rsidRDefault="002329D5" w:rsidP="00FF0082">
      <w:pPr>
        <w:jc w:val="both"/>
        <w:rPr>
          <w:rFonts w:ascii="Times New Roman" w:hAnsi="Times New Roman" w:cs="Times New Roman"/>
        </w:rPr>
      </w:pPr>
      <w:r w:rsidRPr="002329D5">
        <w:rPr>
          <w:rFonts w:ascii="Times New Roman" w:hAnsi="Times New Roman" w:cs="Times New Roman"/>
        </w:rPr>
        <w:t>In hilly plantations like cardamom or tea estates, terrain irregularity poses a serious challenge for autonomous irrigation. Robots here use</w:t>
      </w:r>
      <w:r w:rsidRPr="002329D5">
        <w:rPr>
          <w:rFonts w:ascii="Times New Roman" w:hAnsi="Times New Roman" w:cs="Times New Roman"/>
          <w:i/>
          <w:iCs/>
        </w:rPr>
        <w:t xml:space="preserve"> Inertial Measurement Units (IMU - MPU6050)</w:t>
      </w:r>
      <w:r w:rsidRPr="002329D5">
        <w:rPr>
          <w:rFonts w:ascii="Times New Roman" w:hAnsi="Times New Roman" w:cs="Times New Roman"/>
        </w:rPr>
        <w:t xml:space="preserve"> to adjust balance, and </w:t>
      </w:r>
      <w:r w:rsidRPr="002329D5">
        <w:rPr>
          <w:rFonts w:ascii="Times New Roman" w:hAnsi="Times New Roman" w:cs="Times New Roman"/>
          <w:i/>
          <w:iCs/>
        </w:rPr>
        <w:t>RTK-GPS</w:t>
      </w:r>
      <w:r w:rsidRPr="002329D5">
        <w:rPr>
          <w:rFonts w:ascii="Times New Roman" w:hAnsi="Times New Roman" w:cs="Times New Roman"/>
        </w:rPr>
        <w:t xml:space="preserve"> (Real-Time Kinematic) for precision location mapping.</w:t>
      </w:r>
      <w:r w:rsidR="00A15BC4" w:rsidRPr="00C00916">
        <w:rPr>
          <w:rFonts w:ascii="Times New Roman" w:hAnsi="Times New Roman" w:cs="Times New Roman"/>
        </w:rPr>
        <w:t xml:space="preserve"> </w:t>
      </w:r>
      <w:r w:rsidRPr="002329D5">
        <w:rPr>
          <w:rFonts w:ascii="Times New Roman" w:hAnsi="Times New Roman" w:cs="Times New Roman"/>
        </w:rPr>
        <w:t xml:space="preserve">The microcontroller (e.g., </w:t>
      </w:r>
      <w:r w:rsidRPr="002329D5">
        <w:rPr>
          <w:rFonts w:ascii="Times New Roman" w:hAnsi="Times New Roman" w:cs="Times New Roman"/>
          <w:i/>
          <w:iCs/>
        </w:rPr>
        <w:t xml:space="preserve">Teensy 4.1 </w:t>
      </w:r>
      <w:r w:rsidR="002D28D0">
        <w:rPr>
          <w:rFonts w:ascii="Times New Roman" w:hAnsi="Times New Roman" w:cs="Times New Roman"/>
          <w:i/>
          <w:iCs/>
        </w:rPr>
        <w:t>or</w:t>
      </w:r>
      <w:r w:rsidRPr="002329D5">
        <w:rPr>
          <w:rFonts w:ascii="Times New Roman" w:hAnsi="Times New Roman" w:cs="Times New Roman"/>
          <w:i/>
          <w:iCs/>
        </w:rPr>
        <w:t xml:space="preserve"> STM32F4</w:t>
      </w:r>
      <w:r w:rsidRPr="002329D5">
        <w:rPr>
          <w:rFonts w:ascii="Times New Roman" w:hAnsi="Times New Roman" w:cs="Times New Roman"/>
        </w:rPr>
        <w:t xml:space="preserve">) controls </w:t>
      </w:r>
      <w:r w:rsidRPr="002329D5">
        <w:rPr>
          <w:rFonts w:ascii="Times New Roman" w:hAnsi="Times New Roman" w:cs="Times New Roman"/>
          <w:i/>
          <w:iCs/>
        </w:rPr>
        <w:t>tracked wheel systems</w:t>
      </w:r>
      <w:r w:rsidRPr="002329D5">
        <w:rPr>
          <w:rFonts w:ascii="Times New Roman" w:hAnsi="Times New Roman" w:cs="Times New Roman"/>
        </w:rPr>
        <w:t xml:space="preserve"> with adaptive speed correction based on slope angles. A </w:t>
      </w:r>
      <w:r w:rsidRPr="002329D5">
        <w:rPr>
          <w:rFonts w:ascii="Times New Roman" w:hAnsi="Times New Roman" w:cs="Times New Roman"/>
          <w:i/>
          <w:iCs/>
        </w:rPr>
        <w:t>PID feedback loop</w:t>
      </w:r>
      <w:r w:rsidRPr="002329D5">
        <w:rPr>
          <w:rFonts w:ascii="Times New Roman" w:hAnsi="Times New Roman" w:cs="Times New Roman"/>
        </w:rPr>
        <w:t xml:space="preserve"> ensures the sprayer head maintains its height regardless of incline.</w:t>
      </w:r>
      <w:r w:rsidR="00A15BC4" w:rsidRPr="00C00916">
        <w:rPr>
          <w:rFonts w:ascii="Times New Roman" w:hAnsi="Times New Roman" w:cs="Times New Roman"/>
        </w:rPr>
        <w:t xml:space="preserve"> </w:t>
      </w:r>
      <w:r w:rsidRPr="002329D5">
        <w:rPr>
          <w:rFonts w:ascii="Times New Roman" w:hAnsi="Times New Roman" w:cs="Times New Roman"/>
        </w:rPr>
        <w:t xml:space="preserve">These robots often use </w:t>
      </w:r>
      <w:r w:rsidRPr="002329D5">
        <w:rPr>
          <w:rFonts w:ascii="Times New Roman" w:hAnsi="Times New Roman" w:cs="Times New Roman"/>
          <w:i/>
          <w:iCs/>
        </w:rPr>
        <w:t>LIDAR sensors</w:t>
      </w:r>
      <w:r w:rsidRPr="002329D5">
        <w:rPr>
          <w:rFonts w:ascii="Times New Roman" w:hAnsi="Times New Roman" w:cs="Times New Roman"/>
          <w:i/>
        </w:rPr>
        <w:t xml:space="preserve"> </w:t>
      </w:r>
      <w:r w:rsidRPr="002329D5">
        <w:rPr>
          <w:rFonts w:ascii="Times New Roman" w:hAnsi="Times New Roman" w:cs="Times New Roman"/>
        </w:rPr>
        <w:t xml:space="preserve">(e.g., RPLIDAR A1) or </w:t>
      </w:r>
      <w:r w:rsidRPr="002329D5">
        <w:rPr>
          <w:rFonts w:ascii="Times New Roman" w:hAnsi="Times New Roman" w:cs="Times New Roman"/>
          <w:i/>
          <w:iCs/>
        </w:rPr>
        <w:t>ultrasonic arrays (HC-SR04)</w:t>
      </w:r>
      <w:r w:rsidRPr="002329D5">
        <w:rPr>
          <w:rFonts w:ascii="Times New Roman" w:hAnsi="Times New Roman" w:cs="Times New Roman"/>
        </w:rPr>
        <w:t xml:space="preserve"> to avoid terrain obstacles and optimize route paths [</w:t>
      </w:r>
      <w:r w:rsidR="00A168F6" w:rsidRPr="00C00916">
        <w:rPr>
          <w:rFonts w:ascii="Times New Roman" w:hAnsi="Times New Roman" w:cs="Times New Roman"/>
        </w:rPr>
        <w:t>19</w:t>
      </w:r>
      <w:r w:rsidRPr="00C00916">
        <w:rPr>
          <w:rFonts w:ascii="Times New Roman" w:hAnsi="Times New Roman" w:cs="Times New Roman"/>
        </w:rPr>
        <w:t>][</w:t>
      </w:r>
      <w:r w:rsidR="00A168F6" w:rsidRPr="00C00916">
        <w:rPr>
          <w:rFonts w:ascii="Times New Roman" w:hAnsi="Times New Roman" w:cs="Times New Roman"/>
        </w:rPr>
        <w:t>20</w:t>
      </w:r>
      <w:r w:rsidRPr="00C00916">
        <w:rPr>
          <w:rFonts w:ascii="Times New Roman" w:hAnsi="Times New Roman" w:cs="Times New Roman"/>
        </w:rPr>
        <w:t>].</w:t>
      </w:r>
    </w:p>
    <w:p w14:paraId="476F3E08" w14:textId="2069642E" w:rsidR="002329D5" w:rsidRPr="002329D5" w:rsidRDefault="002329D5" w:rsidP="00FF0082">
      <w:pPr>
        <w:jc w:val="both"/>
        <w:rPr>
          <w:rFonts w:ascii="Times New Roman" w:hAnsi="Times New Roman" w:cs="Times New Roman"/>
        </w:rPr>
      </w:pPr>
      <w:r w:rsidRPr="002329D5">
        <w:rPr>
          <w:rFonts w:ascii="Times New Roman" w:hAnsi="Times New Roman" w:cs="Times New Roman"/>
          <w:i/>
          <w:iCs/>
        </w:rPr>
        <w:t>"Such terrain-sensitive robotic systems are projected to reduce labor costs by over 50% in South Indian plantations."</w:t>
      </w:r>
      <w:r w:rsidRPr="002329D5">
        <w:rPr>
          <w:rFonts w:ascii="Times New Roman" w:hAnsi="Times New Roman" w:cs="Times New Roman"/>
        </w:rPr>
        <w:t xml:space="preserve"> — </w:t>
      </w:r>
      <w:proofErr w:type="spellStart"/>
      <w:r w:rsidRPr="002329D5">
        <w:rPr>
          <w:rFonts w:ascii="Times New Roman" w:hAnsi="Times New Roman" w:cs="Times New Roman"/>
        </w:rPr>
        <w:t>AgriRobotics</w:t>
      </w:r>
      <w:proofErr w:type="spellEnd"/>
      <w:r w:rsidRPr="002329D5">
        <w:rPr>
          <w:rFonts w:ascii="Times New Roman" w:hAnsi="Times New Roman" w:cs="Times New Roman"/>
        </w:rPr>
        <w:t xml:space="preserve"> Review 2022 [</w:t>
      </w:r>
      <w:r w:rsidR="00D80D3C" w:rsidRPr="00C00916">
        <w:rPr>
          <w:rFonts w:ascii="Times New Roman" w:hAnsi="Times New Roman" w:cs="Times New Roman"/>
        </w:rPr>
        <w:t>21</w:t>
      </w:r>
      <w:r w:rsidRPr="00C00916">
        <w:rPr>
          <w:rFonts w:ascii="Times New Roman" w:hAnsi="Times New Roman" w:cs="Times New Roman"/>
        </w:rPr>
        <w:t>]</w:t>
      </w:r>
      <w:r w:rsidR="00FF7793" w:rsidRPr="00C00916">
        <w:rPr>
          <w:rFonts w:ascii="Times New Roman" w:hAnsi="Times New Roman" w:cs="Times New Roman"/>
        </w:rPr>
        <w:t>.</w:t>
      </w:r>
    </w:p>
    <w:p w14:paraId="11AB89E8" w14:textId="77777777" w:rsidR="002329D5" w:rsidRPr="002329D5" w:rsidRDefault="002329D5" w:rsidP="00FF0082">
      <w:pPr>
        <w:jc w:val="both"/>
        <w:rPr>
          <w:rFonts w:ascii="Times New Roman" w:hAnsi="Times New Roman" w:cs="Times New Roman"/>
          <w:b/>
          <w:bCs/>
        </w:rPr>
      </w:pPr>
      <w:r w:rsidRPr="002329D5">
        <w:rPr>
          <w:rFonts w:ascii="Times New Roman" w:hAnsi="Times New Roman" w:cs="Times New Roman"/>
          <w:b/>
          <w:bCs/>
        </w:rPr>
        <w:t>3) Swarm Robotics in Large-Scale Field Management</w:t>
      </w:r>
    </w:p>
    <w:p w14:paraId="23334A85" w14:textId="422EA8E6" w:rsidR="002329D5" w:rsidRPr="002329D5" w:rsidRDefault="002329D5" w:rsidP="00FF0082">
      <w:pPr>
        <w:jc w:val="both"/>
        <w:rPr>
          <w:rFonts w:ascii="Times New Roman" w:hAnsi="Times New Roman" w:cs="Times New Roman"/>
        </w:rPr>
      </w:pPr>
      <w:r w:rsidRPr="002329D5">
        <w:rPr>
          <w:rFonts w:ascii="Times New Roman" w:hAnsi="Times New Roman" w:cs="Times New Roman"/>
        </w:rPr>
        <w:t>Swarm robotics offer scalable solutions in vast farms by dividing tasks among autonomous bots. Each bot is equipped with</w:t>
      </w:r>
      <w:r w:rsidR="007075DD" w:rsidRPr="00C00916">
        <w:rPr>
          <w:rFonts w:ascii="Times New Roman" w:hAnsi="Times New Roman" w:cs="Times New Roman"/>
        </w:rPr>
        <w:t xml:space="preserve"> </w:t>
      </w:r>
      <w:r w:rsidRPr="002329D5">
        <w:rPr>
          <w:rFonts w:ascii="Times New Roman" w:hAnsi="Times New Roman" w:cs="Times New Roman"/>
          <w:i/>
          <w:iCs/>
        </w:rPr>
        <w:t>Soil sensors</w:t>
      </w:r>
      <w:r w:rsidR="007075DD" w:rsidRPr="002C1A95">
        <w:rPr>
          <w:rFonts w:ascii="Times New Roman" w:hAnsi="Times New Roman" w:cs="Times New Roman"/>
          <w:i/>
          <w:iCs/>
        </w:rPr>
        <w:t xml:space="preserve">, </w:t>
      </w:r>
      <w:r w:rsidRPr="002329D5">
        <w:rPr>
          <w:rFonts w:ascii="Times New Roman" w:hAnsi="Times New Roman" w:cs="Times New Roman"/>
          <w:i/>
          <w:iCs/>
        </w:rPr>
        <w:t>Wireless modules (LoRa SX1278 / ESP-NOW</w:t>
      </w:r>
      <w:r w:rsidRPr="002C1A95">
        <w:rPr>
          <w:rFonts w:ascii="Times New Roman" w:hAnsi="Times New Roman" w:cs="Times New Roman"/>
          <w:i/>
          <w:iCs/>
        </w:rPr>
        <w:t>)</w:t>
      </w:r>
      <w:r w:rsidR="007075DD" w:rsidRPr="002C1A95">
        <w:rPr>
          <w:rFonts w:ascii="Times New Roman" w:hAnsi="Times New Roman" w:cs="Times New Roman"/>
          <w:i/>
          <w:iCs/>
        </w:rPr>
        <w:t xml:space="preserve">, </w:t>
      </w:r>
      <w:r w:rsidRPr="002329D5">
        <w:rPr>
          <w:rFonts w:ascii="Times New Roman" w:hAnsi="Times New Roman" w:cs="Times New Roman"/>
          <w:i/>
          <w:iCs/>
        </w:rPr>
        <w:t>Sprayer pump module</w:t>
      </w:r>
      <w:r w:rsidR="007075DD" w:rsidRPr="002C1A95">
        <w:rPr>
          <w:rFonts w:ascii="Times New Roman" w:hAnsi="Times New Roman" w:cs="Times New Roman"/>
          <w:i/>
          <w:iCs/>
        </w:rPr>
        <w:t xml:space="preserve">, </w:t>
      </w:r>
      <w:r w:rsidRPr="002329D5">
        <w:rPr>
          <w:rFonts w:ascii="Times New Roman" w:hAnsi="Times New Roman" w:cs="Times New Roman"/>
          <w:i/>
          <w:iCs/>
        </w:rPr>
        <w:t>Rechargeable solar-charged batteries (18650 cells + TP4056 BMS</w:t>
      </w:r>
      <w:r w:rsidRPr="002C1A95">
        <w:rPr>
          <w:rFonts w:ascii="Times New Roman" w:hAnsi="Times New Roman" w:cs="Times New Roman"/>
          <w:i/>
          <w:iCs/>
        </w:rPr>
        <w:t>)</w:t>
      </w:r>
      <w:r w:rsidR="00A15BC4" w:rsidRPr="002C1A95">
        <w:rPr>
          <w:rFonts w:ascii="Times New Roman" w:hAnsi="Times New Roman" w:cs="Times New Roman"/>
          <w:i/>
          <w:iCs/>
        </w:rPr>
        <w:t xml:space="preserve">. </w:t>
      </w:r>
      <w:r w:rsidRPr="002329D5">
        <w:rPr>
          <w:rFonts w:ascii="Times New Roman" w:hAnsi="Times New Roman" w:cs="Times New Roman"/>
          <w:i/>
          <w:iCs/>
        </w:rPr>
        <w:t>Using a distributed algorithm like Ant Colony Optimization (ACO</w:t>
      </w:r>
      <w:r w:rsidRPr="002329D5">
        <w:rPr>
          <w:rFonts w:ascii="Times New Roman" w:hAnsi="Times New Roman" w:cs="Times New Roman"/>
          <w:i/>
        </w:rPr>
        <w:t>)</w:t>
      </w:r>
      <w:r w:rsidRPr="002329D5">
        <w:rPr>
          <w:rFonts w:ascii="Times New Roman" w:hAnsi="Times New Roman" w:cs="Times New Roman"/>
        </w:rPr>
        <w:t xml:space="preserve">, bots coordinate zones without centralized control. Communication occurs over </w:t>
      </w:r>
      <w:r w:rsidRPr="002329D5">
        <w:rPr>
          <w:rFonts w:ascii="Times New Roman" w:hAnsi="Times New Roman" w:cs="Times New Roman"/>
          <w:i/>
          <w:iCs/>
        </w:rPr>
        <w:t>mesh LoRa networks</w:t>
      </w:r>
      <w:r w:rsidRPr="002329D5">
        <w:rPr>
          <w:rFonts w:ascii="Times New Roman" w:hAnsi="Times New Roman" w:cs="Times New Roman"/>
        </w:rPr>
        <w:t>, enabling real-time collaboration.</w:t>
      </w:r>
      <w:r w:rsidR="00A15BC4" w:rsidRPr="00C00916">
        <w:rPr>
          <w:rFonts w:ascii="Times New Roman" w:hAnsi="Times New Roman" w:cs="Times New Roman"/>
        </w:rPr>
        <w:t xml:space="preserve"> </w:t>
      </w:r>
      <w:r w:rsidRPr="002329D5">
        <w:rPr>
          <w:rFonts w:ascii="Times New Roman" w:hAnsi="Times New Roman" w:cs="Times New Roman"/>
        </w:rPr>
        <w:t xml:space="preserve">The system includes a </w:t>
      </w:r>
      <w:r w:rsidRPr="002329D5">
        <w:rPr>
          <w:rFonts w:ascii="Times New Roman" w:hAnsi="Times New Roman" w:cs="Times New Roman"/>
          <w:i/>
          <w:iCs/>
        </w:rPr>
        <w:t>base station</w:t>
      </w:r>
      <w:r w:rsidRPr="002329D5">
        <w:rPr>
          <w:rFonts w:ascii="Times New Roman" w:hAnsi="Times New Roman" w:cs="Times New Roman"/>
        </w:rPr>
        <w:t xml:space="preserve"> (Raspberry Pi or Jetson Nano) that provides task updates and receives reports from the bots [</w:t>
      </w:r>
      <w:r w:rsidR="00D80D3C" w:rsidRPr="00C00916">
        <w:rPr>
          <w:rFonts w:ascii="Times New Roman" w:hAnsi="Times New Roman" w:cs="Times New Roman"/>
        </w:rPr>
        <w:t>22</w:t>
      </w:r>
      <w:r w:rsidRPr="00C00916">
        <w:rPr>
          <w:rFonts w:ascii="Times New Roman" w:hAnsi="Times New Roman" w:cs="Times New Roman"/>
        </w:rPr>
        <w:t>][</w:t>
      </w:r>
      <w:r w:rsidR="00D80D3C" w:rsidRPr="00C00916">
        <w:rPr>
          <w:rFonts w:ascii="Times New Roman" w:hAnsi="Times New Roman" w:cs="Times New Roman"/>
        </w:rPr>
        <w:t>23</w:t>
      </w:r>
      <w:r w:rsidRPr="002329D5">
        <w:rPr>
          <w:rFonts w:ascii="Times New Roman" w:hAnsi="Times New Roman" w:cs="Times New Roman"/>
        </w:rPr>
        <w:t>].</w:t>
      </w:r>
    </w:p>
    <w:p w14:paraId="063FE3FF" w14:textId="0A7021AC" w:rsidR="002329D5" w:rsidRPr="002329D5" w:rsidRDefault="002329D5" w:rsidP="00FF0082">
      <w:pPr>
        <w:jc w:val="both"/>
        <w:rPr>
          <w:rFonts w:ascii="Times New Roman" w:hAnsi="Times New Roman" w:cs="Times New Roman"/>
        </w:rPr>
      </w:pPr>
      <w:r w:rsidRPr="002329D5">
        <w:rPr>
          <w:rFonts w:ascii="Times New Roman" w:hAnsi="Times New Roman" w:cs="Times New Roman"/>
          <w:i/>
          <w:iCs/>
        </w:rPr>
        <w:t>“Swarm-based irrigation reduced response time by 64% and improved resource allocation across hectares.”</w:t>
      </w:r>
      <w:r w:rsidRPr="002329D5">
        <w:rPr>
          <w:rFonts w:ascii="Times New Roman" w:hAnsi="Times New Roman" w:cs="Times New Roman"/>
        </w:rPr>
        <w:t xml:space="preserve"> — IEEE </w:t>
      </w:r>
      <w:proofErr w:type="spellStart"/>
      <w:r w:rsidRPr="002329D5">
        <w:rPr>
          <w:rFonts w:ascii="Times New Roman" w:hAnsi="Times New Roman" w:cs="Times New Roman"/>
        </w:rPr>
        <w:t>IoT-Agritech</w:t>
      </w:r>
      <w:proofErr w:type="spellEnd"/>
      <w:r w:rsidRPr="002329D5">
        <w:rPr>
          <w:rFonts w:ascii="Times New Roman" w:hAnsi="Times New Roman" w:cs="Times New Roman"/>
        </w:rPr>
        <w:t xml:space="preserve"> Survey 2023 [</w:t>
      </w:r>
      <w:r w:rsidR="001C4985" w:rsidRPr="00C00916">
        <w:rPr>
          <w:rFonts w:ascii="Times New Roman" w:hAnsi="Times New Roman" w:cs="Times New Roman"/>
        </w:rPr>
        <w:t>24</w:t>
      </w:r>
      <w:r w:rsidRPr="002329D5">
        <w:rPr>
          <w:rFonts w:ascii="Times New Roman" w:hAnsi="Times New Roman" w:cs="Times New Roman"/>
        </w:rPr>
        <w:t>]</w:t>
      </w:r>
    </w:p>
    <w:p w14:paraId="5C1A6E60" w14:textId="77777777" w:rsidR="002329D5" w:rsidRPr="002329D5" w:rsidRDefault="002329D5" w:rsidP="00FF0082">
      <w:pPr>
        <w:jc w:val="both"/>
        <w:rPr>
          <w:rFonts w:ascii="Times New Roman" w:hAnsi="Times New Roman" w:cs="Times New Roman"/>
          <w:b/>
          <w:bCs/>
        </w:rPr>
      </w:pPr>
      <w:r w:rsidRPr="002329D5">
        <w:rPr>
          <w:rFonts w:ascii="Times New Roman" w:hAnsi="Times New Roman" w:cs="Times New Roman"/>
          <w:b/>
          <w:bCs/>
        </w:rPr>
        <w:lastRenderedPageBreak/>
        <w:t>4) Greenhouse Deployment with Stationary AI Bots</w:t>
      </w:r>
    </w:p>
    <w:p w14:paraId="1F90D63F" w14:textId="2D76CFC0" w:rsidR="002329D5" w:rsidRPr="002329D5" w:rsidRDefault="002329D5" w:rsidP="00FF0082">
      <w:pPr>
        <w:jc w:val="both"/>
        <w:rPr>
          <w:rFonts w:ascii="Times New Roman" w:hAnsi="Times New Roman" w:cs="Times New Roman"/>
        </w:rPr>
      </w:pPr>
      <w:r w:rsidRPr="002329D5">
        <w:rPr>
          <w:rFonts w:ascii="Times New Roman" w:hAnsi="Times New Roman" w:cs="Times New Roman"/>
        </w:rPr>
        <w:t>In high-value crops like lettuce and strawberries grown in greenhouses, precision is critical. Stationary robotic arms integrated with image sensors (Raspberry Pi HQ camera or FLIR thermal camera) monitor crop health.</w:t>
      </w:r>
      <w:r w:rsidR="0096394B" w:rsidRPr="00C00916">
        <w:rPr>
          <w:rFonts w:ascii="Times New Roman" w:hAnsi="Times New Roman" w:cs="Times New Roman"/>
        </w:rPr>
        <w:t xml:space="preserve"> </w:t>
      </w:r>
      <w:r w:rsidRPr="002329D5">
        <w:rPr>
          <w:rFonts w:ascii="Times New Roman" w:hAnsi="Times New Roman" w:cs="Times New Roman"/>
        </w:rPr>
        <w:t xml:space="preserve">Embedded AI on </w:t>
      </w:r>
      <w:r w:rsidRPr="002329D5">
        <w:rPr>
          <w:rFonts w:ascii="Times New Roman" w:hAnsi="Times New Roman" w:cs="Times New Roman"/>
          <w:i/>
        </w:rPr>
        <w:t xml:space="preserve">Raspberry Pi 5 </w:t>
      </w:r>
      <w:r w:rsidRPr="002329D5">
        <w:rPr>
          <w:rFonts w:ascii="Times New Roman" w:hAnsi="Times New Roman" w:cs="Times New Roman"/>
        </w:rPr>
        <w:t>or</w:t>
      </w:r>
      <w:r w:rsidRPr="002329D5">
        <w:rPr>
          <w:rFonts w:ascii="Times New Roman" w:hAnsi="Times New Roman" w:cs="Times New Roman"/>
          <w:i/>
        </w:rPr>
        <w:t xml:space="preserve"> Jetson Nano</w:t>
      </w:r>
      <w:r w:rsidRPr="002329D5">
        <w:rPr>
          <w:rFonts w:ascii="Times New Roman" w:hAnsi="Times New Roman" w:cs="Times New Roman"/>
        </w:rPr>
        <w:t xml:space="preserve"> runs </w:t>
      </w:r>
      <w:proofErr w:type="spellStart"/>
      <w:r w:rsidRPr="002329D5">
        <w:rPr>
          <w:rFonts w:ascii="Times New Roman" w:hAnsi="Times New Roman" w:cs="Times New Roman"/>
        </w:rPr>
        <w:t>TinyML</w:t>
      </w:r>
      <w:proofErr w:type="spellEnd"/>
      <w:r w:rsidRPr="002329D5">
        <w:rPr>
          <w:rFonts w:ascii="Times New Roman" w:hAnsi="Times New Roman" w:cs="Times New Roman"/>
        </w:rPr>
        <w:t xml:space="preserve"> models (e.g., </w:t>
      </w:r>
      <w:proofErr w:type="spellStart"/>
      <w:r w:rsidRPr="002329D5">
        <w:rPr>
          <w:rFonts w:ascii="Times New Roman" w:hAnsi="Times New Roman" w:cs="Times New Roman"/>
        </w:rPr>
        <w:t>MobileNet</w:t>
      </w:r>
      <w:proofErr w:type="spellEnd"/>
      <w:r w:rsidRPr="002329D5">
        <w:rPr>
          <w:rFonts w:ascii="Times New Roman" w:hAnsi="Times New Roman" w:cs="Times New Roman"/>
        </w:rPr>
        <w:t>, Edge Impulse) to identify drought stress, leaf discoloration, or pest attacks.</w:t>
      </w:r>
      <w:r w:rsidR="0096394B" w:rsidRPr="00C00916">
        <w:rPr>
          <w:rFonts w:ascii="Times New Roman" w:hAnsi="Times New Roman" w:cs="Times New Roman"/>
        </w:rPr>
        <w:t xml:space="preserve"> </w:t>
      </w:r>
      <w:r w:rsidRPr="002329D5">
        <w:rPr>
          <w:rFonts w:ascii="Times New Roman" w:hAnsi="Times New Roman" w:cs="Times New Roman"/>
        </w:rPr>
        <w:t>Other deployed sensors include</w:t>
      </w:r>
      <w:r w:rsidR="005F5FA1" w:rsidRPr="00C00916">
        <w:rPr>
          <w:rFonts w:ascii="Times New Roman" w:hAnsi="Times New Roman" w:cs="Times New Roman"/>
        </w:rPr>
        <w:t xml:space="preserve"> </w:t>
      </w:r>
      <w:r w:rsidRPr="002329D5">
        <w:rPr>
          <w:rFonts w:ascii="Times New Roman" w:hAnsi="Times New Roman" w:cs="Times New Roman"/>
          <w:i/>
        </w:rPr>
        <w:t>DHT22 / BME680</w:t>
      </w:r>
      <w:r w:rsidRPr="002329D5">
        <w:rPr>
          <w:rFonts w:ascii="Times New Roman" w:hAnsi="Times New Roman" w:cs="Times New Roman"/>
        </w:rPr>
        <w:t>: humidity, temperature, gas</w:t>
      </w:r>
      <w:r w:rsidR="005F5FA1" w:rsidRPr="00C00916">
        <w:rPr>
          <w:rFonts w:ascii="Times New Roman" w:hAnsi="Times New Roman" w:cs="Times New Roman"/>
        </w:rPr>
        <w:t xml:space="preserve">, </w:t>
      </w:r>
      <w:proofErr w:type="spellStart"/>
      <w:r w:rsidRPr="002329D5">
        <w:rPr>
          <w:rFonts w:ascii="Times New Roman" w:hAnsi="Times New Roman" w:cs="Times New Roman"/>
          <w:i/>
        </w:rPr>
        <w:t>DFRobot</w:t>
      </w:r>
      <w:proofErr w:type="spellEnd"/>
      <w:r w:rsidRPr="002329D5">
        <w:rPr>
          <w:rFonts w:ascii="Times New Roman" w:hAnsi="Times New Roman" w:cs="Times New Roman"/>
          <w:i/>
        </w:rPr>
        <w:t xml:space="preserve"> EC/pH sensors</w:t>
      </w:r>
      <w:r w:rsidRPr="002329D5">
        <w:rPr>
          <w:rFonts w:ascii="Times New Roman" w:hAnsi="Times New Roman" w:cs="Times New Roman"/>
        </w:rPr>
        <w:t>: for hydroponic monitoring</w:t>
      </w:r>
      <w:r w:rsidR="005F5FA1" w:rsidRPr="00C00916">
        <w:rPr>
          <w:rFonts w:ascii="Times New Roman" w:hAnsi="Times New Roman" w:cs="Times New Roman"/>
        </w:rPr>
        <w:t xml:space="preserve">, </w:t>
      </w:r>
      <w:r w:rsidRPr="002329D5">
        <w:rPr>
          <w:rFonts w:ascii="Times New Roman" w:hAnsi="Times New Roman" w:cs="Times New Roman"/>
          <w:i/>
        </w:rPr>
        <w:t>MLX90614</w:t>
      </w:r>
      <w:r w:rsidRPr="002329D5">
        <w:rPr>
          <w:rFonts w:ascii="Times New Roman" w:hAnsi="Times New Roman" w:cs="Times New Roman"/>
        </w:rPr>
        <w:t>: for leaf surface temperature</w:t>
      </w:r>
      <w:r w:rsidR="0096394B" w:rsidRPr="00C00916">
        <w:rPr>
          <w:rFonts w:ascii="Times New Roman" w:hAnsi="Times New Roman" w:cs="Times New Roman"/>
        </w:rPr>
        <w:t xml:space="preserve"> </w:t>
      </w:r>
      <w:r w:rsidRPr="002329D5">
        <w:rPr>
          <w:rFonts w:ascii="Times New Roman" w:hAnsi="Times New Roman" w:cs="Times New Roman"/>
        </w:rPr>
        <w:t>The robots trigger micro-irrigation valves or activate mist sprayers, improving water efficiency by up to 75% [</w:t>
      </w:r>
      <w:r w:rsidR="00753D2E" w:rsidRPr="00C00916">
        <w:rPr>
          <w:rFonts w:ascii="Times New Roman" w:hAnsi="Times New Roman" w:cs="Times New Roman"/>
        </w:rPr>
        <w:t>25</w:t>
      </w:r>
      <w:r w:rsidRPr="00C00916">
        <w:rPr>
          <w:rFonts w:ascii="Times New Roman" w:hAnsi="Times New Roman" w:cs="Times New Roman"/>
        </w:rPr>
        <w:t>][</w:t>
      </w:r>
      <w:r w:rsidR="00753D2E" w:rsidRPr="00C00916">
        <w:rPr>
          <w:rFonts w:ascii="Times New Roman" w:hAnsi="Times New Roman" w:cs="Times New Roman"/>
        </w:rPr>
        <w:t>26</w:t>
      </w:r>
      <w:r w:rsidRPr="002329D5">
        <w:rPr>
          <w:rFonts w:ascii="Times New Roman" w:hAnsi="Times New Roman" w:cs="Times New Roman"/>
        </w:rPr>
        <w:t>].</w:t>
      </w:r>
    </w:p>
    <w:p w14:paraId="1278026F" w14:textId="77777777" w:rsidR="002329D5" w:rsidRPr="002329D5" w:rsidRDefault="002329D5" w:rsidP="00FF0082">
      <w:pPr>
        <w:jc w:val="both"/>
        <w:rPr>
          <w:rFonts w:ascii="Times New Roman" w:hAnsi="Times New Roman" w:cs="Times New Roman"/>
          <w:b/>
          <w:bCs/>
        </w:rPr>
      </w:pPr>
      <w:r w:rsidRPr="002329D5">
        <w:rPr>
          <w:rFonts w:ascii="Times New Roman" w:hAnsi="Times New Roman" w:cs="Times New Roman"/>
          <w:b/>
          <w:bCs/>
        </w:rPr>
        <w:t xml:space="preserve">5) </w:t>
      </w:r>
      <w:proofErr w:type="spellStart"/>
      <w:r w:rsidRPr="002329D5">
        <w:rPr>
          <w:rFonts w:ascii="Times New Roman" w:hAnsi="Times New Roman" w:cs="Times New Roman"/>
          <w:b/>
          <w:bCs/>
        </w:rPr>
        <w:t>IntelliAgriBot</w:t>
      </w:r>
      <w:proofErr w:type="spellEnd"/>
      <w:r w:rsidRPr="002329D5">
        <w:rPr>
          <w:rFonts w:ascii="Times New Roman" w:hAnsi="Times New Roman" w:cs="Times New Roman"/>
          <w:b/>
          <w:bCs/>
        </w:rPr>
        <w:t xml:space="preserve"> – A Hybrid Multi-Functional System</w:t>
      </w:r>
    </w:p>
    <w:p w14:paraId="5E75F56F" w14:textId="13691F10" w:rsidR="002329D5" w:rsidRPr="002329D5" w:rsidRDefault="002329D5" w:rsidP="00FF0082">
      <w:pPr>
        <w:jc w:val="both"/>
        <w:rPr>
          <w:rFonts w:ascii="Times New Roman" w:hAnsi="Times New Roman" w:cs="Times New Roman"/>
        </w:rPr>
      </w:pPr>
      <w:r w:rsidRPr="002329D5">
        <w:rPr>
          <w:rFonts w:ascii="Times New Roman" w:hAnsi="Times New Roman" w:cs="Times New Roman"/>
        </w:rPr>
        <w:t xml:space="preserve">The proposed </w:t>
      </w:r>
      <w:proofErr w:type="spellStart"/>
      <w:r w:rsidRPr="002329D5">
        <w:rPr>
          <w:rFonts w:ascii="Times New Roman" w:hAnsi="Times New Roman" w:cs="Times New Roman"/>
        </w:rPr>
        <w:t>IntelliAgriBot</w:t>
      </w:r>
      <w:proofErr w:type="spellEnd"/>
      <w:r w:rsidRPr="002329D5">
        <w:rPr>
          <w:rFonts w:ascii="Times New Roman" w:hAnsi="Times New Roman" w:cs="Times New Roman"/>
        </w:rPr>
        <w:t xml:space="preserve"> system integrates technologies from all the above use cases, creating a modular and reconfigurable robotic unit. Features include</w:t>
      </w:r>
      <w:r w:rsidR="005F5FA1" w:rsidRPr="00C00916">
        <w:rPr>
          <w:rFonts w:ascii="Times New Roman" w:hAnsi="Times New Roman" w:cs="Times New Roman"/>
        </w:rPr>
        <w:t xml:space="preserve"> </w:t>
      </w:r>
      <w:r w:rsidRPr="002329D5">
        <w:rPr>
          <w:rFonts w:ascii="Times New Roman" w:hAnsi="Times New Roman" w:cs="Times New Roman"/>
          <w:i/>
          <w:iCs/>
        </w:rPr>
        <w:t>Swappable roles</w:t>
      </w:r>
      <w:r w:rsidRPr="002329D5">
        <w:rPr>
          <w:rFonts w:ascii="Times New Roman" w:hAnsi="Times New Roman" w:cs="Times New Roman"/>
        </w:rPr>
        <w:t xml:space="preserve"> (Scout, Sprayer, Analyzer</w:t>
      </w:r>
      <w:r w:rsidRPr="00C00916">
        <w:rPr>
          <w:rFonts w:ascii="Times New Roman" w:hAnsi="Times New Roman" w:cs="Times New Roman"/>
        </w:rPr>
        <w:t>)</w:t>
      </w:r>
      <w:r w:rsidR="005F5FA1" w:rsidRPr="00C00916">
        <w:rPr>
          <w:rFonts w:ascii="Times New Roman" w:hAnsi="Times New Roman" w:cs="Times New Roman"/>
        </w:rPr>
        <w:t xml:space="preserve">, </w:t>
      </w:r>
      <w:r w:rsidRPr="002329D5">
        <w:rPr>
          <w:rFonts w:ascii="Times New Roman" w:hAnsi="Times New Roman" w:cs="Times New Roman"/>
        </w:rPr>
        <w:t xml:space="preserve">AI-enabled moisture prediction using edge-trained regression models (e.g., </w:t>
      </w:r>
      <w:proofErr w:type="spellStart"/>
      <w:r w:rsidRPr="002329D5">
        <w:rPr>
          <w:rFonts w:ascii="Times New Roman" w:hAnsi="Times New Roman" w:cs="Times New Roman"/>
        </w:rPr>
        <w:t>TinyML</w:t>
      </w:r>
      <w:proofErr w:type="spellEnd"/>
      <w:r w:rsidRPr="002329D5">
        <w:rPr>
          <w:rFonts w:ascii="Times New Roman" w:hAnsi="Times New Roman" w:cs="Times New Roman"/>
        </w:rPr>
        <w:t xml:space="preserve"> </w:t>
      </w:r>
      <w:proofErr w:type="spellStart"/>
      <w:r w:rsidRPr="002329D5">
        <w:rPr>
          <w:rFonts w:ascii="Times New Roman" w:hAnsi="Times New Roman" w:cs="Times New Roman"/>
        </w:rPr>
        <w:t>TensorFlow</w:t>
      </w:r>
      <w:proofErr w:type="spellEnd"/>
      <w:r w:rsidRPr="002329D5">
        <w:rPr>
          <w:rFonts w:ascii="Times New Roman" w:hAnsi="Times New Roman" w:cs="Times New Roman"/>
        </w:rPr>
        <w:t xml:space="preserve"> Lite</w:t>
      </w:r>
      <w:r w:rsidRPr="00C00916">
        <w:rPr>
          <w:rFonts w:ascii="Times New Roman" w:hAnsi="Times New Roman" w:cs="Times New Roman"/>
        </w:rPr>
        <w:t>)</w:t>
      </w:r>
      <w:r w:rsidR="005F5FA1" w:rsidRPr="00C00916">
        <w:rPr>
          <w:rFonts w:ascii="Times New Roman" w:hAnsi="Times New Roman" w:cs="Times New Roman"/>
        </w:rPr>
        <w:t xml:space="preserve">, </w:t>
      </w:r>
      <w:r w:rsidRPr="002329D5">
        <w:rPr>
          <w:rFonts w:ascii="Times New Roman" w:hAnsi="Times New Roman" w:cs="Times New Roman"/>
        </w:rPr>
        <w:t>Autonomous rerouting using vision + GPS + IMU</w:t>
      </w:r>
      <w:r w:rsidR="005F5FA1" w:rsidRPr="00C00916">
        <w:rPr>
          <w:rFonts w:ascii="Times New Roman" w:hAnsi="Times New Roman" w:cs="Times New Roman"/>
        </w:rPr>
        <w:t xml:space="preserve">, </w:t>
      </w:r>
      <w:r w:rsidRPr="002329D5">
        <w:rPr>
          <w:rFonts w:ascii="Times New Roman" w:hAnsi="Times New Roman" w:cs="Times New Roman"/>
        </w:rPr>
        <w:t xml:space="preserve">Real-time alerting through </w:t>
      </w:r>
      <w:r w:rsidRPr="002329D5">
        <w:rPr>
          <w:rFonts w:ascii="Times New Roman" w:hAnsi="Times New Roman" w:cs="Times New Roman"/>
          <w:i/>
        </w:rPr>
        <w:t>GSM (SIM800L)</w:t>
      </w:r>
      <w:r w:rsidRPr="002329D5">
        <w:rPr>
          <w:rFonts w:ascii="Times New Roman" w:hAnsi="Times New Roman" w:cs="Times New Roman"/>
          <w:b/>
          <w:bCs/>
        </w:rPr>
        <w:t xml:space="preserve"> </w:t>
      </w:r>
      <w:r w:rsidRPr="002329D5">
        <w:rPr>
          <w:rFonts w:ascii="Times New Roman" w:hAnsi="Times New Roman" w:cs="Times New Roman"/>
        </w:rPr>
        <w:t>or</w:t>
      </w:r>
      <w:r w:rsidRPr="002329D5">
        <w:rPr>
          <w:rFonts w:ascii="Times New Roman" w:hAnsi="Times New Roman" w:cs="Times New Roman"/>
          <w:b/>
          <w:bCs/>
        </w:rPr>
        <w:t xml:space="preserve"> </w:t>
      </w:r>
      <w:proofErr w:type="spellStart"/>
      <w:r w:rsidRPr="002329D5">
        <w:rPr>
          <w:rFonts w:ascii="Times New Roman" w:hAnsi="Times New Roman" w:cs="Times New Roman"/>
          <w:i/>
        </w:rPr>
        <w:t>IoT</w:t>
      </w:r>
      <w:proofErr w:type="spellEnd"/>
      <w:r w:rsidRPr="002329D5">
        <w:rPr>
          <w:rFonts w:ascii="Times New Roman" w:hAnsi="Times New Roman" w:cs="Times New Roman"/>
          <w:i/>
        </w:rPr>
        <w:t xml:space="preserve"> dashboards (</w:t>
      </w:r>
      <w:proofErr w:type="spellStart"/>
      <w:r w:rsidRPr="002329D5">
        <w:rPr>
          <w:rFonts w:ascii="Times New Roman" w:hAnsi="Times New Roman" w:cs="Times New Roman"/>
          <w:i/>
        </w:rPr>
        <w:t>Blynk</w:t>
      </w:r>
      <w:proofErr w:type="spellEnd"/>
      <w:r w:rsidRPr="002329D5">
        <w:rPr>
          <w:rFonts w:ascii="Times New Roman" w:hAnsi="Times New Roman" w:cs="Times New Roman"/>
          <w:i/>
        </w:rPr>
        <w:t xml:space="preserve">, </w:t>
      </w:r>
      <w:proofErr w:type="spellStart"/>
      <w:r w:rsidRPr="002329D5">
        <w:rPr>
          <w:rFonts w:ascii="Times New Roman" w:hAnsi="Times New Roman" w:cs="Times New Roman"/>
          <w:i/>
        </w:rPr>
        <w:t>ThingsBoard</w:t>
      </w:r>
      <w:proofErr w:type="spellEnd"/>
      <w:r w:rsidRPr="00FE14B8">
        <w:rPr>
          <w:rFonts w:ascii="Times New Roman" w:hAnsi="Times New Roman" w:cs="Times New Roman"/>
          <w:i/>
        </w:rPr>
        <w:t>)</w:t>
      </w:r>
      <w:r w:rsidR="0096394B" w:rsidRPr="00C00916">
        <w:rPr>
          <w:rFonts w:ascii="Times New Roman" w:hAnsi="Times New Roman" w:cs="Times New Roman"/>
        </w:rPr>
        <w:t xml:space="preserve">. </w:t>
      </w:r>
      <w:r w:rsidRPr="002329D5">
        <w:rPr>
          <w:rFonts w:ascii="Times New Roman" w:hAnsi="Times New Roman" w:cs="Times New Roman"/>
        </w:rPr>
        <w:t>Each robot includes a modular interface with I2C buses and expansion slots, supporting additional payloads such as ultrasonic weed detectors, fertilizer sprayers, or air quality sensors.</w:t>
      </w:r>
    </w:p>
    <w:p w14:paraId="6E558D1F" w14:textId="6DBFCCB3" w:rsidR="002329D5" w:rsidRPr="002329D5" w:rsidRDefault="002329D5" w:rsidP="00FF0082">
      <w:pPr>
        <w:jc w:val="both"/>
        <w:rPr>
          <w:rFonts w:ascii="Times New Roman" w:hAnsi="Times New Roman" w:cs="Times New Roman"/>
        </w:rPr>
      </w:pPr>
      <w:r w:rsidRPr="002329D5">
        <w:rPr>
          <w:rFonts w:ascii="Times New Roman" w:hAnsi="Times New Roman" w:cs="Times New Roman"/>
          <w:i/>
          <w:iCs/>
        </w:rPr>
        <w:t xml:space="preserve">"Modular hybrid bots like </w:t>
      </w:r>
      <w:proofErr w:type="spellStart"/>
      <w:r w:rsidRPr="002329D5">
        <w:rPr>
          <w:rFonts w:ascii="Times New Roman" w:hAnsi="Times New Roman" w:cs="Times New Roman"/>
          <w:i/>
          <w:iCs/>
        </w:rPr>
        <w:t>IntelliAgriBot</w:t>
      </w:r>
      <w:proofErr w:type="spellEnd"/>
      <w:r w:rsidRPr="002329D5">
        <w:rPr>
          <w:rFonts w:ascii="Times New Roman" w:hAnsi="Times New Roman" w:cs="Times New Roman"/>
          <w:i/>
          <w:iCs/>
        </w:rPr>
        <w:t xml:space="preserve"> are critical for future-ready agriculture systems."</w:t>
      </w:r>
      <w:r w:rsidRPr="002329D5">
        <w:rPr>
          <w:rFonts w:ascii="Times New Roman" w:hAnsi="Times New Roman" w:cs="Times New Roman"/>
        </w:rPr>
        <w:t xml:space="preserve"> — Smart Farm Tech, Springer, 2022 [</w:t>
      </w:r>
      <w:r w:rsidR="00753D2E" w:rsidRPr="00C00916">
        <w:rPr>
          <w:rFonts w:ascii="Times New Roman" w:hAnsi="Times New Roman" w:cs="Times New Roman"/>
        </w:rPr>
        <w:t>27</w:t>
      </w:r>
      <w:r w:rsidRPr="002329D5">
        <w:rPr>
          <w:rFonts w:ascii="Times New Roman" w:hAnsi="Times New Roman" w:cs="Times New Roman"/>
        </w:rPr>
        <w:t>]</w:t>
      </w:r>
    </w:p>
    <w:p w14:paraId="6313CA62" w14:textId="2B10C1C8" w:rsidR="002329D5" w:rsidRPr="002329D5" w:rsidRDefault="002329D5" w:rsidP="00FF0082">
      <w:pPr>
        <w:jc w:val="both"/>
        <w:rPr>
          <w:rFonts w:ascii="Times New Roman" w:hAnsi="Times New Roman" w:cs="Times New Roman"/>
        </w:rPr>
      </w:pPr>
    </w:p>
    <w:p w14:paraId="0947EFA4" w14:textId="4C96231D" w:rsidR="002329D5" w:rsidRPr="002329D5" w:rsidRDefault="00BC59B3" w:rsidP="00FF0082">
      <w:pPr>
        <w:jc w:val="both"/>
        <w:rPr>
          <w:rFonts w:ascii="Times New Roman" w:hAnsi="Times New Roman" w:cs="Times New Roman"/>
          <w:b/>
          <w:bCs/>
        </w:rPr>
      </w:pPr>
      <w:r w:rsidRPr="00C00916">
        <w:rPr>
          <w:rFonts w:ascii="Times New Roman" w:hAnsi="Times New Roman" w:cs="Times New Roman"/>
          <w:b/>
          <w:bCs/>
        </w:rPr>
        <w:t>Table 1</w:t>
      </w:r>
      <w:r w:rsidR="00530B17" w:rsidRPr="00C00916">
        <w:rPr>
          <w:rFonts w:ascii="Times New Roman" w:hAnsi="Times New Roman" w:cs="Times New Roman"/>
          <w:b/>
          <w:bCs/>
        </w:rPr>
        <w:t>:</w:t>
      </w:r>
      <w:r w:rsidRPr="00C00916">
        <w:rPr>
          <w:rFonts w:ascii="Times New Roman" w:hAnsi="Times New Roman" w:cs="Times New Roman"/>
          <w:b/>
          <w:bCs/>
        </w:rPr>
        <w:t xml:space="preserve"> </w:t>
      </w:r>
      <w:r w:rsidR="00530B17" w:rsidRPr="00C00916">
        <w:rPr>
          <w:rFonts w:ascii="Times New Roman" w:hAnsi="Times New Roman" w:cs="Times New Roman"/>
          <w:b/>
          <w:bCs/>
        </w:rPr>
        <w:t>Component Summary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73"/>
        <w:gridCol w:w="1765"/>
        <w:gridCol w:w="1072"/>
      </w:tblGrid>
      <w:tr w:rsidR="002329D5" w:rsidRPr="002329D5" w14:paraId="5595199D" w14:textId="77777777" w:rsidTr="0061652B">
        <w:trPr>
          <w:tblHeader/>
          <w:tblCellSpacing w:w="15" w:type="dxa"/>
        </w:trPr>
        <w:tc>
          <w:tcPr>
            <w:tcW w:w="0" w:type="auto"/>
            <w:vAlign w:val="center"/>
            <w:hideMark/>
          </w:tcPr>
          <w:p w14:paraId="27C1187B" w14:textId="77777777" w:rsidR="002329D5" w:rsidRPr="002329D5" w:rsidRDefault="002329D5" w:rsidP="00FF0082">
            <w:pPr>
              <w:jc w:val="both"/>
              <w:rPr>
                <w:rFonts w:ascii="Times New Roman" w:hAnsi="Times New Roman" w:cs="Times New Roman"/>
                <w:b/>
                <w:bCs/>
              </w:rPr>
            </w:pPr>
            <w:r w:rsidRPr="002329D5">
              <w:rPr>
                <w:rFonts w:ascii="Times New Roman" w:hAnsi="Times New Roman" w:cs="Times New Roman"/>
                <w:b/>
                <w:bCs/>
              </w:rPr>
              <w:t>Technology</w:t>
            </w:r>
          </w:p>
        </w:tc>
        <w:tc>
          <w:tcPr>
            <w:tcW w:w="0" w:type="auto"/>
            <w:vAlign w:val="center"/>
            <w:hideMark/>
          </w:tcPr>
          <w:p w14:paraId="35D4FF79" w14:textId="77777777" w:rsidR="002329D5" w:rsidRPr="002329D5" w:rsidRDefault="002329D5" w:rsidP="00FF0082">
            <w:pPr>
              <w:jc w:val="both"/>
              <w:rPr>
                <w:rFonts w:ascii="Times New Roman" w:hAnsi="Times New Roman" w:cs="Times New Roman"/>
                <w:b/>
                <w:bCs/>
              </w:rPr>
            </w:pPr>
            <w:r w:rsidRPr="002329D5">
              <w:rPr>
                <w:rFonts w:ascii="Times New Roman" w:hAnsi="Times New Roman" w:cs="Times New Roman"/>
                <w:b/>
                <w:bCs/>
              </w:rPr>
              <w:t>Description</w:t>
            </w:r>
          </w:p>
        </w:tc>
        <w:tc>
          <w:tcPr>
            <w:tcW w:w="0" w:type="auto"/>
            <w:vAlign w:val="center"/>
            <w:hideMark/>
          </w:tcPr>
          <w:p w14:paraId="4759A829" w14:textId="77777777" w:rsidR="002329D5" w:rsidRPr="002329D5" w:rsidRDefault="002329D5" w:rsidP="00FF0082">
            <w:pPr>
              <w:jc w:val="both"/>
              <w:rPr>
                <w:rFonts w:ascii="Times New Roman" w:hAnsi="Times New Roman" w:cs="Times New Roman"/>
                <w:b/>
                <w:bCs/>
              </w:rPr>
            </w:pPr>
            <w:r w:rsidRPr="002329D5">
              <w:rPr>
                <w:rFonts w:ascii="Times New Roman" w:hAnsi="Times New Roman" w:cs="Times New Roman"/>
                <w:b/>
                <w:bCs/>
              </w:rPr>
              <w:t>Sample Modules</w:t>
            </w:r>
          </w:p>
        </w:tc>
      </w:tr>
      <w:tr w:rsidR="002329D5" w:rsidRPr="002329D5" w14:paraId="5088732B" w14:textId="77777777" w:rsidTr="0061652B">
        <w:trPr>
          <w:tblCellSpacing w:w="15" w:type="dxa"/>
        </w:trPr>
        <w:tc>
          <w:tcPr>
            <w:tcW w:w="0" w:type="auto"/>
            <w:vAlign w:val="center"/>
            <w:hideMark/>
          </w:tcPr>
          <w:p w14:paraId="54048B61" w14:textId="77777777" w:rsidR="002329D5" w:rsidRPr="002329D5" w:rsidRDefault="002329D5" w:rsidP="00FF0082">
            <w:pPr>
              <w:jc w:val="both"/>
              <w:rPr>
                <w:rFonts w:ascii="Times New Roman" w:hAnsi="Times New Roman" w:cs="Times New Roman"/>
              </w:rPr>
            </w:pPr>
            <w:r w:rsidRPr="002329D5">
              <w:rPr>
                <w:rFonts w:ascii="Times New Roman" w:hAnsi="Times New Roman" w:cs="Times New Roman"/>
              </w:rPr>
              <w:t>Soil Moisture Sensors</w:t>
            </w:r>
          </w:p>
        </w:tc>
        <w:tc>
          <w:tcPr>
            <w:tcW w:w="0" w:type="auto"/>
            <w:vAlign w:val="center"/>
            <w:hideMark/>
          </w:tcPr>
          <w:p w14:paraId="4D63DEEE" w14:textId="77777777" w:rsidR="002329D5" w:rsidRPr="002329D5" w:rsidRDefault="002329D5" w:rsidP="00FF0082">
            <w:pPr>
              <w:jc w:val="both"/>
              <w:rPr>
                <w:rFonts w:ascii="Times New Roman" w:hAnsi="Times New Roman" w:cs="Times New Roman"/>
              </w:rPr>
            </w:pPr>
            <w:r w:rsidRPr="002329D5">
              <w:rPr>
                <w:rFonts w:ascii="Times New Roman" w:hAnsi="Times New Roman" w:cs="Times New Roman"/>
              </w:rPr>
              <w:t>Capacitive/Resistive for humidity</w:t>
            </w:r>
          </w:p>
        </w:tc>
        <w:tc>
          <w:tcPr>
            <w:tcW w:w="0" w:type="auto"/>
            <w:vAlign w:val="center"/>
            <w:hideMark/>
          </w:tcPr>
          <w:p w14:paraId="0B6C305F" w14:textId="77777777" w:rsidR="002329D5" w:rsidRPr="002329D5" w:rsidRDefault="002329D5" w:rsidP="00FF0082">
            <w:pPr>
              <w:jc w:val="both"/>
              <w:rPr>
                <w:rFonts w:ascii="Times New Roman" w:hAnsi="Times New Roman" w:cs="Times New Roman"/>
              </w:rPr>
            </w:pPr>
            <w:r w:rsidRPr="002329D5">
              <w:rPr>
                <w:rFonts w:ascii="Times New Roman" w:hAnsi="Times New Roman" w:cs="Times New Roman"/>
              </w:rPr>
              <w:t>VH400, YL-69</w:t>
            </w:r>
          </w:p>
        </w:tc>
      </w:tr>
      <w:tr w:rsidR="002329D5" w:rsidRPr="002329D5" w14:paraId="1540D5B7" w14:textId="77777777" w:rsidTr="0061652B">
        <w:trPr>
          <w:tblCellSpacing w:w="15" w:type="dxa"/>
        </w:trPr>
        <w:tc>
          <w:tcPr>
            <w:tcW w:w="0" w:type="auto"/>
            <w:vAlign w:val="center"/>
            <w:hideMark/>
          </w:tcPr>
          <w:p w14:paraId="1DB71D7A" w14:textId="77777777" w:rsidR="002329D5" w:rsidRPr="002329D5" w:rsidRDefault="002329D5" w:rsidP="00FF0082">
            <w:pPr>
              <w:jc w:val="both"/>
              <w:rPr>
                <w:rFonts w:ascii="Times New Roman" w:hAnsi="Times New Roman" w:cs="Times New Roman"/>
              </w:rPr>
            </w:pPr>
            <w:r w:rsidRPr="002329D5">
              <w:rPr>
                <w:rFonts w:ascii="Times New Roman" w:hAnsi="Times New Roman" w:cs="Times New Roman"/>
              </w:rPr>
              <w:t>Microcontrollers</w:t>
            </w:r>
          </w:p>
        </w:tc>
        <w:tc>
          <w:tcPr>
            <w:tcW w:w="0" w:type="auto"/>
            <w:vAlign w:val="center"/>
            <w:hideMark/>
          </w:tcPr>
          <w:p w14:paraId="14F29788" w14:textId="77777777" w:rsidR="002329D5" w:rsidRPr="002329D5" w:rsidRDefault="002329D5" w:rsidP="00FF0082">
            <w:pPr>
              <w:jc w:val="both"/>
              <w:rPr>
                <w:rFonts w:ascii="Times New Roman" w:hAnsi="Times New Roman" w:cs="Times New Roman"/>
              </w:rPr>
            </w:pPr>
            <w:r w:rsidRPr="002329D5">
              <w:rPr>
                <w:rFonts w:ascii="Times New Roman" w:hAnsi="Times New Roman" w:cs="Times New Roman"/>
              </w:rPr>
              <w:t>Main control unit</w:t>
            </w:r>
          </w:p>
        </w:tc>
        <w:tc>
          <w:tcPr>
            <w:tcW w:w="0" w:type="auto"/>
            <w:vAlign w:val="center"/>
            <w:hideMark/>
          </w:tcPr>
          <w:p w14:paraId="39ABF773" w14:textId="77777777" w:rsidR="002329D5" w:rsidRPr="002329D5" w:rsidRDefault="002329D5" w:rsidP="00FF0082">
            <w:pPr>
              <w:jc w:val="both"/>
              <w:rPr>
                <w:rFonts w:ascii="Times New Roman" w:hAnsi="Times New Roman" w:cs="Times New Roman"/>
              </w:rPr>
            </w:pPr>
            <w:r w:rsidRPr="002329D5">
              <w:rPr>
                <w:rFonts w:ascii="Times New Roman" w:hAnsi="Times New Roman" w:cs="Times New Roman"/>
              </w:rPr>
              <w:t>ESP32, STM32, Teensy 4.1</w:t>
            </w:r>
          </w:p>
        </w:tc>
      </w:tr>
      <w:tr w:rsidR="002329D5" w:rsidRPr="002329D5" w14:paraId="03AA46A8" w14:textId="77777777" w:rsidTr="0061652B">
        <w:trPr>
          <w:tblCellSpacing w:w="15" w:type="dxa"/>
        </w:trPr>
        <w:tc>
          <w:tcPr>
            <w:tcW w:w="0" w:type="auto"/>
            <w:vAlign w:val="center"/>
            <w:hideMark/>
          </w:tcPr>
          <w:p w14:paraId="73538646" w14:textId="77777777" w:rsidR="002329D5" w:rsidRPr="002329D5" w:rsidRDefault="002329D5" w:rsidP="00FF0082">
            <w:pPr>
              <w:jc w:val="both"/>
              <w:rPr>
                <w:rFonts w:ascii="Times New Roman" w:hAnsi="Times New Roman" w:cs="Times New Roman"/>
              </w:rPr>
            </w:pPr>
            <w:r w:rsidRPr="002329D5">
              <w:rPr>
                <w:rFonts w:ascii="Times New Roman" w:hAnsi="Times New Roman" w:cs="Times New Roman"/>
              </w:rPr>
              <w:t>Actuation</w:t>
            </w:r>
          </w:p>
        </w:tc>
        <w:tc>
          <w:tcPr>
            <w:tcW w:w="0" w:type="auto"/>
            <w:vAlign w:val="center"/>
            <w:hideMark/>
          </w:tcPr>
          <w:p w14:paraId="66531F7E" w14:textId="77777777" w:rsidR="002329D5" w:rsidRPr="002329D5" w:rsidRDefault="002329D5" w:rsidP="00FF0082">
            <w:pPr>
              <w:jc w:val="both"/>
              <w:rPr>
                <w:rFonts w:ascii="Times New Roman" w:hAnsi="Times New Roman" w:cs="Times New Roman"/>
              </w:rPr>
            </w:pPr>
            <w:r w:rsidRPr="002329D5">
              <w:rPr>
                <w:rFonts w:ascii="Times New Roman" w:hAnsi="Times New Roman" w:cs="Times New Roman"/>
              </w:rPr>
              <w:t>Pump and nozzle control</w:t>
            </w:r>
          </w:p>
        </w:tc>
        <w:tc>
          <w:tcPr>
            <w:tcW w:w="0" w:type="auto"/>
            <w:vAlign w:val="center"/>
            <w:hideMark/>
          </w:tcPr>
          <w:p w14:paraId="1DEC0C8D" w14:textId="77777777" w:rsidR="002329D5" w:rsidRPr="002329D5" w:rsidRDefault="002329D5" w:rsidP="00FF0082">
            <w:pPr>
              <w:jc w:val="both"/>
              <w:rPr>
                <w:rFonts w:ascii="Times New Roman" w:hAnsi="Times New Roman" w:cs="Times New Roman"/>
              </w:rPr>
            </w:pPr>
            <w:r w:rsidRPr="002329D5">
              <w:rPr>
                <w:rFonts w:ascii="Times New Roman" w:hAnsi="Times New Roman" w:cs="Times New Roman"/>
              </w:rPr>
              <w:t>12V DC pump, Servo motor</w:t>
            </w:r>
          </w:p>
        </w:tc>
      </w:tr>
      <w:tr w:rsidR="002329D5" w:rsidRPr="002329D5" w14:paraId="65D494F3" w14:textId="77777777" w:rsidTr="0061652B">
        <w:trPr>
          <w:tblCellSpacing w:w="15" w:type="dxa"/>
        </w:trPr>
        <w:tc>
          <w:tcPr>
            <w:tcW w:w="0" w:type="auto"/>
            <w:vAlign w:val="center"/>
            <w:hideMark/>
          </w:tcPr>
          <w:p w14:paraId="36654ECF" w14:textId="77777777" w:rsidR="002329D5" w:rsidRPr="002329D5" w:rsidRDefault="002329D5" w:rsidP="00FF0082">
            <w:pPr>
              <w:jc w:val="both"/>
              <w:rPr>
                <w:rFonts w:ascii="Times New Roman" w:hAnsi="Times New Roman" w:cs="Times New Roman"/>
              </w:rPr>
            </w:pPr>
            <w:r w:rsidRPr="002329D5">
              <w:rPr>
                <w:rFonts w:ascii="Times New Roman" w:hAnsi="Times New Roman" w:cs="Times New Roman"/>
              </w:rPr>
              <w:t>Obstacle Avoidance</w:t>
            </w:r>
          </w:p>
        </w:tc>
        <w:tc>
          <w:tcPr>
            <w:tcW w:w="0" w:type="auto"/>
            <w:vAlign w:val="center"/>
            <w:hideMark/>
          </w:tcPr>
          <w:p w14:paraId="678D2261" w14:textId="77777777" w:rsidR="002329D5" w:rsidRPr="002329D5" w:rsidRDefault="002329D5" w:rsidP="00FF0082">
            <w:pPr>
              <w:jc w:val="both"/>
              <w:rPr>
                <w:rFonts w:ascii="Times New Roman" w:hAnsi="Times New Roman" w:cs="Times New Roman"/>
              </w:rPr>
            </w:pPr>
            <w:r w:rsidRPr="002329D5">
              <w:rPr>
                <w:rFonts w:ascii="Times New Roman" w:hAnsi="Times New Roman" w:cs="Times New Roman"/>
              </w:rPr>
              <w:t>Object detection and path planning</w:t>
            </w:r>
          </w:p>
        </w:tc>
        <w:tc>
          <w:tcPr>
            <w:tcW w:w="0" w:type="auto"/>
            <w:vAlign w:val="center"/>
            <w:hideMark/>
          </w:tcPr>
          <w:p w14:paraId="2C6CD282" w14:textId="77777777" w:rsidR="002329D5" w:rsidRPr="002329D5" w:rsidRDefault="002329D5" w:rsidP="00FF0082">
            <w:pPr>
              <w:jc w:val="both"/>
              <w:rPr>
                <w:rFonts w:ascii="Times New Roman" w:hAnsi="Times New Roman" w:cs="Times New Roman"/>
              </w:rPr>
            </w:pPr>
            <w:r w:rsidRPr="002329D5">
              <w:rPr>
                <w:rFonts w:ascii="Times New Roman" w:hAnsi="Times New Roman" w:cs="Times New Roman"/>
              </w:rPr>
              <w:t>LIDAR, Ultrasonic HC-SR04</w:t>
            </w:r>
          </w:p>
        </w:tc>
      </w:tr>
      <w:tr w:rsidR="002329D5" w:rsidRPr="002329D5" w14:paraId="52B86FC3" w14:textId="77777777" w:rsidTr="0061652B">
        <w:trPr>
          <w:tblCellSpacing w:w="15" w:type="dxa"/>
        </w:trPr>
        <w:tc>
          <w:tcPr>
            <w:tcW w:w="0" w:type="auto"/>
            <w:vAlign w:val="center"/>
            <w:hideMark/>
          </w:tcPr>
          <w:p w14:paraId="2763124F" w14:textId="77777777" w:rsidR="002329D5" w:rsidRPr="002329D5" w:rsidRDefault="002329D5" w:rsidP="00FF0082">
            <w:pPr>
              <w:jc w:val="both"/>
              <w:rPr>
                <w:rFonts w:ascii="Times New Roman" w:hAnsi="Times New Roman" w:cs="Times New Roman"/>
              </w:rPr>
            </w:pPr>
            <w:r w:rsidRPr="002329D5">
              <w:rPr>
                <w:rFonts w:ascii="Times New Roman" w:hAnsi="Times New Roman" w:cs="Times New Roman"/>
              </w:rPr>
              <w:t>Navigation</w:t>
            </w:r>
          </w:p>
        </w:tc>
        <w:tc>
          <w:tcPr>
            <w:tcW w:w="0" w:type="auto"/>
            <w:vAlign w:val="center"/>
            <w:hideMark/>
          </w:tcPr>
          <w:p w14:paraId="1EC226FC" w14:textId="77777777" w:rsidR="002329D5" w:rsidRPr="002329D5" w:rsidRDefault="002329D5" w:rsidP="00FF0082">
            <w:pPr>
              <w:jc w:val="both"/>
              <w:rPr>
                <w:rFonts w:ascii="Times New Roman" w:hAnsi="Times New Roman" w:cs="Times New Roman"/>
              </w:rPr>
            </w:pPr>
            <w:r w:rsidRPr="002329D5">
              <w:rPr>
                <w:rFonts w:ascii="Times New Roman" w:hAnsi="Times New Roman" w:cs="Times New Roman"/>
              </w:rPr>
              <w:t>Terrain sensing</w:t>
            </w:r>
          </w:p>
        </w:tc>
        <w:tc>
          <w:tcPr>
            <w:tcW w:w="0" w:type="auto"/>
            <w:vAlign w:val="center"/>
            <w:hideMark/>
          </w:tcPr>
          <w:p w14:paraId="195E5390" w14:textId="77777777" w:rsidR="002329D5" w:rsidRPr="002329D5" w:rsidRDefault="002329D5" w:rsidP="00FF0082">
            <w:pPr>
              <w:jc w:val="both"/>
              <w:rPr>
                <w:rFonts w:ascii="Times New Roman" w:hAnsi="Times New Roman" w:cs="Times New Roman"/>
              </w:rPr>
            </w:pPr>
            <w:r w:rsidRPr="002329D5">
              <w:rPr>
                <w:rFonts w:ascii="Times New Roman" w:hAnsi="Times New Roman" w:cs="Times New Roman"/>
              </w:rPr>
              <w:t>MPU6050, RTK-GPS</w:t>
            </w:r>
          </w:p>
        </w:tc>
      </w:tr>
      <w:tr w:rsidR="002329D5" w:rsidRPr="002329D5" w14:paraId="61E4F768" w14:textId="77777777" w:rsidTr="0061652B">
        <w:trPr>
          <w:tblCellSpacing w:w="15" w:type="dxa"/>
        </w:trPr>
        <w:tc>
          <w:tcPr>
            <w:tcW w:w="0" w:type="auto"/>
            <w:vAlign w:val="center"/>
            <w:hideMark/>
          </w:tcPr>
          <w:p w14:paraId="08A46B61" w14:textId="77777777" w:rsidR="002329D5" w:rsidRPr="002329D5" w:rsidRDefault="002329D5" w:rsidP="00FF0082">
            <w:pPr>
              <w:jc w:val="both"/>
              <w:rPr>
                <w:rFonts w:ascii="Times New Roman" w:hAnsi="Times New Roman" w:cs="Times New Roman"/>
              </w:rPr>
            </w:pPr>
            <w:r w:rsidRPr="002329D5">
              <w:rPr>
                <w:rFonts w:ascii="Times New Roman" w:hAnsi="Times New Roman" w:cs="Times New Roman"/>
              </w:rPr>
              <w:t>Communication</w:t>
            </w:r>
          </w:p>
        </w:tc>
        <w:tc>
          <w:tcPr>
            <w:tcW w:w="0" w:type="auto"/>
            <w:vAlign w:val="center"/>
            <w:hideMark/>
          </w:tcPr>
          <w:p w14:paraId="26B80C0E" w14:textId="77777777" w:rsidR="002329D5" w:rsidRPr="002329D5" w:rsidRDefault="002329D5" w:rsidP="00FF0082">
            <w:pPr>
              <w:jc w:val="both"/>
              <w:rPr>
                <w:rFonts w:ascii="Times New Roman" w:hAnsi="Times New Roman" w:cs="Times New Roman"/>
              </w:rPr>
            </w:pPr>
            <w:r w:rsidRPr="002329D5">
              <w:rPr>
                <w:rFonts w:ascii="Times New Roman" w:hAnsi="Times New Roman" w:cs="Times New Roman"/>
              </w:rPr>
              <w:t>Swarm communication</w:t>
            </w:r>
          </w:p>
        </w:tc>
        <w:tc>
          <w:tcPr>
            <w:tcW w:w="0" w:type="auto"/>
            <w:vAlign w:val="center"/>
            <w:hideMark/>
          </w:tcPr>
          <w:p w14:paraId="7DB3482E" w14:textId="77777777" w:rsidR="002329D5" w:rsidRPr="002329D5" w:rsidRDefault="002329D5" w:rsidP="00FF0082">
            <w:pPr>
              <w:jc w:val="both"/>
              <w:rPr>
                <w:rFonts w:ascii="Times New Roman" w:hAnsi="Times New Roman" w:cs="Times New Roman"/>
              </w:rPr>
            </w:pPr>
            <w:r w:rsidRPr="002329D5">
              <w:rPr>
                <w:rFonts w:ascii="Times New Roman" w:hAnsi="Times New Roman" w:cs="Times New Roman"/>
              </w:rPr>
              <w:t>LoRa SX1278, ESP-NOW</w:t>
            </w:r>
          </w:p>
        </w:tc>
      </w:tr>
      <w:tr w:rsidR="002329D5" w:rsidRPr="002329D5" w14:paraId="48748CD6" w14:textId="77777777" w:rsidTr="0061652B">
        <w:trPr>
          <w:tblCellSpacing w:w="15" w:type="dxa"/>
        </w:trPr>
        <w:tc>
          <w:tcPr>
            <w:tcW w:w="0" w:type="auto"/>
            <w:vAlign w:val="center"/>
            <w:hideMark/>
          </w:tcPr>
          <w:p w14:paraId="27F443CC" w14:textId="77777777" w:rsidR="002329D5" w:rsidRPr="002329D5" w:rsidRDefault="002329D5" w:rsidP="00FF0082">
            <w:pPr>
              <w:jc w:val="both"/>
              <w:rPr>
                <w:rFonts w:ascii="Times New Roman" w:hAnsi="Times New Roman" w:cs="Times New Roman"/>
              </w:rPr>
            </w:pPr>
            <w:r w:rsidRPr="002329D5">
              <w:rPr>
                <w:rFonts w:ascii="Times New Roman" w:hAnsi="Times New Roman" w:cs="Times New Roman"/>
              </w:rPr>
              <w:t>Power</w:t>
            </w:r>
          </w:p>
        </w:tc>
        <w:tc>
          <w:tcPr>
            <w:tcW w:w="0" w:type="auto"/>
            <w:vAlign w:val="center"/>
            <w:hideMark/>
          </w:tcPr>
          <w:p w14:paraId="60D9BBFA" w14:textId="77777777" w:rsidR="002329D5" w:rsidRPr="002329D5" w:rsidRDefault="002329D5" w:rsidP="00FF0082">
            <w:pPr>
              <w:jc w:val="both"/>
              <w:rPr>
                <w:rFonts w:ascii="Times New Roman" w:hAnsi="Times New Roman" w:cs="Times New Roman"/>
              </w:rPr>
            </w:pPr>
            <w:r w:rsidRPr="002329D5">
              <w:rPr>
                <w:rFonts w:ascii="Times New Roman" w:hAnsi="Times New Roman" w:cs="Times New Roman"/>
              </w:rPr>
              <w:t>Renewable energy support</w:t>
            </w:r>
          </w:p>
        </w:tc>
        <w:tc>
          <w:tcPr>
            <w:tcW w:w="0" w:type="auto"/>
            <w:vAlign w:val="center"/>
            <w:hideMark/>
          </w:tcPr>
          <w:p w14:paraId="1C0D61FB" w14:textId="77777777" w:rsidR="002329D5" w:rsidRPr="002329D5" w:rsidRDefault="002329D5" w:rsidP="00FF0082">
            <w:pPr>
              <w:jc w:val="both"/>
              <w:rPr>
                <w:rFonts w:ascii="Times New Roman" w:hAnsi="Times New Roman" w:cs="Times New Roman"/>
              </w:rPr>
            </w:pPr>
            <w:r w:rsidRPr="002329D5">
              <w:rPr>
                <w:rFonts w:ascii="Times New Roman" w:hAnsi="Times New Roman" w:cs="Times New Roman"/>
              </w:rPr>
              <w:t>18650 Solar Battery + BMS</w:t>
            </w:r>
          </w:p>
        </w:tc>
      </w:tr>
      <w:tr w:rsidR="002329D5" w:rsidRPr="002329D5" w14:paraId="4531B39D" w14:textId="77777777" w:rsidTr="0061652B">
        <w:trPr>
          <w:tblCellSpacing w:w="15" w:type="dxa"/>
        </w:trPr>
        <w:tc>
          <w:tcPr>
            <w:tcW w:w="0" w:type="auto"/>
            <w:vAlign w:val="center"/>
            <w:hideMark/>
          </w:tcPr>
          <w:p w14:paraId="3A4BBF7D" w14:textId="77777777" w:rsidR="002329D5" w:rsidRPr="002329D5" w:rsidRDefault="002329D5" w:rsidP="00FF0082">
            <w:pPr>
              <w:jc w:val="both"/>
              <w:rPr>
                <w:rFonts w:ascii="Times New Roman" w:hAnsi="Times New Roman" w:cs="Times New Roman"/>
              </w:rPr>
            </w:pPr>
            <w:r w:rsidRPr="002329D5">
              <w:rPr>
                <w:rFonts w:ascii="Times New Roman" w:hAnsi="Times New Roman" w:cs="Times New Roman"/>
              </w:rPr>
              <w:t>AI + ML</w:t>
            </w:r>
          </w:p>
        </w:tc>
        <w:tc>
          <w:tcPr>
            <w:tcW w:w="0" w:type="auto"/>
            <w:vAlign w:val="center"/>
            <w:hideMark/>
          </w:tcPr>
          <w:p w14:paraId="06FDFEC6" w14:textId="77777777" w:rsidR="002329D5" w:rsidRPr="002329D5" w:rsidRDefault="002329D5" w:rsidP="00FF0082">
            <w:pPr>
              <w:jc w:val="both"/>
              <w:rPr>
                <w:rFonts w:ascii="Times New Roman" w:hAnsi="Times New Roman" w:cs="Times New Roman"/>
              </w:rPr>
            </w:pPr>
            <w:r w:rsidRPr="002329D5">
              <w:rPr>
                <w:rFonts w:ascii="Times New Roman" w:hAnsi="Times New Roman" w:cs="Times New Roman"/>
              </w:rPr>
              <w:t>On-board inference</w:t>
            </w:r>
          </w:p>
        </w:tc>
        <w:tc>
          <w:tcPr>
            <w:tcW w:w="0" w:type="auto"/>
            <w:vAlign w:val="center"/>
            <w:hideMark/>
          </w:tcPr>
          <w:p w14:paraId="592395AB" w14:textId="77777777" w:rsidR="002329D5" w:rsidRPr="002329D5" w:rsidRDefault="002329D5" w:rsidP="00FF0082">
            <w:pPr>
              <w:jc w:val="both"/>
              <w:rPr>
                <w:rFonts w:ascii="Times New Roman" w:hAnsi="Times New Roman" w:cs="Times New Roman"/>
              </w:rPr>
            </w:pPr>
            <w:r w:rsidRPr="002329D5">
              <w:rPr>
                <w:rFonts w:ascii="Times New Roman" w:hAnsi="Times New Roman" w:cs="Times New Roman"/>
              </w:rPr>
              <w:t xml:space="preserve">Jetson Nano, </w:t>
            </w:r>
            <w:proofErr w:type="spellStart"/>
            <w:r w:rsidRPr="002329D5">
              <w:rPr>
                <w:rFonts w:ascii="Times New Roman" w:hAnsi="Times New Roman" w:cs="Times New Roman"/>
              </w:rPr>
              <w:t>TinyML</w:t>
            </w:r>
            <w:proofErr w:type="spellEnd"/>
            <w:r w:rsidRPr="002329D5">
              <w:rPr>
                <w:rFonts w:ascii="Times New Roman" w:hAnsi="Times New Roman" w:cs="Times New Roman"/>
              </w:rPr>
              <w:t xml:space="preserve">, </w:t>
            </w:r>
            <w:proofErr w:type="spellStart"/>
            <w:r w:rsidRPr="002329D5">
              <w:rPr>
                <w:rFonts w:ascii="Times New Roman" w:hAnsi="Times New Roman" w:cs="Times New Roman"/>
              </w:rPr>
              <w:lastRenderedPageBreak/>
              <w:t>TensorFlow</w:t>
            </w:r>
            <w:proofErr w:type="spellEnd"/>
            <w:r w:rsidRPr="002329D5">
              <w:rPr>
                <w:rFonts w:ascii="Times New Roman" w:hAnsi="Times New Roman" w:cs="Times New Roman"/>
              </w:rPr>
              <w:t xml:space="preserve"> Lite</w:t>
            </w:r>
          </w:p>
        </w:tc>
      </w:tr>
      <w:tr w:rsidR="002329D5" w:rsidRPr="002329D5" w14:paraId="01A19403" w14:textId="77777777" w:rsidTr="0061652B">
        <w:trPr>
          <w:tblCellSpacing w:w="15" w:type="dxa"/>
        </w:trPr>
        <w:tc>
          <w:tcPr>
            <w:tcW w:w="0" w:type="auto"/>
            <w:vAlign w:val="center"/>
            <w:hideMark/>
          </w:tcPr>
          <w:p w14:paraId="1EC4567E" w14:textId="77777777" w:rsidR="002329D5" w:rsidRPr="002329D5" w:rsidRDefault="002329D5" w:rsidP="00FF0082">
            <w:pPr>
              <w:jc w:val="both"/>
              <w:rPr>
                <w:rFonts w:ascii="Times New Roman" w:hAnsi="Times New Roman" w:cs="Times New Roman"/>
              </w:rPr>
            </w:pPr>
            <w:r w:rsidRPr="002329D5">
              <w:rPr>
                <w:rFonts w:ascii="Times New Roman" w:hAnsi="Times New Roman" w:cs="Times New Roman"/>
              </w:rPr>
              <w:lastRenderedPageBreak/>
              <w:t>Sensors</w:t>
            </w:r>
          </w:p>
        </w:tc>
        <w:tc>
          <w:tcPr>
            <w:tcW w:w="0" w:type="auto"/>
            <w:vAlign w:val="center"/>
            <w:hideMark/>
          </w:tcPr>
          <w:p w14:paraId="6D36EC0C" w14:textId="77777777" w:rsidR="002329D5" w:rsidRPr="002329D5" w:rsidRDefault="002329D5" w:rsidP="00FF0082">
            <w:pPr>
              <w:jc w:val="both"/>
              <w:rPr>
                <w:rFonts w:ascii="Times New Roman" w:hAnsi="Times New Roman" w:cs="Times New Roman"/>
              </w:rPr>
            </w:pPr>
            <w:r w:rsidRPr="002329D5">
              <w:rPr>
                <w:rFonts w:ascii="Times New Roman" w:hAnsi="Times New Roman" w:cs="Times New Roman"/>
              </w:rPr>
              <w:t>Environmental and nutrient</w:t>
            </w:r>
          </w:p>
        </w:tc>
        <w:tc>
          <w:tcPr>
            <w:tcW w:w="0" w:type="auto"/>
            <w:vAlign w:val="center"/>
            <w:hideMark/>
          </w:tcPr>
          <w:p w14:paraId="6F0A851D" w14:textId="77777777" w:rsidR="002329D5" w:rsidRPr="002329D5" w:rsidRDefault="002329D5" w:rsidP="00FF0082">
            <w:pPr>
              <w:jc w:val="both"/>
              <w:rPr>
                <w:rFonts w:ascii="Times New Roman" w:hAnsi="Times New Roman" w:cs="Times New Roman"/>
              </w:rPr>
            </w:pPr>
            <w:r w:rsidRPr="002329D5">
              <w:rPr>
                <w:rFonts w:ascii="Times New Roman" w:hAnsi="Times New Roman" w:cs="Times New Roman"/>
              </w:rPr>
              <w:t>DHT22, BME680, EC-pH probes</w:t>
            </w:r>
          </w:p>
        </w:tc>
      </w:tr>
    </w:tbl>
    <w:p w14:paraId="6B778036" w14:textId="77777777" w:rsidR="002329D5" w:rsidRPr="006051BB" w:rsidRDefault="002329D5" w:rsidP="00FF0082">
      <w:pPr>
        <w:jc w:val="both"/>
        <w:rPr>
          <w:rFonts w:ascii="Times New Roman" w:hAnsi="Times New Roman" w:cs="Times New Roman"/>
        </w:rPr>
      </w:pPr>
    </w:p>
    <w:p w14:paraId="57418539" w14:textId="77777777" w:rsidR="007558B0" w:rsidRPr="007558B0" w:rsidRDefault="007558B0" w:rsidP="00FF0082">
      <w:pPr>
        <w:jc w:val="both"/>
        <w:rPr>
          <w:rFonts w:ascii="Times New Roman" w:hAnsi="Times New Roman" w:cs="Times New Roman"/>
          <w:b/>
          <w:bCs/>
        </w:rPr>
      </w:pPr>
      <w:r w:rsidRPr="007558B0">
        <w:rPr>
          <w:rFonts w:ascii="Times New Roman" w:hAnsi="Times New Roman" w:cs="Times New Roman"/>
          <w:b/>
          <w:bCs/>
        </w:rPr>
        <w:t>Conclusion</w:t>
      </w:r>
    </w:p>
    <w:p w14:paraId="07A0BA0C" w14:textId="77777777" w:rsidR="007558B0" w:rsidRPr="007558B0" w:rsidRDefault="007558B0" w:rsidP="00FF0082">
      <w:pPr>
        <w:jc w:val="both"/>
        <w:rPr>
          <w:rFonts w:ascii="Times New Roman" w:hAnsi="Times New Roman" w:cs="Times New Roman"/>
        </w:rPr>
      </w:pPr>
      <w:r w:rsidRPr="007558B0">
        <w:rPr>
          <w:rFonts w:ascii="Times New Roman" w:hAnsi="Times New Roman" w:cs="Times New Roman"/>
        </w:rPr>
        <w:t xml:space="preserve">Embedded robotics offers a smart, scalable solution to modern irrigation challenges. By integrating sensors with microcontrollers and AI, systems like </w:t>
      </w:r>
      <w:proofErr w:type="spellStart"/>
      <w:r w:rsidRPr="007558B0">
        <w:rPr>
          <w:rFonts w:ascii="Times New Roman" w:hAnsi="Times New Roman" w:cs="Times New Roman"/>
        </w:rPr>
        <w:t>IntelliAgriBot</w:t>
      </w:r>
      <w:proofErr w:type="spellEnd"/>
      <w:r w:rsidRPr="007558B0">
        <w:rPr>
          <w:rFonts w:ascii="Times New Roman" w:hAnsi="Times New Roman" w:cs="Times New Roman"/>
        </w:rPr>
        <w:t xml:space="preserve"> deliver precise, adaptive watering based on real-time conditions. Whether in fields, plantations, or greenhouses, these technologies reduce water usage, improve yield, and support sustainable farming. As these systems evolve, they will play a key role in the future of data-driven agriculture.</w:t>
      </w:r>
    </w:p>
    <w:p w14:paraId="23543A9A" w14:textId="0A877546" w:rsidR="001D449B" w:rsidRPr="001D449B" w:rsidRDefault="001D449B" w:rsidP="00FF0082">
      <w:pPr>
        <w:jc w:val="both"/>
        <w:rPr>
          <w:rFonts w:ascii="Times New Roman" w:hAnsi="Times New Roman" w:cs="Times New Roman"/>
          <w:b/>
          <w:bCs/>
        </w:rPr>
      </w:pPr>
      <w:r w:rsidRPr="001D449B">
        <w:rPr>
          <w:rFonts w:ascii="Times New Roman" w:hAnsi="Times New Roman" w:cs="Times New Roman"/>
          <w:b/>
          <w:bCs/>
        </w:rPr>
        <w:t>References</w:t>
      </w:r>
      <w:r w:rsidR="00FD0BCA" w:rsidRPr="00C00916">
        <w:rPr>
          <w:rFonts w:ascii="Times New Roman" w:hAnsi="Times New Roman" w:cs="Times New Roman"/>
          <w:b/>
          <w:bCs/>
        </w:rPr>
        <w:t>:</w:t>
      </w:r>
    </w:p>
    <w:p w14:paraId="7158E2B6" w14:textId="77777777" w:rsidR="001D449B" w:rsidRPr="001D449B" w:rsidRDefault="001D449B" w:rsidP="00FF0082">
      <w:pPr>
        <w:jc w:val="both"/>
        <w:rPr>
          <w:rFonts w:ascii="Times New Roman" w:hAnsi="Times New Roman" w:cs="Times New Roman"/>
        </w:rPr>
      </w:pPr>
      <w:r w:rsidRPr="001D449B">
        <w:rPr>
          <w:rFonts w:ascii="Times New Roman" w:hAnsi="Times New Roman" w:cs="Times New Roman"/>
        </w:rPr>
        <w:t xml:space="preserve">[1] D. A. Bui and M. M. Munir, “Development of Capacitive Soil Moisture Sensor for Smart Agriculture,” </w:t>
      </w:r>
      <w:r w:rsidRPr="001D449B">
        <w:rPr>
          <w:rFonts w:ascii="Times New Roman" w:hAnsi="Times New Roman" w:cs="Times New Roman"/>
          <w:i/>
          <w:iCs/>
        </w:rPr>
        <w:t>Sensors</w:t>
      </w:r>
      <w:r w:rsidRPr="001D449B">
        <w:rPr>
          <w:rFonts w:ascii="Times New Roman" w:hAnsi="Times New Roman" w:cs="Times New Roman"/>
        </w:rPr>
        <w:t>, vol. 19, no. 19, pp. 4311–4325, Sep. 2019.</w:t>
      </w:r>
    </w:p>
    <w:p w14:paraId="79FE45DE" w14:textId="77777777" w:rsidR="001D449B" w:rsidRPr="001D449B" w:rsidRDefault="001D449B" w:rsidP="00FF0082">
      <w:pPr>
        <w:jc w:val="both"/>
        <w:rPr>
          <w:rFonts w:ascii="Times New Roman" w:hAnsi="Times New Roman" w:cs="Times New Roman"/>
        </w:rPr>
      </w:pPr>
      <w:r w:rsidRPr="001D449B">
        <w:rPr>
          <w:rFonts w:ascii="Times New Roman" w:hAnsi="Times New Roman" w:cs="Times New Roman"/>
        </w:rPr>
        <w:t xml:space="preserve">[2] M. D. Adegbite et al., “Design of Low-Cost Capacitive Soil Moisture Sensor,” </w:t>
      </w:r>
      <w:r w:rsidRPr="001D449B">
        <w:rPr>
          <w:rFonts w:ascii="Times New Roman" w:hAnsi="Times New Roman" w:cs="Times New Roman"/>
          <w:i/>
          <w:iCs/>
        </w:rPr>
        <w:t>IEEE Access</w:t>
      </w:r>
      <w:r w:rsidRPr="001D449B">
        <w:rPr>
          <w:rFonts w:ascii="Times New Roman" w:hAnsi="Times New Roman" w:cs="Times New Roman"/>
        </w:rPr>
        <w:t>, vol. 10, pp. 7862–7874, 2022.</w:t>
      </w:r>
    </w:p>
    <w:p w14:paraId="2ACB4944" w14:textId="77777777" w:rsidR="001D449B" w:rsidRPr="001D449B" w:rsidRDefault="001D449B" w:rsidP="00FF0082">
      <w:pPr>
        <w:jc w:val="both"/>
        <w:rPr>
          <w:rFonts w:ascii="Times New Roman" w:hAnsi="Times New Roman" w:cs="Times New Roman"/>
        </w:rPr>
      </w:pPr>
      <w:r w:rsidRPr="001D449B">
        <w:rPr>
          <w:rFonts w:ascii="Times New Roman" w:hAnsi="Times New Roman" w:cs="Times New Roman"/>
        </w:rPr>
        <w:t xml:space="preserve">[3] P. R. </w:t>
      </w:r>
      <w:proofErr w:type="spellStart"/>
      <w:r w:rsidRPr="001D449B">
        <w:rPr>
          <w:rFonts w:ascii="Times New Roman" w:hAnsi="Times New Roman" w:cs="Times New Roman"/>
        </w:rPr>
        <w:t>Khandagle</w:t>
      </w:r>
      <w:proofErr w:type="spellEnd"/>
      <w:r w:rsidRPr="001D449B">
        <w:rPr>
          <w:rFonts w:ascii="Times New Roman" w:hAnsi="Times New Roman" w:cs="Times New Roman"/>
        </w:rPr>
        <w:t xml:space="preserve">, A. D. </w:t>
      </w:r>
      <w:proofErr w:type="spellStart"/>
      <w:r w:rsidRPr="001D449B">
        <w:rPr>
          <w:rFonts w:ascii="Times New Roman" w:hAnsi="Times New Roman" w:cs="Times New Roman"/>
        </w:rPr>
        <w:t>Shewale</w:t>
      </w:r>
      <w:proofErr w:type="spellEnd"/>
      <w:r w:rsidRPr="001D449B">
        <w:rPr>
          <w:rFonts w:ascii="Times New Roman" w:hAnsi="Times New Roman" w:cs="Times New Roman"/>
        </w:rPr>
        <w:t xml:space="preserve">, and V. R. Raut, “Automatic Irrigation System Using Wireless Sensor Network and GSM Module,” </w:t>
      </w:r>
      <w:r w:rsidRPr="001D449B">
        <w:rPr>
          <w:rFonts w:ascii="Times New Roman" w:hAnsi="Times New Roman" w:cs="Times New Roman"/>
          <w:i/>
          <w:iCs/>
        </w:rPr>
        <w:t>International Journal of Advanced Research in Computer Engineering &amp; Technology</w:t>
      </w:r>
      <w:r w:rsidRPr="001D449B">
        <w:rPr>
          <w:rFonts w:ascii="Times New Roman" w:hAnsi="Times New Roman" w:cs="Times New Roman"/>
        </w:rPr>
        <w:t>, vol. 6, no. 6, pp. 900–904, 2017.</w:t>
      </w:r>
    </w:p>
    <w:p w14:paraId="53C673AB" w14:textId="77777777" w:rsidR="001D449B" w:rsidRPr="001D449B" w:rsidRDefault="001D449B" w:rsidP="00FF0082">
      <w:pPr>
        <w:jc w:val="both"/>
        <w:rPr>
          <w:rFonts w:ascii="Times New Roman" w:hAnsi="Times New Roman" w:cs="Times New Roman"/>
        </w:rPr>
      </w:pPr>
      <w:r w:rsidRPr="001D449B">
        <w:rPr>
          <w:rFonts w:ascii="Times New Roman" w:hAnsi="Times New Roman" w:cs="Times New Roman"/>
        </w:rPr>
        <w:t xml:space="preserve">[4] A. Mathews and T. Thomas, “Smart Farming System Using IoT and Machine Learning,” </w:t>
      </w:r>
      <w:r w:rsidRPr="001D449B">
        <w:rPr>
          <w:rFonts w:ascii="Times New Roman" w:hAnsi="Times New Roman" w:cs="Times New Roman"/>
          <w:i/>
          <w:iCs/>
        </w:rPr>
        <w:t>International Journal of Engineering Research &amp; Technology (IJERT)</w:t>
      </w:r>
      <w:r w:rsidRPr="001D449B">
        <w:rPr>
          <w:rFonts w:ascii="Times New Roman" w:hAnsi="Times New Roman" w:cs="Times New Roman"/>
        </w:rPr>
        <w:t>, vol. 9, no. 6, 2020.</w:t>
      </w:r>
    </w:p>
    <w:p w14:paraId="7F504946" w14:textId="77777777" w:rsidR="001D449B" w:rsidRPr="001D449B" w:rsidRDefault="001D449B" w:rsidP="00FF0082">
      <w:pPr>
        <w:jc w:val="both"/>
        <w:rPr>
          <w:rFonts w:ascii="Times New Roman" w:hAnsi="Times New Roman" w:cs="Times New Roman"/>
        </w:rPr>
      </w:pPr>
      <w:r w:rsidRPr="001D449B">
        <w:rPr>
          <w:rFonts w:ascii="Times New Roman" w:hAnsi="Times New Roman" w:cs="Times New Roman"/>
        </w:rPr>
        <w:t xml:space="preserve">[5] G. P. Gupta and M. Patel, “Obstacle Avoidance for Autonomous Robot Using IR Sensor,” </w:t>
      </w:r>
      <w:r w:rsidRPr="001D449B">
        <w:rPr>
          <w:rFonts w:ascii="Times New Roman" w:hAnsi="Times New Roman" w:cs="Times New Roman"/>
          <w:i/>
          <w:iCs/>
        </w:rPr>
        <w:t>International Journal of Robotics and Automation (IJRA)</w:t>
      </w:r>
      <w:r w:rsidRPr="001D449B">
        <w:rPr>
          <w:rFonts w:ascii="Times New Roman" w:hAnsi="Times New Roman" w:cs="Times New Roman"/>
        </w:rPr>
        <w:t>, vol. 7, no. 3, pp. 65–71, 2021.</w:t>
      </w:r>
    </w:p>
    <w:p w14:paraId="461800AF" w14:textId="77777777" w:rsidR="001D449B" w:rsidRPr="001D449B" w:rsidRDefault="001D449B" w:rsidP="00FF0082">
      <w:pPr>
        <w:jc w:val="both"/>
        <w:rPr>
          <w:rFonts w:ascii="Times New Roman" w:hAnsi="Times New Roman" w:cs="Times New Roman"/>
        </w:rPr>
      </w:pPr>
      <w:r w:rsidRPr="001D449B">
        <w:rPr>
          <w:rFonts w:ascii="Times New Roman" w:hAnsi="Times New Roman" w:cs="Times New Roman"/>
        </w:rPr>
        <w:t xml:space="preserve">[6] S. Roy and A. Saha, “Smart Soil Monitoring System Using IoT,” </w:t>
      </w:r>
      <w:r w:rsidRPr="001D449B">
        <w:rPr>
          <w:rFonts w:ascii="Times New Roman" w:hAnsi="Times New Roman" w:cs="Times New Roman"/>
          <w:i/>
          <w:iCs/>
        </w:rPr>
        <w:t>International Journal of Scientific &amp; Engineering Research</w:t>
      </w:r>
      <w:r w:rsidRPr="001D449B">
        <w:rPr>
          <w:rFonts w:ascii="Times New Roman" w:hAnsi="Times New Roman" w:cs="Times New Roman"/>
        </w:rPr>
        <w:t>, vol. 9, no. 12, pp. 277–281, 2018.</w:t>
      </w:r>
    </w:p>
    <w:p w14:paraId="21DF15F7" w14:textId="77777777" w:rsidR="001D449B" w:rsidRPr="001D449B" w:rsidRDefault="001D449B" w:rsidP="00FF0082">
      <w:pPr>
        <w:jc w:val="both"/>
        <w:rPr>
          <w:rFonts w:ascii="Times New Roman" w:hAnsi="Times New Roman" w:cs="Times New Roman"/>
        </w:rPr>
      </w:pPr>
      <w:r w:rsidRPr="001D449B">
        <w:rPr>
          <w:rFonts w:ascii="Times New Roman" w:hAnsi="Times New Roman" w:cs="Times New Roman"/>
        </w:rPr>
        <w:t xml:space="preserve">[7] A. Singh, “Review on Arduino Based Automatic Plant Watering System,” </w:t>
      </w:r>
      <w:r w:rsidRPr="001D449B">
        <w:rPr>
          <w:rFonts w:ascii="Times New Roman" w:hAnsi="Times New Roman" w:cs="Times New Roman"/>
          <w:i/>
          <w:iCs/>
        </w:rPr>
        <w:t>International Journal of Science, Engineering and Technology Research</w:t>
      </w:r>
      <w:r w:rsidRPr="001D449B">
        <w:rPr>
          <w:rFonts w:ascii="Times New Roman" w:hAnsi="Times New Roman" w:cs="Times New Roman"/>
        </w:rPr>
        <w:t>, vol. 8, no. 4, pp. 134–138, 2019.</w:t>
      </w:r>
    </w:p>
    <w:p w14:paraId="065A56C9" w14:textId="77777777" w:rsidR="001D449B" w:rsidRPr="001D449B" w:rsidRDefault="001D449B" w:rsidP="00FF0082">
      <w:pPr>
        <w:jc w:val="both"/>
        <w:rPr>
          <w:rFonts w:ascii="Times New Roman" w:hAnsi="Times New Roman" w:cs="Times New Roman"/>
        </w:rPr>
      </w:pPr>
      <w:r w:rsidRPr="001D449B">
        <w:rPr>
          <w:rFonts w:ascii="Times New Roman" w:hAnsi="Times New Roman" w:cs="Times New Roman"/>
        </w:rPr>
        <w:t xml:space="preserve">[8] </w:t>
      </w:r>
      <w:proofErr w:type="spellStart"/>
      <w:r w:rsidRPr="001D449B">
        <w:rPr>
          <w:rFonts w:ascii="Times New Roman" w:hAnsi="Times New Roman" w:cs="Times New Roman"/>
        </w:rPr>
        <w:t>Espressif</w:t>
      </w:r>
      <w:proofErr w:type="spellEnd"/>
      <w:r w:rsidRPr="001D449B">
        <w:rPr>
          <w:rFonts w:ascii="Times New Roman" w:hAnsi="Times New Roman" w:cs="Times New Roman"/>
        </w:rPr>
        <w:t xml:space="preserve"> Systems, “ESP32 Technical Reference Manual,” 2023. [Online]. Available: https://www.espressif.com</w:t>
      </w:r>
    </w:p>
    <w:p w14:paraId="52C01D62" w14:textId="77777777" w:rsidR="001D449B" w:rsidRPr="001D449B" w:rsidRDefault="001D449B" w:rsidP="00FF0082">
      <w:pPr>
        <w:jc w:val="both"/>
        <w:rPr>
          <w:rFonts w:ascii="Times New Roman" w:hAnsi="Times New Roman" w:cs="Times New Roman"/>
        </w:rPr>
      </w:pPr>
      <w:r w:rsidRPr="001D449B">
        <w:rPr>
          <w:rFonts w:ascii="Times New Roman" w:hAnsi="Times New Roman" w:cs="Times New Roman"/>
        </w:rPr>
        <w:t xml:space="preserve">[9] R. Mishra and K. Singh, “Design and Implementation of Low Cost Automated Irrigation System Using Arduino and GSM Module,” </w:t>
      </w:r>
      <w:r w:rsidRPr="001D449B">
        <w:rPr>
          <w:rFonts w:ascii="Times New Roman" w:hAnsi="Times New Roman" w:cs="Times New Roman"/>
          <w:i/>
          <w:iCs/>
        </w:rPr>
        <w:t>International Journal of Electronics and Communication Engineering</w:t>
      </w:r>
      <w:r w:rsidRPr="001D449B">
        <w:rPr>
          <w:rFonts w:ascii="Times New Roman" w:hAnsi="Times New Roman" w:cs="Times New Roman"/>
        </w:rPr>
        <w:t>, vol. 4, no. 6, pp. 70–74, 2020.</w:t>
      </w:r>
    </w:p>
    <w:p w14:paraId="2F341391" w14:textId="77777777" w:rsidR="001D449B" w:rsidRPr="001D449B" w:rsidRDefault="001D449B" w:rsidP="00FF0082">
      <w:pPr>
        <w:jc w:val="both"/>
        <w:rPr>
          <w:rFonts w:ascii="Times New Roman" w:hAnsi="Times New Roman" w:cs="Times New Roman"/>
        </w:rPr>
      </w:pPr>
      <w:r w:rsidRPr="001D449B">
        <w:rPr>
          <w:rFonts w:ascii="Times New Roman" w:hAnsi="Times New Roman" w:cs="Times New Roman"/>
        </w:rPr>
        <w:t xml:space="preserve">[10] M. Hossain et al., “IoT-Based Smart Agriculture Using Blynk and Firebase Cloud,” </w:t>
      </w:r>
      <w:r w:rsidRPr="001D449B">
        <w:rPr>
          <w:rFonts w:ascii="Times New Roman" w:hAnsi="Times New Roman" w:cs="Times New Roman"/>
          <w:i/>
          <w:iCs/>
        </w:rPr>
        <w:t>International Journal of Advanced Computer Science and Applications</w:t>
      </w:r>
      <w:r w:rsidRPr="001D449B">
        <w:rPr>
          <w:rFonts w:ascii="Times New Roman" w:hAnsi="Times New Roman" w:cs="Times New Roman"/>
        </w:rPr>
        <w:t>, vol. 11, no. 12, pp. 521–528, 2020.</w:t>
      </w:r>
    </w:p>
    <w:p w14:paraId="7BDF68C8" w14:textId="77777777" w:rsidR="001D449B" w:rsidRPr="001D449B" w:rsidRDefault="001D449B" w:rsidP="00FF0082">
      <w:pPr>
        <w:jc w:val="both"/>
        <w:rPr>
          <w:rFonts w:ascii="Times New Roman" w:hAnsi="Times New Roman" w:cs="Times New Roman"/>
        </w:rPr>
      </w:pPr>
      <w:r w:rsidRPr="001D449B">
        <w:rPr>
          <w:rFonts w:ascii="Times New Roman" w:hAnsi="Times New Roman" w:cs="Times New Roman"/>
        </w:rPr>
        <w:t>[11] OpenWeatherMap API Documentation, 2023. [Online]. Available: https://openweathermap.org/api</w:t>
      </w:r>
    </w:p>
    <w:p w14:paraId="44C3A8F5" w14:textId="77777777" w:rsidR="001D449B" w:rsidRPr="001D449B" w:rsidRDefault="001D449B" w:rsidP="00FF0082">
      <w:pPr>
        <w:jc w:val="both"/>
        <w:rPr>
          <w:rFonts w:ascii="Times New Roman" w:hAnsi="Times New Roman" w:cs="Times New Roman"/>
        </w:rPr>
      </w:pPr>
      <w:r w:rsidRPr="001D449B">
        <w:rPr>
          <w:rFonts w:ascii="Times New Roman" w:hAnsi="Times New Roman" w:cs="Times New Roman"/>
        </w:rPr>
        <w:t xml:space="preserve">[12] H. R. Sharma et al., “Crop Water Requirement Prediction Using Machine </w:t>
      </w:r>
      <w:r w:rsidRPr="001D449B">
        <w:rPr>
          <w:rFonts w:ascii="Times New Roman" w:hAnsi="Times New Roman" w:cs="Times New Roman"/>
        </w:rPr>
        <w:lastRenderedPageBreak/>
        <w:t xml:space="preserve">Learning,” </w:t>
      </w:r>
      <w:r w:rsidRPr="001D449B">
        <w:rPr>
          <w:rFonts w:ascii="Times New Roman" w:hAnsi="Times New Roman" w:cs="Times New Roman"/>
          <w:i/>
          <w:iCs/>
        </w:rPr>
        <w:t>Agricultural Water Management</w:t>
      </w:r>
      <w:r w:rsidRPr="001D449B">
        <w:rPr>
          <w:rFonts w:ascii="Times New Roman" w:hAnsi="Times New Roman" w:cs="Times New Roman"/>
        </w:rPr>
        <w:t>, vol. 245, p. 106621, 2021.</w:t>
      </w:r>
    </w:p>
    <w:p w14:paraId="213592DA" w14:textId="77777777" w:rsidR="001D449B" w:rsidRPr="001D449B" w:rsidRDefault="001D449B" w:rsidP="00FF0082">
      <w:pPr>
        <w:jc w:val="both"/>
        <w:rPr>
          <w:rFonts w:ascii="Times New Roman" w:hAnsi="Times New Roman" w:cs="Times New Roman"/>
        </w:rPr>
      </w:pPr>
      <w:r w:rsidRPr="001D449B">
        <w:rPr>
          <w:rFonts w:ascii="Times New Roman" w:hAnsi="Times New Roman" w:cs="Times New Roman"/>
        </w:rPr>
        <w:t xml:space="preserve">[13] M. Rashid and S. S. Yusof, “Smart Irrigation Using Decision Tree Algorithm,” </w:t>
      </w:r>
      <w:r w:rsidRPr="001D449B">
        <w:rPr>
          <w:rFonts w:ascii="Times New Roman" w:hAnsi="Times New Roman" w:cs="Times New Roman"/>
          <w:i/>
          <w:iCs/>
        </w:rPr>
        <w:t>Indonesian Journal of Electrical Engineering and Computer Science</w:t>
      </w:r>
      <w:r w:rsidRPr="001D449B">
        <w:rPr>
          <w:rFonts w:ascii="Times New Roman" w:hAnsi="Times New Roman" w:cs="Times New Roman"/>
        </w:rPr>
        <w:t>, vol. 23, no. 2, pp. 809–817, 2021.</w:t>
      </w:r>
    </w:p>
    <w:p w14:paraId="7E1226A3" w14:textId="77777777" w:rsidR="00F66153" w:rsidRPr="00C00916" w:rsidRDefault="001D449B" w:rsidP="00FF0082">
      <w:pPr>
        <w:jc w:val="both"/>
        <w:rPr>
          <w:rFonts w:ascii="Times New Roman" w:hAnsi="Times New Roman" w:cs="Times New Roman"/>
        </w:rPr>
      </w:pPr>
      <w:r w:rsidRPr="001D449B">
        <w:rPr>
          <w:rFonts w:ascii="Times New Roman" w:hAnsi="Times New Roman" w:cs="Times New Roman"/>
        </w:rPr>
        <w:t xml:space="preserve">[14] X. Liu and M. Singh, “Swarm Robotics in Precision Farming,” </w:t>
      </w:r>
      <w:r w:rsidRPr="001D449B">
        <w:rPr>
          <w:rFonts w:ascii="Times New Roman" w:hAnsi="Times New Roman" w:cs="Times New Roman"/>
          <w:i/>
          <w:iCs/>
        </w:rPr>
        <w:t>IEEE Transactions on Industrial Informatics</w:t>
      </w:r>
      <w:r w:rsidRPr="001D449B">
        <w:rPr>
          <w:rFonts w:ascii="Times New Roman" w:hAnsi="Times New Roman" w:cs="Times New Roman"/>
        </w:rPr>
        <w:t>, vol. 18, no. 5, pp. 3221–3229, 2022.</w:t>
      </w:r>
    </w:p>
    <w:p w14:paraId="020BAE44" w14:textId="029DE2CB" w:rsidR="00AB05CC" w:rsidRPr="00C00916" w:rsidRDefault="00082FC6" w:rsidP="00FF0082">
      <w:pPr>
        <w:jc w:val="both"/>
        <w:rPr>
          <w:rFonts w:ascii="Times New Roman" w:hAnsi="Times New Roman" w:cs="Times New Roman"/>
        </w:rPr>
      </w:pPr>
      <w:r w:rsidRPr="00C00916">
        <w:rPr>
          <w:rFonts w:ascii="Times New Roman" w:hAnsi="Times New Roman" w:cs="Times New Roman"/>
        </w:rPr>
        <w:t>[1</w:t>
      </w:r>
      <w:r w:rsidR="00AB05CC" w:rsidRPr="00C00916">
        <w:rPr>
          <w:rFonts w:ascii="Times New Roman" w:hAnsi="Times New Roman" w:cs="Times New Roman"/>
        </w:rPr>
        <w:t>5</w:t>
      </w:r>
      <w:r w:rsidRPr="00C00916">
        <w:rPr>
          <w:rFonts w:ascii="Times New Roman" w:hAnsi="Times New Roman" w:cs="Times New Roman"/>
        </w:rPr>
        <w:t xml:space="preserve">] M. Anjum et al., "IoT Based Smart Irrigation System Using Raspberry Pi," </w:t>
      </w:r>
      <w:r w:rsidRPr="00C00916">
        <w:rPr>
          <w:rFonts w:ascii="Times New Roman" w:hAnsi="Times New Roman" w:cs="Times New Roman"/>
          <w:i/>
          <w:iCs/>
        </w:rPr>
        <w:t>IJERT</w:t>
      </w:r>
      <w:r w:rsidRPr="00C00916">
        <w:rPr>
          <w:rFonts w:ascii="Times New Roman" w:hAnsi="Times New Roman" w:cs="Times New Roman"/>
        </w:rPr>
        <w:t>, vol. 9, no. 5, 2020.</w:t>
      </w:r>
    </w:p>
    <w:p w14:paraId="1ACA62A7" w14:textId="7377BB0C" w:rsidR="00AB05CC" w:rsidRPr="00C00916" w:rsidRDefault="00082FC6" w:rsidP="00FF0082">
      <w:pPr>
        <w:jc w:val="both"/>
        <w:rPr>
          <w:rFonts w:ascii="Times New Roman" w:hAnsi="Times New Roman" w:cs="Times New Roman"/>
        </w:rPr>
      </w:pPr>
      <w:r w:rsidRPr="00C00916">
        <w:rPr>
          <w:rFonts w:ascii="Times New Roman" w:hAnsi="Times New Roman" w:cs="Times New Roman"/>
        </w:rPr>
        <w:t>[</w:t>
      </w:r>
      <w:r w:rsidR="00AB05CC" w:rsidRPr="00C00916">
        <w:rPr>
          <w:rFonts w:ascii="Times New Roman" w:hAnsi="Times New Roman" w:cs="Times New Roman"/>
        </w:rPr>
        <w:t>16</w:t>
      </w:r>
      <w:r w:rsidRPr="00C00916">
        <w:rPr>
          <w:rFonts w:ascii="Times New Roman" w:hAnsi="Times New Roman" w:cs="Times New Roman"/>
        </w:rPr>
        <w:t xml:space="preserve">] B. Roy and A. Dutta, “Soil Moisture Based Automatic Irrigation System Using IoT,” </w:t>
      </w:r>
      <w:r w:rsidRPr="00C00916">
        <w:rPr>
          <w:rFonts w:ascii="Times New Roman" w:hAnsi="Times New Roman" w:cs="Times New Roman"/>
          <w:i/>
          <w:iCs/>
        </w:rPr>
        <w:t>IEEE ICECA</w:t>
      </w:r>
      <w:r w:rsidRPr="00C00916">
        <w:rPr>
          <w:rFonts w:ascii="Times New Roman" w:hAnsi="Times New Roman" w:cs="Times New Roman"/>
        </w:rPr>
        <w:t>, pp. 1156–1160, 2021.</w:t>
      </w:r>
    </w:p>
    <w:p w14:paraId="63DF11B7" w14:textId="77777777" w:rsidR="00B41C18" w:rsidRPr="00C00916" w:rsidRDefault="00082FC6" w:rsidP="00FF0082">
      <w:pPr>
        <w:jc w:val="both"/>
        <w:rPr>
          <w:rFonts w:ascii="Times New Roman" w:hAnsi="Times New Roman" w:cs="Times New Roman"/>
        </w:rPr>
      </w:pPr>
      <w:r w:rsidRPr="00C00916">
        <w:rPr>
          <w:rFonts w:ascii="Times New Roman" w:hAnsi="Times New Roman" w:cs="Times New Roman"/>
        </w:rPr>
        <w:t>[</w:t>
      </w:r>
      <w:r w:rsidR="00AB05CC" w:rsidRPr="00C00916">
        <w:rPr>
          <w:rFonts w:ascii="Times New Roman" w:hAnsi="Times New Roman" w:cs="Times New Roman"/>
        </w:rPr>
        <w:t>17</w:t>
      </w:r>
      <w:r w:rsidRPr="00C00916">
        <w:rPr>
          <w:rFonts w:ascii="Times New Roman" w:hAnsi="Times New Roman" w:cs="Times New Roman"/>
        </w:rPr>
        <w:t xml:space="preserve">] P. K. Sinha et al., "Predictive Irrigation Using Edge Computing and Sensors," </w:t>
      </w:r>
      <w:r w:rsidRPr="00C00916">
        <w:rPr>
          <w:rFonts w:ascii="Times New Roman" w:hAnsi="Times New Roman" w:cs="Times New Roman"/>
          <w:i/>
          <w:iCs/>
        </w:rPr>
        <w:t>IEEE Access</w:t>
      </w:r>
      <w:r w:rsidRPr="00C00916">
        <w:rPr>
          <w:rFonts w:ascii="Times New Roman" w:hAnsi="Times New Roman" w:cs="Times New Roman"/>
        </w:rPr>
        <w:t>, vol. 9, pp. 33509–33520, 2021.</w:t>
      </w:r>
    </w:p>
    <w:p w14:paraId="705D624C" w14:textId="0A185E1C" w:rsidR="00CA07DC" w:rsidRPr="00C00916" w:rsidRDefault="00082FC6" w:rsidP="00FF0082">
      <w:pPr>
        <w:jc w:val="both"/>
        <w:rPr>
          <w:rFonts w:ascii="Times New Roman" w:hAnsi="Times New Roman" w:cs="Times New Roman"/>
        </w:rPr>
      </w:pPr>
      <w:r w:rsidRPr="00C00916">
        <w:rPr>
          <w:rFonts w:ascii="Times New Roman" w:hAnsi="Times New Roman" w:cs="Times New Roman"/>
        </w:rPr>
        <w:t>[</w:t>
      </w:r>
      <w:r w:rsidR="00CA07DC" w:rsidRPr="00C00916">
        <w:rPr>
          <w:rFonts w:ascii="Times New Roman" w:hAnsi="Times New Roman" w:cs="Times New Roman"/>
        </w:rPr>
        <w:t>18</w:t>
      </w:r>
      <w:r w:rsidRPr="00C00916">
        <w:rPr>
          <w:rFonts w:ascii="Times New Roman" w:hAnsi="Times New Roman" w:cs="Times New Roman"/>
        </w:rPr>
        <w:t xml:space="preserve">] International Rice Research Institute, “AWD: Water-saving technology for rice,” [Online]. Available: </w:t>
      </w:r>
      <w:hyperlink r:id="rId8" w:history="1">
        <w:r w:rsidR="00CA07DC" w:rsidRPr="00C00916">
          <w:rPr>
            <w:rStyle w:val="Hyperlink"/>
            <w:rFonts w:ascii="Times New Roman" w:hAnsi="Times New Roman" w:cs="Times New Roman"/>
          </w:rPr>
          <w:t>https://www.irri.org</w:t>
        </w:r>
      </w:hyperlink>
    </w:p>
    <w:p w14:paraId="6661EE27" w14:textId="7FB7867F" w:rsidR="00CA07DC" w:rsidRPr="00C00916" w:rsidRDefault="00082FC6" w:rsidP="00FF0082">
      <w:pPr>
        <w:jc w:val="both"/>
        <w:rPr>
          <w:rFonts w:ascii="Times New Roman" w:hAnsi="Times New Roman" w:cs="Times New Roman"/>
        </w:rPr>
      </w:pPr>
      <w:r w:rsidRPr="00C00916">
        <w:rPr>
          <w:rFonts w:ascii="Times New Roman" w:hAnsi="Times New Roman" w:cs="Times New Roman"/>
        </w:rPr>
        <w:t>[</w:t>
      </w:r>
      <w:r w:rsidR="00CA07DC" w:rsidRPr="00C00916">
        <w:rPr>
          <w:rFonts w:ascii="Times New Roman" w:hAnsi="Times New Roman" w:cs="Times New Roman"/>
        </w:rPr>
        <w:t>19]</w:t>
      </w:r>
      <w:r w:rsidRPr="00C00916">
        <w:rPr>
          <w:rFonts w:ascii="Times New Roman" w:hAnsi="Times New Roman" w:cs="Times New Roman"/>
        </w:rPr>
        <w:t xml:space="preserve"> D. Mishra et al., “Terrain Navigation in Plantation Crops,” </w:t>
      </w:r>
      <w:r w:rsidRPr="00C00916">
        <w:rPr>
          <w:rFonts w:ascii="Times New Roman" w:hAnsi="Times New Roman" w:cs="Times New Roman"/>
          <w:i/>
          <w:iCs/>
        </w:rPr>
        <w:t>Int. Conf. on Precision Agriculture</w:t>
      </w:r>
      <w:r w:rsidRPr="00C00916">
        <w:rPr>
          <w:rFonts w:ascii="Times New Roman" w:hAnsi="Times New Roman" w:cs="Times New Roman"/>
        </w:rPr>
        <w:t>, 2022.</w:t>
      </w:r>
    </w:p>
    <w:p w14:paraId="5F2D5311" w14:textId="3EAFC15B" w:rsidR="00CA07DC" w:rsidRPr="00C00916" w:rsidRDefault="00082FC6" w:rsidP="00FF0082">
      <w:pPr>
        <w:jc w:val="both"/>
        <w:rPr>
          <w:rFonts w:ascii="Times New Roman" w:hAnsi="Times New Roman" w:cs="Times New Roman"/>
        </w:rPr>
      </w:pPr>
      <w:r w:rsidRPr="00C00916">
        <w:rPr>
          <w:rFonts w:ascii="Times New Roman" w:hAnsi="Times New Roman" w:cs="Times New Roman"/>
        </w:rPr>
        <w:t>[</w:t>
      </w:r>
      <w:r w:rsidR="00CA07DC" w:rsidRPr="00C00916">
        <w:rPr>
          <w:rFonts w:ascii="Times New Roman" w:hAnsi="Times New Roman" w:cs="Times New Roman"/>
        </w:rPr>
        <w:t>20</w:t>
      </w:r>
      <w:r w:rsidRPr="00C00916">
        <w:rPr>
          <w:rFonts w:ascii="Times New Roman" w:hAnsi="Times New Roman" w:cs="Times New Roman"/>
        </w:rPr>
        <w:t xml:space="preserve">] A. Banerjee, “Embedded Systems for Steep Slope Cultivation,” </w:t>
      </w:r>
      <w:r w:rsidRPr="00C00916">
        <w:rPr>
          <w:rFonts w:ascii="Times New Roman" w:hAnsi="Times New Roman" w:cs="Times New Roman"/>
          <w:i/>
          <w:iCs/>
        </w:rPr>
        <w:t xml:space="preserve">IEEE </w:t>
      </w:r>
      <w:proofErr w:type="spellStart"/>
      <w:r w:rsidRPr="00C00916">
        <w:rPr>
          <w:rFonts w:ascii="Times New Roman" w:hAnsi="Times New Roman" w:cs="Times New Roman"/>
          <w:i/>
          <w:iCs/>
        </w:rPr>
        <w:t>Indicon</w:t>
      </w:r>
      <w:proofErr w:type="spellEnd"/>
      <w:r w:rsidRPr="00C00916">
        <w:rPr>
          <w:rFonts w:ascii="Times New Roman" w:hAnsi="Times New Roman" w:cs="Times New Roman"/>
        </w:rPr>
        <w:t>, 2020.</w:t>
      </w:r>
    </w:p>
    <w:p w14:paraId="23354809" w14:textId="7799866A" w:rsidR="00CA07DC" w:rsidRPr="00C00916" w:rsidRDefault="00082FC6" w:rsidP="00FF0082">
      <w:pPr>
        <w:jc w:val="both"/>
        <w:rPr>
          <w:rFonts w:ascii="Times New Roman" w:hAnsi="Times New Roman" w:cs="Times New Roman"/>
        </w:rPr>
      </w:pPr>
      <w:r w:rsidRPr="00C00916">
        <w:rPr>
          <w:rFonts w:ascii="Times New Roman" w:hAnsi="Times New Roman" w:cs="Times New Roman"/>
        </w:rPr>
        <w:t>[</w:t>
      </w:r>
      <w:r w:rsidR="00CA07DC" w:rsidRPr="00C00916">
        <w:rPr>
          <w:rFonts w:ascii="Times New Roman" w:hAnsi="Times New Roman" w:cs="Times New Roman"/>
        </w:rPr>
        <w:t>21</w:t>
      </w:r>
      <w:r w:rsidRPr="00C00916">
        <w:rPr>
          <w:rFonts w:ascii="Times New Roman" w:hAnsi="Times New Roman" w:cs="Times New Roman"/>
        </w:rPr>
        <w:t xml:space="preserve">] A. Patil, “Robot Design for South Indian Hills,” </w:t>
      </w:r>
      <w:proofErr w:type="spellStart"/>
      <w:r w:rsidRPr="00C00916">
        <w:rPr>
          <w:rFonts w:ascii="Times New Roman" w:hAnsi="Times New Roman" w:cs="Times New Roman"/>
          <w:i/>
          <w:iCs/>
        </w:rPr>
        <w:t>AgriRobotics</w:t>
      </w:r>
      <w:proofErr w:type="spellEnd"/>
      <w:r w:rsidRPr="00C00916">
        <w:rPr>
          <w:rFonts w:ascii="Times New Roman" w:hAnsi="Times New Roman" w:cs="Times New Roman"/>
          <w:i/>
          <w:iCs/>
        </w:rPr>
        <w:t xml:space="preserve"> Review</w:t>
      </w:r>
      <w:r w:rsidRPr="00C00916">
        <w:rPr>
          <w:rFonts w:ascii="Times New Roman" w:hAnsi="Times New Roman" w:cs="Times New Roman"/>
        </w:rPr>
        <w:t>, vol. 4, pp. 35–42, 2022.</w:t>
      </w:r>
    </w:p>
    <w:p w14:paraId="372D4873" w14:textId="1258F405" w:rsidR="00CA07DC" w:rsidRPr="00C00916" w:rsidRDefault="00082FC6" w:rsidP="00FF0082">
      <w:pPr>
        <w:jc w:val="both"/>
        <w:rPr>
          <w:rFonts w:ascii="Times New Roman" w:hAnsi="Times New Roman" w:cs="Times New Roman"/>
        </w:rPr>
      </w:pPr>
      <w:r w:rsidRPr="00C00916">
        <w:rPr>
          <w:rFonts w:ascii="Times New Roman" w:hAnsi="Times New Roman" w:cs="Times New Roman"/>
        </w:rPr>
        <w:t>[</w:t>
      </w:r>
      <w:r w:rsidR="00CA07DC" w:rsidRPr="00C00916">
        <w:rPr>
          <w:rFonts w:ascii="Times New Roman" w:hAnsi="Times New Roman" w:cs="Times New Roman"/>
        </w:rPr>
        <w:t>22</w:t>
      </w:r>
      <w:r w:rsidRPr="00C00916">
        <w:rPr>
          <w:rFonts w:ascii="Times New Roman" w:hAnsi="Times New Roman" w:cs="Times New Roman"/>
        </w:rPr>
        <w:t xml:space="preserve">] Y. Zhao et al., “Swarm Robotics for Large-Scale Precision Farming,” </w:t>
      </w:r>
      <w:r w:rsidRPr="00C00916">
        <w:rPr>
          <w:rFonts w:ascii="Times New Roman" w:hAnsi="Times New Roman" w:cs="Times New Roman"/>
          <w:i/>
          <w:iCs/>
        </w:rPr>
        <w:t>IEEE Transactions on Robotics</w:t>
      </w:r>
      <w:r w:rsidRPr="00C00916">
        <w:rPr>
          <w:rFonts w:ascii="Times New Roman" w:hAnsi="Times New Roman" w:cs="Times New Roman"/>
        </w:rPr>
        <w:t>, vol. 39, no. 1, pp. 112–120, 2023.</w:t>
      </w:r>
    </w:p>
    <w:p w14:paraId="5F2F9CD5" w14:textId="6BFEAB06" w:rsidR="00CA07DC" w:rsidRPr="00C00916" w:rsidRDefault="00082FC6" w:rsidP="00FF0082">
      <w:pPr>
        <w:jc w:val="both"/>
        <w:rPr>
          <w:rFonts w:ascii="Times New Roman" w:hAnsi="Times New Roman" w:cs="Times New Roman"/>
        </w:rPr>
      </w:pPr>
      <w:r w:rsidRPr="00C00916">
        <w:rPr>
          <w:rFonts w:ascii="Times New Roman" w:hAnsi="Times New Roman" w:cs="Times New Roman"/>
        </w:rPr>
        <w:t>[</w:t>
      </w:r>
      <w:r w:rsidR="00CA07DC" w:rsidRPr="00C00916">
        <w:rPr>
          <w:rFonts w:ascii="Times New Roman" w:hAnsi="Times New Roman" w:cs="Times New Roman"/>
        </w:rPr>
        <w:t>23</w:t>
      </w:r>
      <w:r w:rsidRPr="00C00916">
        <w:rPr>
          <w:rFonts w:ascii="Times New Roman" w:hAnsi="Times New Roman" w:cs="Times New Roman"/>
        </w:rPr>
        <w:t xml:space="preserve">] K. R. Vasanth et al., “LoRa-based Mesh Networking for Agriculture,” </w:t>
      </w:r>
      <w:r w:rsidRPr="00C00916">
        <w:rPr>
          <w:rFonts w:ascii="Times New Roman" w:hAnsi="Times New Roman" w:cs="Times New Roman"/>
          <w:i/>
          <w:iCs/>
        </w:rPr>
        <w:t>IEEE Sensors Letters</w:t>
      </w:r>
      <w:r w:rsidRPr="00C00916">
        <w:rPr>
          <w:rFonts w:ascii="Times New Roman" w:hAnsi="Times New Roman" w:cs="Times New Roman"/>
        </w:rPr>
        <w:t>, vol. 6, no. 5, 2022.</w:t>
      </w:r>
    </w:p>
    <w:p w14:paraId="29CD76D3" w14:textId="23F3F6A0" w:rsidR="00CA07DC" w:rsidRPr="00C00916" w:rsidRDefault="00082FC6" w:rsidP="00FF0082">
      <w:pPr>
        <w:jc w:val="both"/>
        <w:rPr>
          <w:rFonts w:ascii="Times New Roman" w:hAnsi="Times New Roman" w:cs="Times New Roman"/>
        </w:rPr>
      </w:pPr>
      <w:r w:rsidRPr="00C00916">
        <w:rPr>
          <w:rFonts w:ascii="Times New Roman" w:hAnsi="Times New Roman" w:cs="Times New Roman"/>
        </w:rPr>
        <w:t>[</w:t>
      </w:r>
      <w:r w:rsidR="00CA07DC" w:rsidRPr="00C00916">
        <w:rPr>
          <w:rFonts w:ascii="Times New Roman" w:hAnsi="Times New Roman" w:cs="Times New Roman"/>
        </w:rPr>
        <w:t>24</w:t>
      </w:r>
      <w:r w:rsidRPr="00C00916">
        <w:rPr>
          <w:rFonts w:ascii="Times New Roman" w:hAnsi="Times New Roman" w:cs="Times New Roman"/>
        </w:rPr>
        <w:t xml:space="preserve">] S. Das and T. Pradhan, “AI in Autonomous Farm Equipment,” </w:t>
      </w:r>
      <w:r w:rsidRPr="00C00916">
        <w:rPr>
          <w:rFonts w:ascii="Times New Roman" w:hAnsi="Times New Roman" w:cs="Times New Roman"/>
          <w:i/>
          <w:iCs/>
        </w:rPr>
        <w:t xml:space="preserve">IEEE </w:t>
      </w:r>
      <w:proofErr w:type="spellStart"/>
      <w:r w:rsidRPr="00C00916">
        <w:rPr>
          <w:rFonts w:ascii="Times New Roman" w:hAnsi="Times New Roman" w:cs="Times New Roman"/>
          <w:i/>
          <w:iCs/>
        </w:rPr>
        <w:t>Agritech</w:t>
      </w:r>
      <w:proofErr w:type="spellEnd"/>
      <w:r w:rsidRPr="00C00916">
        <w:rPr>
          <w:rFonts w:ascii="Times New Roman" w:hAnsi="Times New Roman" w:cs="Times New Roman"/>
          <w:i/>
          <w:iCs/>
        </w:rPr>
        <w:t xml:space="preserve"> Journal</w:t>
      </w:r>
      <w:r w:rsidRPr="00C00916">
        <w:rPr>
          <w:rFonts w:ascii="Times New Roman" w:hAnsi="Times New Roman" w:cs="Times New Roman"/>
        </w:rPr>
        <w:t>, vol. 2, no. 3, pp. 71–78, 2023.</w:t>
      </w:r>
    </w:p>
    <w:p w14:paraId="5FEB7643" w14:textId="4E290C2D" w:rsidR="00543A6F" w:rsidRPr="00C00916" w:rsidRDefault="00082FC6" w:rsidP="00FF0082">
      <w:pPr>
        <w:jc w:val="both"/>
        <w:rPr>
          <w:rFonts w:ascii="Times New Roman" w:hAnsi="Times New Roman" w:cs="Times New Roman"/>
        </w:rPr>
      </w:pPr>
      <w:r w:rsidRPr="00C00916">
        <w:rPr>
          <w:rFonts w:ascii="Times New Roman" w:hAnsi="Times New Roman" w:cs="Times New Roman"/>
        </w:rPr>
        <w:t>[</w:t>
      </w:r>
      <w:r w:rsidR="00543A6F" w:rsidRPr="00C00916">
        <w:rPr>
          <w:rFonts w:ascii="Times New Roman" w:hAnsi="Times New Roman" w:cs="Times New Roman"/>
        </w:rPr>
        <w:t>25</w:t>
      </w:r>
      <w:r w:rsidRPr="00C00916">
        <w:rPr>
          <w:rFonts w:ascii="Times New Roman" w:hAnsi="Times New Roman" w:cs="Times New Roman"/>
        </w:rPr>
        <w:t xml:space="preserve">] A. S. Rao et al., "AI-Based Greenhouse Monitoring," </w:t>
      </w:r>
      <w:r w:rsidRPr="00C00916">
        <w:rPr>
          <w:rFonts w:ascii="Times New Roman" w:hAnsi="Times New Roman" w:cs="Times New Roman"/>
          <w:i/>
          <w:iCs/>
        </w:rPr>
        <w:t>IEEE Access</w:t>
      </w:r>
      <w:r w:rsidRPr="00C00916">
        <w:rPr>
          <w:rFonts w:ascii="Times New Roman" w:hAnsi="Times New Roman" w:cs="Times New Roman"/>
        </w:rPr>
        <w:t>, vol. 8, pp. 76483–76492, 2020.</w:t>
      </w:r>
    </w:p>
    <w:p w14:paraId="5F4EF50C" w14:textId="65F708F3" w:rsidR="00543A6F" w:rsidRPr="00C00916" w:rsidRDefault="00082FC6" w:rsidP="00FF0082">
      <w:pPr>
        <w:jc w:val="both"/>
        <w:rPr>
          <w:rFonts w:ascii="Times New Roman" w:hAnsi="Times New Roman" w:cs="Times New Roman"/>
        </w:rPr>
      </w:pPr>
      <w:r w:rsidRPr="00C00916">
        <w:rPr>
          <w:rFonts w:ascii="Times New Roman" w:hAnsi="Times New Roman" w:cs="Times New Roman"/>
        </w:rPr>
        <w:t>[</w:t>
      </w:r>
      <w:r w:rsidR="00543A6F" w:rsidRPr="00C00916">
        <w:rPr>
          <w:rFonts w:ascii="Times New Roman" w:hAnsi="Times New Roman" w:cs="Times New Roman"/>
        </w:rPr>
        <w:t>26</w:t>
      </w:r>
      <w:r w:rsidRPr="00C00916">
        <w:rPr>
          <w:rFonts w:ascii="Times New Roman" w:hAnsi="Times New Roman" w:cs="Times New Roman"/>
        </w:rPr>
        <w:t xml:space="preserve">] M. R. Khan, “Modular Bot Systems for Climate-Smart Agriculture,” </w:t>
      </w:r>
      <w:r w:rsidRPr="00C00916">
        <w:rPr>
          <w:rFonts w:ascii="Times New Roman" w:hAnsi="Times New Roman" w:cs="Times New Roman"/>
          <w:i/>
          <w:iCs/>
        </w:rPr>
        <w:t>Springer Smart Farming Series</w:t>
      </w:r>
      <w:r w:rsidRPr="00C00916">
        <w:rPr>
          <w:rFonts w:ascii="Times New Roman" w:hAnsi="Times New Roman" w:cs="Times New Roman"/>
        </w:rPr>
        <w:t>, 2021.</w:t>
      </w:r>
    </w:p>
    <w:p w14:paraId="2301A101" w14:textId="36EEA9E9" w:rsidR="00AA3783" w:rsidRPr="00C00916" w:rsidRDefault="00082FC6" w:rsidP="00FF0082">
      <w:pPr>
        <w:jc w:val="both"/>
        <w:rPr>
          <w:rFonts w:ascii="Times New Roman" w:hAnsi="Times New Roman" w:cs="Times New Roman"/>
        </w:rPr>
      </w:pPr>
      <w:r w:rsidRPr="00C00916">
        <w:rPr>
          <w:rFonts w:ascii="Times New Roman" w:hAnsi="Times New Roman" w:cs="Times New Roman"/>
        </w:rPr>
        <w:t>[</w:t>
      </w:r>
      <w:r w:rsidR="00543A6F" w:rsidRPr="00C00916">
        <w:rPr>
          <w:rFonts w:ascii="Times New Roman" w:hAnsi="Times New Roman" w:cs="Times New Roman"/>
        </w:rPr>
        <w:t>27</w:t>
      </w:r>
      <w:r w:rsidRPr="00C00916">
        <w:rPr>
          <w:rFonts w:ascii="Times New Roman" w:hAnsi="Times New Roman" w:cs="Times New Roman"/>
        </w:rPr>
        <w:t xml:space="preserve">] V. Kumar, “Designing </w:t>
      </w:r>
      <w:proofErr w:type="spellStart"/>
      <w:r w:rsidRPr="00C00916">
        <w:rPr>
          <w:rFonts w:ascii="Times New Roman" w:hAnsi="Times New Roman" w:cs="Times New Roman"/>
        </w:rPr>
        <w:t>IntelliAgriBot</w:t>
      </w:r>
      <w:proofErr w:type="spellEnd"/>
      <w:r w:rsidRPr="00C00916">
        <w:rPr>
          <w:rFonts w:ascii="Times New Roman" w:hAnsi="Times New Roman" w:cs="Times New Roman"/>
        </w:rPr>
        <w:t xml:space="preserve">: A Hybrid System,” </w:t>
      </w:r>
      <w:r w:rsidRPr="00C00916">
        <w:rPr>
          <w:rFonts w:ascii="Times New Roman" w:hAnsi="Times New Roman" w:cs="Times New Roman"/>
          <w:i/>
          <w:iCs/>
        </w:rPr>
        <w:t xml:space="preserve">Springer Journal of </w:t>
      </w:r>
      <w:proofErr w:type="spellStart"/>
      <w:r w:rsidRPr="00C00916">
        <w:rPr>
          <w:rFonts w:ascii="Times New Roman" w:hAnsi="Times New Roman" w:cs="Times New Roman"/>
          <w:i/>
          <w:iCs/>
        </w:rPr>
        <w:t>AgriTech</w:t>
      </w:r>
      <w:proofErr w:type="spellEnd"/>
      <w:r w:rsidRPr="00C00916">
        <w:rPr>
          <w:rFonts w:ascii="Times New Roman" w:hAnsi="Times New Roman" w:cs="Times New Roman"/>
          <w:i/>
          <w:iCs/>
        </w:rPr>
        <w:t xml:space="preserve"> Engineering</w:t>
      </w:r>
      <w:r w:rsidRPr="00C00916">
        <w:rPr>
          <w:rFonts w:ascii="Times New Roman" w:hAnsi="Times New Roman" w:cs="Times New Roman"/>
        </w:rPr>
        <w:t>, vol. 12, no. 2, 2022.</w:t>
      </w:r>
    </w:p>
    <w:sectPr w:rsidR="00AA3783" w:rsidRPr="00C00916" w:rsidSect="00D40D74">
      <w:type w:val="continuous"/>
      <w:pgSz w:w="12240" w:h="15840"/>
      <w:pgMar w:top="1440" w:right="1440" w:bottom="1440" w:left="144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6E197D"/>
    <w:multiLevelType w:val="hybridMultilevel"/>
    <w:tmpl w:val="6C3A7C86"/>
    <w:lvl w:ilvl="0" w:tplc="FFFFFFFF">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8A5BD9"/>
    <w:multiLevelType w:val="hybridMultilevel"/>
    <w:tmpl w:val="86EA2B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7249DC"/>
    <w:multiLevelType w:val="multilevel"/>
    <w:tmpl w:val="9C920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0173EE"/>
    <w:multiLevelType w:val="multilevel"/>
    <w:tmpl w:val="867A8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495320"/>
    <w:multiLevelType w:val="hybridMultilevel"/>
    <w:tmpl w:val="1B2602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DE15DBC"/>
    <w:multiLevelType w:val="multilevel"/>
    <w:tmpl w:val="73BA1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F042DF"/>
    <w:multiLevelType w:val="multilevel"/>
    <w:tmpl w:val="5B426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501774"/>
    <w:multiLevelType w:val="hybridMultilevel"/>
    <w:tmpl w:val="75D04EAE"/>
    <w:lvl w:ilvl="0" w:tplc="FFFFFFFF">
      <w:start w:val="1"/>
      <w:numFmt w:val="upp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69FE0FA1"/>
    <w:multiLevelType w:val="hybridMultilevel"/>
    <w:tmpl w:val="3FBA46C0"/>
    <w:lvl w:ilvl="0" w:tplc="FFFFFFFF">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45707E8"/>
    <w:multiLevelType w:val="hybridMultilevel"/>
    <w:tmpl w:val="708E5E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88842536">
    <w:abstractNumId w:val="6"/>
  </w:num>
  <w:num w:numId="2" w16cid:durableId="1476290601">
    <w:abstractNumId w:val="2"/>
  </w:num>
  <w:num w:numId="3" w16cid:durableId="148400013">
    <w:abstractNumId w:val="3"/>
  </w:num>
  <w:num w:numId="4" w16cid:durableId="35935652">
    <w:abstractNumId w:val="5"/>
  </w:num>
  <w:num w:numId="5" w16cid:durableId="615647697">
    <w:abstractNumId w:val="9"/>
  </w:num>
  <w:num w:numId="6" w16cid:durableId="316611702">
    <w:abstractNumId w:val="4"/>
  </w:num>
  <w:num w:numId="7" w16cid:durableId="992950562">
    <w:abstractNumId w:val="8"/>
  </w:num>
  <w:num w:numId="8" w16cid:durableId="1940330341">
    <w:abstractNumId w:val="7"/>
  </w:num>
  <w:num w:numId="9" w16cid:durableId="2039312092">
    <w:abstractNumId w:val="0"/>
  </w:num>
  <w:num w:numId="10" w16cid:durableId="19010127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hideSpellingError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51BB"/>
    <w:rsid w:val="00003674"/>
    <w:rsid w:val="000420C2"/>
    <w:rsid w:val="0007733B"/>
    <w:rsid w:val="00082FC6"/>
    <w:rsid w:val="000D2631"/>
    <w:rsid w:val="000D2EE7"/>
    <w:rsid w:val="00100810"/>
    <w:rsid w:val="001633B6"/>
    <w:rsid w:val="00191A23"/>
    <w:rsid w:val="00191A25"/>
    <w:rsid w:val="001954D4"/>
    <w:rsid w:val="001957E8"/>
    <w:rsid w:val="001A4F7E"/>
    <w:rsid w:val="001C4985"/>
    <w:rsid w:val="001D449B"/>
    <w:rsid w:val="001E4457"/>
    <w:rsid w:val="00200C4C"/>
    <w:rsid w:val="00212553"/>
    <w:rsid w:val="0021405E"/>
    <w:rsid w:val="002329D5"/>
    <w:rsid w:val="00250C7E"/>
    <w:rsid w:val="00260DD9"/>
    <w:rsid w:val="00270E56"/>
    <w:rsid w:val="002A180A"/>
    <w:rsid w:val="002A5AAA"/>
    <w:rsid w:val="002B02FD"/>
    <w:rsid w:val="002C1A95"/>
    <w:rsid w:val="002C4FC1"/>
    <w:rsid w:val="002D28D0"/>
    <w:rsid w:val="002F52AD"/>
    <w:rsid w:val="0030040F"/>
    <w:rsid w:val="00300694"/>
    <w:rsid w:val="00312160"/>
    <w:rsid w:val="0032413A"/>
    <w:rsid w:val="00327EC3"/>
    <w:rsid w:val="0033225E"/>
    <w:rsid w:val="00333209"/>
    <w:rsid w:val="003507A6"/>
    <w:rsid w:val="0036188B"/>
    <w:rsid w:val="00362B17"/>
    <w:rsid w:val="0036367E"/>
    <w:rsid w:val="00370D8B"/>
    <w:rsid w:val="00375FC3"/>
    <w:rsid w:val="00393B5F"/>
    <w:rsid w:val="00397CB8"/>
    <w:rsid w:val="003B549F"/>
    <w:rsid w:val="003C1A7B"/>
    <w:rsid w:val="003D241A"/>
    <w:rsid w:val="003D72BB"/>
    <w:rsid w:val="00417C71"/>
    <w:rsid w:val="00443657"/>
    <w:rsid w:val="004722B3"/>
    <w:rsid w:val="00472D43"/>
    <w:rsid w:val="00495C82"/>
    <w:rsid w:val="004967E7"/>
    <w:rsid w:val="0049733D"/>
    <w:rsid w:val="004B5D6F"/>
    <w:rsid w:val="004E7B0A"/>
    <w:rsid w:val="00530B17"/>
    <w:rsid w:val="005354F2"/>
    <w:rsid w:val="0053793A"/>
    <w:rsid w:val="00543A6F"/>
    <w:rsid w:val="005539EC"/>
    <w:rsid w:val="005A17D3"/>
    <w:rsid w:val="005A530A"/>
    <w:rsid w:val="005B6194"/>
    <w:rsid w:val="005B62AC"/>
    <w:rsid w:val="005C405A"/>
    <w:rsid w:val="005F4983"/>
    <w:rsid w:val="005F5D9B"/>
    <w:rsid w:val="005F5FA1"/>
    <w:rsid w:val="005F66FA"/>
    <w:rsid w:val="006051BB"/>
    <w:rsid w:val="0061652B"/>
    <w:rsid w:val="0061755D"/>
    <w:rsid w:val="00623E30"/>
    <w:rsid w:val="00682116"/>
    <w:rsid w:val="006A1A71"/>
    <w:rsid w:val="006A1D78"/>
    <w:rsid w:val="006D2CC8"/>
    <w:rsid w:val="006F7CEE"/>
    <w:rsid w:val="007075DD"/>
    <w:rsid w:val="00747CD4"/>
    <w:rsid w:val="00753D2E"/>
    <w:rsid w:val="007558B0"/>
    <w:rsid w:val="00765CF8"/>
    <w:rsid w:val="007935EA"/>
    <w:rsid w:val="007A127C"/>
    <w:rsid w:val="007B5A62"/>
    <w:rsid w:val="007D12B6"/>
    <w:rsid w:val="007D631B"/>
    <w:rsid w:val="007E636C"/>
    <w:rsid w:val="007F3117"/>
    <w:rsid w:val="007F68F7"/>
    <w:rsid w:val="008261F8"/>
    <w:rsid w:val="00881983"/>
    <w:rsid w:val="008B4CBD"/>
    <w:rsid w:val="008D1B39"/>
    <w:rsid w:val="008E4979"/>
    <w:rsid w:val="00922B36"/>
    <w:rsid w:val="009352E8"/>
    <w:rsid w:val="00947F7A"/>
    <w:rsid w:val="00954698"/>
    <w:rsid w:val="0096394B"/>
    <w:rsid w:val="00994EAA"/>
    <w:rsid w:val="00997BF0"/>
    <w:rsid w:val="009B7A9A"/>
    <w:rsid w:val="009C1D1F"/>
    <w:rsid w:val="009C3D1A"/>
    <w:rsid w:val="009D7779"/>
    <w:rsid w:val="009E4832"/>
    <w:rsid w:val="009F2E32"/>
    <w:rsid w:val="00A15BC4"/>
    <w:rsid w:val="00A168F6"/>
    <w:rsid w:val="00A338FB"/>
    <w:rsid w:val="00A33C76"/>
    <w:rsid w:val="00A40A1C"/>
    <w:rsid w:val="00A477F6"/>
    <w:rsid w:val="00A67131"/>
    <w:rsid w:val="00A844F7"/>
    <w:rsid w:val="00A90BBB"/>
    <w:rsid w:val="00AA3783"/>
    <w:rsid w:val="00AA75D7"/>
    <w:rsid w:val="00AB05CC"/>
    <w:rsid w:val="00AE1015"/>
    <w:rsid w:val="00AE3779"/>
    <w:rsid w:val="00AE5C24"/>
    <w:rsid w:val="00AE63B3"/>
    <w:rsid w:val="00B10E9C"/>
    <w:rsid w:val="00B1268A"/>
    <w:rsid w:val="00B41C18"/>
    <w:rsid w:val="00B55672"/>
    <w:rsid w:val="00B76F17"/>
    <w:rsid w:val="00B90ACD"/>
    <w:rsid w:val="00B979AF"/>
    <w:rsid w:val="00BA3EED"/>
    <w:rsid w:val="00BC1707"/>
    <w:rsid w:val="00BC2999"/>
    <w:rsid w:val="00BC59B3"/>
    <w:rsid w:val="00BC604A"/>
    <w:rsid w:val="00BD1822"/>
    <w:rsid w:val="00BD68E8"/>
    <w:rsid w:val="00BD6E27"/>
    <w:rsid w:val="00C00916"/>
    <w:rsid w:val="00C02E38"/>
    <w:rsid w:val="00C2541C"/>
    <w:rsid w:val="00C31CE6"/>
    <w:rsid w:val="00C36F37"/>
    <w:rsid w:val="00C4592D"/>
    <w:rsid w:val="00C504A4"/>
    <w:rsid w:val="00C530D8"/>
    <w:rsid w:val="00C55628"/>
    <w:rsid w:val="00C80AD6"/>
    <w:rsid w:val="00C85678"/>
    <w:rsid w:val="00CA07DC"/>
    <w:rsid w:val="00CB76E8"/>
    <w:rsid w:val="00CC2CB7"/>
    <w:rsid w:val="00CD0CFE"/>
    <w:rsid w:val="00CE19ED"/>
    <w:rsid w:val="00CE7EB3"/>
    <w:rsid w:val="00D0078B"/>
    <w:rsid w:val="00D0293C"/>
    <w:rsid w:val="00D12B2E"/>
    <w:rsid w:val="00D36012"/>
    <w:rsid w:val="00D40D74"/>
    <w:rsid w:val="00D47790"/>
    <w:rsid w:val="00D80D3C"/>
    <w:rsid w:val="00D815E4"/>
    <w:rsid w:val="00DD4865"/>
    <w:rsid w:val="00DD79B1"/>
    <w:rsid w:val="00DF6E78"/>
    <w:rsid w:val="00E03663"/>
    <w:rsid w:val="00E04A5F"/>
    <w:rsid w:val="00E16300"/>
    <w:rsid w:val="00E37AFA"/>
    <w:rsid w:val="00E71758"/>
    <w:rsid w:val="00E8106C"/>
    <w:rsid w:val="00EB5683"/>
    <w:rsid w:val="00EE3055"/>
    <w:rsid w:val="00EE524B"/>
    <w:rsid w:val="00EF7C12"/>
    <w:rsid w:val="00F16A39"/>
    <w:rsid w:val="00F22282"/>
    <w:rsid w:val="00F23583"/>
    <w:rsid w:val="00F66153"/>
    <w:rsid w:val="00F70434"/>
    <w:rsid w:val="00F86C90"/>
    <w:rsid w:val="00F9517B"/>
    <w:rsid w:val="00F96A7E"/>
    <w:rsid w:val="00FB1D9D"/>
    <w:rsid w:val="00FC289B"/>
    <w:rsid w:val="00FD0BCA"/>
    <w:rsid w:val="00FD1E22"/>
    <w:rsid w:val="00FD3FD1"/>
    <w:rsid w:val="00FE14B8"/>
    <w:rsid w:val="00FF0082"/>
    <w:rsid w:val="00FF77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F4BE2"/>
  <w15:chartTrackingRefBased/>
  <w15:docId w15:val="{C9EDBA0A-28F6-4F14-B38F-331FB9B922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51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051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051B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051B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051B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051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51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51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51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51B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051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051B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051B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051B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051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51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51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51BB"/>
    <w:rPr>
      <w:rFonts w:eastAsiaTheme="majorEastAsia" w:cstheme="majorBidi"/>
      <w:color w:val="272727" w:themeColor="text1" w:themeTint="D8"/>
    </w:rPr>
  </w:style>
  <w:style w:type="paragraph" w:styleId="Title">
    <w:name w:val="Title"/>
    <w:basedOn w:val="Normal"/>
    <w:next w:val="Normal"/>
    <w:link w:val="TitleChar"/>
    <w:uiPriority w:val="10"/>
    <w:qFormat/>
    <w:rsid w:val="006051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51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51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51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51BB"/>
    <w:pPr>
      <w:spacing w:before="160"/>
      <w:jc w:val="center"/>
    </w:pPr>
    <w:rPr>
      <w:i/>
      <w:iCs/>
      <w:color w:val="404040" w:themeColor="text1" w:themeTint="BF"/>
    </w:rPr>
  </w:style>
  <w:style w:type="character" w:customStyle="1" w:styleId="QuoteChar">
    <w:name w:val="Quote Char"/>
    <w:basedOn w:val="DefaultParagraphFont"/>
    <w:link w:val="Quote"/>
    <w:uiPriority w:val="29"/>
    <w:rsid w:val="006051BB"/>
    <w:rPr>
      <w:i/>
      <w:iCs/>
      <w:color w:val="404040" w:themeColor="text1" w:themeTint="BF"/>
    </w:rPr>
  </w:style>
  <w:style w:type="paragraph" w:styleId="ListParagraph">
    <w:name w:val="List Paragraph"/>
    <w:basedOn w:val="Normal"/>
    <w:uiPriority w:val="34"/>
    <w:qFormat/>
    <w:rsid w:val="006051BB"/>
    <w:pPr>
      <w:ind w:left="720"/>
      <w:contextualSpacing/>
    </w:pPr>
  </w:style>
  <w:style w:type="character" w:styleId="IntenseEmphasis">
    <w:name w:val="Intense Emphasis"/>
    <w:basedOn w:val="DefaultParagraphFont"/>
    <w:uiPriority w:val="21"/>
    <w:qFormat/>
    <w:rsid w:val="006051BB"/>
    <w:rPr>
      <w:i/>
      <w:iCs/>
      <w:color w:val="2F5496" w:themeColor="accent1" w:themeShade="BF"/>
    </w:rPr>
  </w:style>
  <w:style w:type="paragraph" w:styleId="IntenseQuote">
    <w:name w:val="Intense Quote"/>
    <w:basedOn w:val="Normal"/>
    <w:next w:val="Normal"/>
    <w:link w:val="IntenseQuoteChar"/>
    <w:uiPriority w:val="30"/>
    <w:qFormat/>
    <w:rsid w:val="006051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051BB"/>
    <w:rPr>
      <w:i/>
      <w:iCs/>
      <w:color w:val="2F5496" w:themeColor="accent1" w:themeShade="BF"/>
    </w:rPr>
  </w:style>
  <w:style w:type="character" w:styleId="IntenseReference">
    <w:name w:val="Intense Reference"/>
    <w:basedOn w:val="DefaultParagraphFont"/>
    <w:uiPriority w:val="32"/>
    <w:qFormat/>
    <w:rsid w:val="006051BB"/>
    <w:rPr>
      <w:b/>
      <w:bCs/>
      <w:smallCaps/>
      <w:color w:val="2F5496" w:themeColor="accent1" w:themeShade="BF"/>
      <w:spacing w:val="5"/>
    </w:rPr>
  </w:style>
  <w:style w:type="character" w:styleId="Hyperlink">
    <w:name w:val="Hyperlink"/>
    <w:basedOn w:val="DefaultParagraphFont"/>
    <w:uiPriority w:val="99"/>
    <w:unhideWhenUsed/>
    <w:rsid w:val="008B4CBD"/>
    <w:rPr>
      <w:color w:val="0563C1" w:themeColor="hyperlink"/>
      <w:u w:val="single"/>
    </w:rPr>
  </w:style>
  <w:style w:type="character" w:styleId="UnresolvedMention">
    <w:name w:val="Unresolved Mention"/>
    <w:basedOn w:val="DefaultParagraphFont"/>
    <w:uiPriority w:val="99"/>
    <w:semiHidden/>
    <w:unhideWhenUsed/>
    <w:rsid w:val="008B4C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rri.org" TargetMode="External" /><Relationship Id="rId3" Type="http://schemas.openxmlformats.org/officeDocument/2006/relationships/settings" Target="settings.xml" /><Relationship Id="rId7" Type="http://schemas.openxmlformats.org/officeDocument/2006/relationships/hyperlink" Target="mailto:kavitha@psgrkcw.ac.in" TargetMode="Externa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hyperlink" Target="mailto:24sbcs053@psgrkcw.ac.in" TargetMode="External" /><Relationship Id="rId5" Type="http://schemas.openxmlformats.org/officeDocument/2006/relationships/hyperlink" Target="mailto:24sbcs002@psgrkcw.ac.in" TargetMode="Externa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2354</Words>
  <Characters>13421</Characters>
  <Application>Microsoft Office Word</Application>
  <DocSecurity>0</DocSecurity>
  <Lines>111</Lines>
  <Paragraphs>31</Paragraphs>
  <ScaleCrop>false</ScaleCrop>
  <Company/>
  <LinksUpToDate>false</LinksUpToDate>
  <CharactersWithSpaces>15744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Maheesa Shafrin MS</dc:creator>
  <cp:keywords/>
  <dc:description/>
  <cp:lastModifiedBy>iamajithaasri@gmail.com</cp:lastModifiedBy>
  <cp:revision>2</cp:revision>
  <dcterms:created xsi:type="dcterms:W3CDTF">2025-08-04T13:50:00Z</dcterms:created>
  <dcterms:modified xsi:type="dcterms:W3CDTF">2025-08-04T13:50:00Z</dcterms:modified>
</cp:coreProperties>
</file>