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DB07A" w14:textId="497360DD" w:rsidR="00407225" w:rsidRDefault="00407225" w:rsidP="00407225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color w:val="C00000"/>
          <w:sz w:val="52"/>
          <w:szCs w:val="52"/>
          <w:u w:val="single"/>
        </w:rPr>
      </w:pPr>
      <w:r w:rsidRPr="00407225">
        <w:rPr>
          <w:rFonts w:ascii="Times New Roman" w:hAnsi="Times New Roman" w:cs="Times New Roman"/>
          <w:b/>
          <w:bCs/>
          <w:color w:val="C00000"/>
          <w:sz w:val="52"/>
          <w:szCs w:val="52"/>
          <w:u w:val="single"/>
        </w:rPr>
        <w:t>TASK 1</w:t>
      </w:r>
    </w:p>
    <w:p w14:paraId="677753EF" w14:textId="77777777" w:rsidR="000B33EE" w:rsidRPr="00407225" w:rsidRDefault="000B33EE" w:rsidP="00407225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color w:val="C00000"/>
          <w:sz w:val="52"/>
          <w:szCs w:val="52"/>
          <w:u w:val="single"/>
        </w:rPr>
      </w:pPr>
    </w:p>
    <w:p w14:paraId="7EA998B4" w14:textId="5BEA0EF8" w:rsidR="00407225" w:rsidRPr="00407225" w:rsidRDefault="00407225" w:rsidP="00407225">
      <w:pPr>
        <w:rPr>
          <w:rFonts w:ascii="Arial Black" w:hAnsi="Arial Black"/>
          <w:color w:val="000000" w:themeColor="text1"/>
          <w:sz w:val="36"/>
          <w:szCs w:val="36"/>
        </w:rPr>
      </w:pPr>
      <w:r w:rsidRPr="00407225">
        <w:rPr>
          <w:rFonts w:ascii="Arial Black" w:hAnsi="Arial Black"/>
          <w:color w:val="C00000"/>
          <w:sz w:val="36"/>
          <w:szCs w:val="36"/>
        </w:rPr>
        <w:t>Name –</w:t>
      </w:r>
      <w:r w:rsidRPr="00407225">
        <w:rPr>
          <w:rFonts w:ascii="Arial Black" w:hAnsi="Arial Black"/>
          <w:color w:val="000000" w:themeColor="text1"/>
          <w:sz w:val="36"/>
          <w:szCs w:val="36"/>
        </w:rPr>
        <w:t xml:space="preserve"> Kriti Kaushik</w:t>
      </w:r>
    </w:p>
    <w:p w14:paraId="4B543052" w14:textId="77777777" w:rsidR="00407225" w:rsidRPr="00407225" w:rsidRDefault="00407225" w:rsidP="00407225">
      <w:pPr>
        <w:rPr>
          <w:rFonts w:ascii="Arial Black" w:hAnsi="Arial Black"/>
          <w:color w:val="EE0000"/>
          <w:sz w:val="36"/>
          <w:szCs w:val="36"/>
        </w:rPr>
      </w:pPr>
      <w:r w:rsidRPr="00407225">
        <w:rPr>
          <w:rFonts w:ascii="Arial Black" w:hAnsi="Arial Black"/>
          <w:color w:val="C00000"/>
          <w:sz w:val="36"/>
          <w:szCs w:val="36"/>
        </w:rPr>
        <w:t>Registration Number –</w:t>
      </w:r>
      <w:r w:rsidRPr="00407225">
        <w:rPr>
          <w:rFonts w:ascii="Arial Black" w:hAnsi="Arial Black"/>
          <w:color w:val="EE0000"/>
          <w:sz w:val="36"/>
          <w:szCs w:val="36"/>
        </w:rPr>
        <w:t xml:space="preserve"> </w:t>
      </w:r>
      <w:r w:rsidRPr="00407225">
        <w:rPr>
          <w:rFonts w:ascii="Arial Black" w:hAnsi="Arial Black"/>
          <w:color w:val="000000" w:themeColor="text1"/>
          <w:sz w:val="36"/>
          <w:szCs w:val="36"/>
        </w:rPr>
        <w:t>25BCE10110</w:t>
      </w:r>
    </w:p>
    <w:p w14:paraId="77CE883C" w14:textId="43084AA8" w:rsidR="00407225" w:rsidRPr="00407225" w:rsidRDefault="00407225" w:rsidP="00407225">
      <w:pPr>
        <w:rPr>
          <w:rFonts w:ascii="Arial Black" w:hAnsi="Arial Black"/>
          <w:color w:val="000000" w:themeColor="text1"/>
          <w:sz w:val="36"/>
          <w:szCs w:val="36"/>
        </w:rPr>
      </w:pPr>
      <w:r w:rsidRPr="00407225">
        <w:rPr>
          <w:rFonts w:ascii="Arial Black" w:hAnsi="Arial Black"/>
          <w:color w:val="C00000"/>
          <w:sz w:val="36"/>
          <w:szCs w:val="36"/>
        </w:rPr>
        <w:t xml:space="preserve">Subject Code – </w:t>
      </w:r>
      <w:r w:rsidRPr="00407225">
        <w:rPr>
          <w:rFonts w:ascii="Arial Black" w:hAnsi="Arial Black"/>
          <w:color w:val="000000" w:themeColor="text1"/>
          <w:sz w:val="36"/>
          <w:szCs w:val="36"/>
        </w:rPr>
        <w:t>CSE0001</w:t>
      </w:r>
    </w:p>
    <w:p w14:paraId="494D6CD1" w14:textId="36B25DB2" w:rsidR="00407225" w:rsidRPr="00407225" w:rsidRDefault="00407225" w:rsidP="00407225">
      <w:pPr>
        <w:rPr>
          <w:rFonts w:ascii="Arial Black" w:hAnsi="Arial Black"/>
          <w:color w:val="EE0000"/>
          <w:sz w:val="36"/>
          <w:szCs w:val="36"/>
        </w:rPr>
      </w:pPr>
      <w:r w:rsidRPr="00407225">
        <w:rPr>
          <w:rFonts w:ascii="Arial Black" w:hAnsi="Arial Black"/>
          <w:color w:val="C00000"/>
          <w:sz w:val="36"/>
          <w:szCs w:val="36"/>
        </w:rPr>
        <w:t xml:space="preserve">Course - </w:t>
      </w:r>
      <w:r w:rsidRPr="00407225">
        <w:rPr>
          <w:rFonts w:ascii="Arial Black" w:hAnsi="Arial Black"/>
          <w:color w:val="000000" w:themeColor="text1"/>
          <w:sz w:val="36"/>
          <w:szCs w:val="36"/>
        </w:rPr>
        <w:t>Digital Literacy</w:t>
      </w:r>
    </w:p>
    <w:p w14:paraId="73D7E2D8" w14:textId="73058C09" w:rsidR="00407225" w:rsidRDefault="00407225" w:rsidP="00407225">
      <w:pPr>
        <w:rPr>
          <w:rFonts w:ascii="Arial Black" w:hAnsi="Arial Black"/>
          <w:color w:val="EE0000"/>
          <w:sz w:val="36"/>
          <w:szCs w:val="36"/>
        </w:rPr>
      </w:pPr>
      <w:r w:rsidRPr="00407225">
        <w:rPr>
          <w:rFonts w:ascii="Arial Black" w:hAnsi="Arial Black"/>
          <w:color w:val="C00000"/>
          <w:sz w:val="36"/>
          <w:szCs w:val="36"/>
        </w:rPr>
        <w:t>Branch</w:t>
      </w:r>
      <w:r w:rsidRPr="00407225">
        <w:rPr>
          <w:rFonts w:ascii="Arial Black" w:hAnsi="Arial Black"/>
          <w:color w:val="C00000"/>
          <w:sz w:val="36"/>
          <w:szCs w:val="36"/>
        </w:rPr>
        <w:t xml:space="preserve"> - </w:t>
      </w:r>
      <w:r w:rsidRPr="00407225">
        <w:rPr>
          <w:rFonts w:ascii="Arial Black" w:hAnsi="Arial Black"/>
          <w:sz w:val="36"/>
          <w:szCs w:val="36"/>
        </w:rPr>
        <w:t>Computer Science Engineering (CSE)</w:t>
      </w:r>
    </w:p>
    <w:p w14:paraId="0B222F1D" w14:textId="59E07122" w:rsidR="00407225" w:rsidRDefault="00407225" w:rsidP="00407225">
      <w:pPr>
        <w:pBdr>
          <w:bottom w:val="single" w:sz="6" w:space="1" w:color="auto"/>
        </w:pBdr>
        <w:rPr>
          <w:rFonts w:ascii="Arial Black" w:hAnsi="Arial Black"/>
          <w:color w:val="000000" w:themeColor="text1"/>
          <w:sz w:val="36"/>
          <w:szCs w:val="36"/>
        </w:rPr>
      </w:pPr>
      <w:r w:rsidRPr="00407225">
        <w:rPr>
          <w:rFonts w:ascii="Arial Black" w:hAnsi="Arial Black"/>
          <w:color w:val="C00000"/>
          <w:sz w:val="36"/>
          <w:szCs w:val="36"/>
        </w:rPr>
        <w:t>Year –</w:t>
      </w:r>
      <w:r w:rsidRPr="00407225">
        <w:rPr>
          <w:rFonts w:ascii="Arial Black" w:hAnsi="Arial Black"/>
          <w:color w:val="C00000"/>
          <w:sz w:val="36"/>
          <w:szCs w:val="36"/>
        </w:rPr>
        <w:t xml:space="preserve"> </w:t>
      </w:r>
      <w:r w:rsidRPr="00407225">
        <w:rPr>
          <w:rFonts w:ascii="Arial Black" w:hAnsi="Arial Black"/>
          <w:color w:val="000000" w:themeColor="text1"/>
          <w:sz w:val="36"/>
          <w:szCs w:val="36"/>
        </w:rPr>
        <w:t>1</w:t>
      </w:r>
      <w:r w:rsidRPr="00407225">
        <w:rPr>
          <w:rFonts w:ascii="Arial Black" w:hAnsi="Arial Black"/>
          <w:color w:val="000000" w:themeColor="text1"/>
          <w:sz w:val="36"/>
          <w:szCs w:val="36"/>
          <w:vertAlign w:val="superscript"/>
        </w:rPr>
        <w:t>st</w:t>
      </w:r>
      <w:r w:rsidRPr="00407225">
        <w:rPr>
          <w:rFonts w:ascii="Arial Black" w:hAnsi="Arial Black"/>
          <w:color w:val="000000" w:themeColor="text1"/>
          <w:sz w:val="36"/>
          <w:szCs w:val="36"/>
        </w:rPr>
        <w:t xml:space="preserve"> year </w:t>
      </w:r>
    </w:p>
    <w:p w14:paraId="4C94B704" w14:textId="77777777" w:rsidR="000B33EE" w:rsidRDefault="000B33EE" w:rsidP="00407225">
      <w:pPr>
        <w:rPr>
          <w:rFonts w:ascii="Arial Black" w:hAnsi="Arial Black"/>
          <w:color w:val="000000" w:themeColor="text1"/>
          <w:sz w:val="36"/>
          <w:szCs w:val="36"/>
        </w:rPr>
      </w:pPr>
    </w:p>
    <w:p w14:paraId="75D3F940" w14:textId="5970846A" w:rsidR="00407225" w:rsidRPr="00407225" w:rsidRDefault="00407225" w:rsidP="00407225">
      <w:pPr>
        <w:rPr>
          <w:rFonts w:ascii="Arial" w:hAnsi="Arial" w:cs="Arial"/>
          <w:color w:val="000000" w:themeColor="text1"/>
          <w:sz w:val="28"/>
          <w:szCs w:val="28"/>
        </w:rPr>
      </w:pPr>
      <w:r w:rsidRPr="00407225">
        <w:rPr>
          <w:rFonts w:ascii="Arial" w:hAnsi="Arial" w:cs="Arial"/>
          <w:color w:val="000000" w:themeColor="text1"/>
          <w:sz w:val="28"/>
          <w:szCs w:val="28"/>
        </w:rPr>
        <w:t>While creating the infographic, Canva was used because it is simple and easy to understand, even for beginners</w:t>
      </w:r>
      <w:r w:rsidRPr="000B33EE">
        <w:rPr>
          <w:rFonts w:ascii="Arial" w:hAnsi="Arial" w:cs="Arial"/>
          <w:color w:val="000000" w:themeColor="text1"/>
          <w:sz w:val="28"/>
          <w:szCs w:val="28"/>
        </w:rPr>
        <w:t xml:space="preserve"> like me</w:t>
      </w:r>
      <w:r w:rsidRPr="00407225">
        <w:rPr>
          <w:rFonts w:ascii="Arial" w:hAnsi="Arial" w:cs="Arial"/>
          <w:color w:val="000000" w:themeColor="text1"/>
          <w:sz w:val="28"/>
          <w:szCs w:val="28"/>
        </w:rPr>
        <w:t>. It also provides ready-made templates and icons, which made designing faster and more interesting.</w:t>
      </w:r>
      <w:r w:rsidR="000B33EE" w:rsidRPr="000B33EE">
        <w:rPr>
          <w:sz w:val="28"/>
          <w:szCs w:val="28"/>
        </w:rPr>
        <w:t xml:space="preserve"> </w:t>
      </w:r>
      <w:r w:rsidR="000B33EE" w:rsidRPr="000B33EE">
        <w:rPr>
          <w:rFonts w:ascii="Arial" w:hAnsi="Arial" w:cs="Arial"/>
          <w:color w:val="000000" w:themeColor="text1"/>
          <w:sz w:val="28"/>
          <w:szCs w:val="28"/>
        </w:rPr>
        <w:t>This helped in saving time and focusing more on the content.</w:t>
      </w:r>
      <w:r w:rsidRPr="00407225">
        <w:rPr>
          <w:rFonts w:ascii="Arial" w:hAnsi="Arial" w:cs="Arial"/>
          <w:color w:val="000000" w:themeColor="text1"/>
          <w:sz w:val="28"/>
          <w:szCs w:val="28"/>
        </w:rPr>
        <w:t xml:space="preserve"> The design</w:t>
      </w:r>
      <w:r w:rsidRPr="000B33EE">
        <w:rPr>
          <w:rFonts w:ascii="Arial" w:hAnsi="Arial" w:cs="Arial"/>
          <w:color w:val="000000" w:themeColor="text1"/>
          <w:sz w:val="28"/>
          <w:szCs w:val="28"/>
        </w:rPr>
        <w:t xml:space="preserve"> which I made</w:t>
      </w:r>
      <w:r w:rsidRPr="00407225">
        <w:rPr>
          <w:rFonts w:ascii="Arial" w:hAnsi="Arial" w:cs="Arial"/>
          <w:color w:val="000000" w:themeColor="text1"/>
          <w:sz w:val="28"/>
          <w:szCs w:val="28"/>
        </w:rPr>
        <w:t xml:space="preserve"> mainly shows the meaning of digital literacy in </w:t>
      </w:r>
      <w:r w:rsidRPr="000B33EE">
        <w:rPr>
          <w:rFonts w:ascii="Arial" w:hAnsi="Arial" w:cs="Arial"/>
          <w:color w:val="000000" w:themeColor="text1"/>
          <w:sz w:val="28"/>
          <w:szCs w:val="28"/>
        </w:rPr>
        <w:t xml:space="preserve">brief, simple language and in </w:t>
      </w:r>
      <w:r w:rsidRPr="00407225">
        <w:rPr>
          <w:rFonts w:ascii="Arial" w:hAnsi="Arial" w:cs="Arial"/>
          <w:color w:val="000000" w:themeColor="text1"/>
          <w:sz w:val="28"/>
          <w:szCs w:val="28"/>
        </w:rPr>
        <w:t>a practical way, along with its importance in daily student life. It also includes useful digital tools</w:t>
      </w:r>
      <w:r w:rsidRPr="000B33EE">
        <w:rPr>
          <w:rFonts w:ascii="Arial" w:hAnsi="Arial" w:cs="Arial"/>
          <w:color w:val="000000" w:themeColor="text1"/>
          <w:sz w:val="28"/>
          <w:szCs w:val="28"/>
        </w:rPr>
        <w:t xml:space="preserve"> and </w:t>
      </w:r>
      <w:r w:rsidRPr="00407225">
        <w:rPr>
          <w:rFonts w:ascii="Arial" w:hAnsi="Arial" w:cs="Arial"/>
          <w:color w:val="000000" w:themeColor="text1"/>
          <w:sz w:val="28"/>
          <w:szCs w:val="28"/>
        </w:rPr>
        <w:t>safe internet practices, so that everything important is covered in one place.</w:t>
      </w:r>
    </w:p>
    <w:p w14:paraId="600E0329" w14:textId="3380A8FE" w:rsidR="00407225" w:rsidRPr="00407225" w:rsidRDefault="00407225" w:rsidP="00407225">
      <w:pPr>
        <w:rPr>
          <w:rFonts w:ascii="Arial" w:hAnsi="Arial" w:cs="Arial"/>
          <w:color w:val="000000" w:themeColor="text1"/>
          <w:sz w:val="28"/>
          <w:szCs w:val="28"/>
        </w:rPr>
      </w:pPr>
      <w:r w:rsidRPr="00407225">
        <w:rPr>
          <w:rFonts w:ascii="Arial" w:hAnsi="Arial" w:cs="Arial"/>
          <w:color w:val="000000" w:themeColor="text1"/>
          <w:sz w:val="28"/>
          <w:szCs w:val="28"/>
        </w:rPr>
        <w:t>The aim of the design was to keep everything clear, simple,</w:t>
      </w:r>
      <w:r w:rsidRPr="000B33EE">
        <w:rPr>
          <w:rFonts w:ascii="Arial" w:hAnsi="Arial" w:cs="Arial"/>
          <w:color w:val="000000" w:themeColor="text1"/>
          <w:sz w:val="28"/>
          <w:szCs w:val="28"/>
        </w:rPr>
        <w:t xml:space="preserve"> precise</w:t>
      </w:r>
      <w:r w:rsidRPr="00407225">
        <w:rPr>
          <w:rFonts w:ascii="Arial" w:hAnsi="Arial" w:cs="Arial"/>
          <w:color w:val="000000" w:themeColor="text1"/>
          <w:sz w:val="28"/>
          <w:szCs w:val="28"/>
        </w:rPr>
        <w:t xml:space="preserve"> and visually attractive so that anyone can quickly understand it without feeling confused. Short points and clean sections were used instead of long paragraphs.</w:t>
      </w:r>
    </w:p>
    <w:p w14:paraId="149C1FED" w14:textId="0DDBF90A" w:rsidR="00407225" w:rsidRDefault="000B33EE" w:rsidP="00407225">
      <w:pPr>
        <w:rPr>
          <w:rFonts w:ascii="Arial" w:hAnsi="Arial" w:cs="Arial"/>
          <w:color w:val="000000" w:themeColor="text1"/>
          <w:sz w:val="28"/>
          <w:szCs w:val="28"/>
        </w:rPr>
      </w:pPr>
      <w:r w:rsidRPr="000B33EE">
        <w:rPr>
          <w:rFonts w:ascii="Arial" w:hAnsi="Arial" w:cs="Arial"/>
          <w:color w:val="000000" w:themeColor="text1"/>
          <w:sz w:val="28"/>
          <w:szCs w:val="28"/>
        </w:rPr>
        <w:t xml:space="preserve">One interesting part of this task was experimenting with different layouts, </w:t>
      </w:r>
      <w:proofErr w:type="spellStart"/>
      <w:r w:rsidRPr="000B33EE">
        <w:rPr>
          <w:rFonts w:ascii="Arial" w:hAnsi="Arial" w:cs="Arial"/>
          <w:color w:val="000000" w:themeColor="text1"/>
          <w:sz w:val="28"/>
          <w:szCs w:val="28"/>
        </w:rPr>
        <w:t>colors</w:t>
      </w:r>
      <w:proofErr w:type="spellEnd"/>
      <w:r w:rsidRPr="000B33EE">
        <w:rPr>
          <w:rFonts w:ascii="Arial" w:hAnsi="Arial" w:cs="Arial"/>
          <w:color w:val="000000" w:themeColor="text1"/>
          <w:sz w:val="28"/>
          <w:szCs w:val="28"/>
        </w:rPr>
        <w:t>, and icons to make the infographic look attractive. It was fun to see how small design changes can improve the overall look.</w:t>
      </w:r>
      <w:r w:rsidRPr="000B33EE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0B33EE">
        <w:rPr>
          <w:rFonts w:ascii="Arial" w:hAnsi="Arial" w:cs="Arial"/>
          <w:color w:val="000000" w:themeColor="text1"/>
          <w:sz w:val="28"/>
          <w:szCs w:val="28"/>
        </w:rPr>
        <w:t xml:space="preserve">However, one difficult part was deciding what content to include and what to remove, because there is limited space in a one-page design. Many points felt important, but adding everything made the design look </w:t>
      </w:r>
      <w:r w:rsidRPr="000B33EE">
        <w:rPr>
          <w:rFonts w:ascii="Arial" w:hAnsi="Arial" w:cs="Arial"/>
          <w:color w:val="000000" w:themeColor="text1"/>
          <w:sz w:val="28"/>
          <w:szCs w:val="28"/>
        </w:rPr>
        <w:lastRenderedPageBreak/>
        <w:t>crowded and confusing. So, careful thinking was needed to choose only the most useful and clear points. Another challenge was arranging the content in a proper way so that it looks balanced and easy to read, not messy. Small things like spacing, font size, and alignment also needed attention.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1AB5E794" w14:textId="125204B6" w:rsidR="000B33EE" w:rsidRDefault="000B33EE" w:rsidP="00407225">
      <w:pPr>
        <w:pBdr>
          <w:bottom w:val="single" w:sz="6" w:space="1" w:color="auto"/>
        </w:pBdr>
        <w:rPr>
          <w:rFonts w:ascii="Arial" w:hAnsi="Arial" w:cs="Arial"/>
          <w:color w:val="000000" w:themeColor="text1"/>
          <w:sz w:val="24"/>
          <w:szCs w:val="24"/>
        </w:rPr>
      </w:pPr>
      <w:r w:rsidRPr="000B33EE">
        <w:rPr>
          <w:rFonts w:ascii="Arial" w:hAnsi="Arial" w:cs="Arial"/>
          <w:color w:val="000000" w:themeColor="text1"/>
          <w:sz w:val="28"/>
          <w:szCs w:val="28"/>
        </w:rPr>
        <w:t>Overall, this activity helped in improving creativity, decision-making, and also gave a better understanding of how to present information in a simple, clear, and effective way</w:t>
      </w:r>
      <w:r w:rsidRPr="000B33EE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6EF86DFA" w14:textId="77777777" w:rsidR="000B33EE" w:rsidRPr="00407225" w:rsidRDefault="000B33EE" w:rsidP="0040722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D72BD5D" w14:textId="77777777" w:rsidR="00407225" w:rsidRPr="00407225" w:rsidRDefault="00407225" w:rsidP="00407225">
      <w:pPr>
        <w:rPr>
          <w:rFonts w:ascii="Arial Black" w:hAnsi="Arial Black"/>
          <w:color w:val="EE0000"/>
          <w:sz w:val="36"/>
          <w:szCs w:val="36"/>
        </w:rPr>
      </w:pPr>
    </w:p>
    <w:p w14:paraId="20401744" w14:textId="77777777" w:rsidR="00E8275E" w:rsidRDefault="00E8275E"/>
    <w:sectPr w:rsidR="00E82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225"/>
    <w:rsid w:val="000B33EE"/>
    <w:rsid w:val="002C12AA"/>
    <w:rsid w:val="00407225"/>
    <w:rsid w:val="004D7627"/>
    <w:rsid w:val="00A71989"/>
    <w:rsid w:val="00E8275E"/>
    <w:rsid w:val="00F9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8EC5D"/>
  <w15:chartTrackingRefBased/>
  <w15:docId w15:val="{B23D0A4F-59BA-4B29-AFD6-FC12C7ECB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9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9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9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692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969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2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 kaushik</dc:creator>
  <cp:keywords/>
  <dc:description/>
  <cp:lastModifiedBy>kriti kaushik</cp:lastModifiedBy>
  <cp:revision>1</cp:revision>
  <dcterms:created xsi:type="dcterms:W3CDTF">2026-03-27T11:44:00Z</dcterms:created>
  <dcterms:modified xsi:type="dcterms:W3CDTF">2026-03-27T12:00:00Z</dcterms:modified>
</cp:coreProperties>
</file>