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3C16" w14:textId="4C0671AD" w:rsidR="0063038E" w:rsidRDefault="0063038E">
      <w:r w:rsidRPr="0063038E">
        <w:drawing>
          <wp:inline distT="0" distB="0" distL="0" distR="0" wp14:anchorId="2D1F42C1" wp14:editId="1B3D991F">
            <wp:extent cx="5942519" cy="1765495"/>
            <wp:effectExtent l="0" t="0" r="1270" b="6350"/>
            <wp:docPr id="152386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65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4927" cy="176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38E">
        <w:drawing>
          <wp:inline distT="0" distB="0" distL="0" distR="0" wp14:anchorId="7A14A9C6" wp14:editId="181FFF8C">
            <wp:extent cx="5943600" cy="1948376"/>
            <wp:effectExtent l="0" t="0" r="0" b="0"/>
            <wp:docPr id="91437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72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9954" cy="196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38E">
        <w:drawing>
          <wp:inline distT="0" distB="0" distL="0" distR="0" wp14:anchorId="6673B23C" wp14:editId="67597D26">
            <wp:extent cx="5943600" cy="1480185"/>
            <wp:effectExtent l="0" t="0" r="0" b="5715"/>
            <wp:docPr id="56047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71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38E">
        <w:drawing>
          <wp:inline distT="0" distB="0" distL="0" distR="0" wp14:anchorId="0CD0A73E" wp14:editId="1D772D8A">
            <wp:extent cx="5984826" cy="2841674"/>
            <wp:effectExtent l="0" t="0" r="0" b="0"/>
            <wp:docPr id="187225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57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2307" cy="286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8E"/>
    <w:rsid w:val="005F040C"/>
    <w:rsid w:val="0063038E"/>
    <w:rsid w:val="00893048"/>
    <w:rsid w:val="00993F12"/>
    <w:rsid w:val="00EA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E8AF"/>
  <w15:chartTrackingRefBased/>
  <w15:docId w15:val="{E548EBF8-2163-40F7-8447-63834F52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Company>NTT DATA Services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Kriti11 Gupta</dc:creator>
  <cp:keywords/>
  <dc:description/>
  <cp:lastModifiedBy>Kriti11 Gupta</cp:lastModifiedBy>
  <cp:revision>1</cp:revision>
  <dcterms:created xsi:type="dcterms:W3CDTF">2026-10-04T21:55:00Z</dcterms:created>
  <dcterms:modified xsi:type="dcterms:W3CDTF">2026-10-04T22:00:00Z</dcterms:modified>
</cp:coreProperties>
</file>