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IN THE HIGH COURT OF DELHI AT NEW DELHI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7294921875" w:line="240" w:lineRule="auto"/>
        <w:ind w:left="4.079742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119384765625" w:line="240" w:lineRule="auto"/>
        <w:ind w:left="724.0795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Deputy Registrar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8397216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Delhi High Court of Delhi.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879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Delhi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6.719665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No. ___________________ of 2002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27.908673286438" w:lineRule="auto"/>
        <w:ind w:left="7203.84033203125" w:right="81.78955078125" w:hanging="7203.8403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 Plaintiff /Appellants/ Petitioner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230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E R S U 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3.0517578125E-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_________________________________________________Defendant/Respondent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459.8158836364746" w:lineRule="auto"/>
        <w:ind w:left="2.8802490234375" w:right="78.974609375" w:firstLine="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Hearing or decision if any _________________________ Decided or pending ____________________________________________________ Decided by __________________________________________________________ Document (s) of which copy is required ____________________________________ 1. ______________________________________________________________ 2. ______________________________________________________________ 3. ______________________________________________________________ 4. ______________________________________________________________ 5. ______________________________________________________________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035400390625" w:line="240" w:lineRule="auto"/>
        <w:ind w:left="10.08026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27.908673286438" w:lineRule="auto"/>
        <w:ind w:left="3.84033203125" w:right="1.9482421875" w:firstLine="724.32006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Kindly supply me certified copy on urgent /ordinary basis of the document (s) noted in the mentioned case.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153564453125" w:line="240" w:lineRule="auto"/>
        <w:ind w:left="722.88024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 Court Fee stamps has been affixed.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0" w:right="1.907958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 faithfully,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201293945312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Advocate for Petitioner /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1594238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Respondent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2.8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Delhi Address ____________________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0134277344" w:line="240" w:lineRule="auto"/>
        <w:ind w:left="3.8409423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Dated : ___________________________</w:t>
      </w:r>
    </w:p>
    <w:sectPr>
      <w:pgSz w:h="18720" w:w="12240" w:orient="portrait"/>
      <w:pgMar w:bottom="1795.2011108398438" w:top="1387.19970703125" w:left="2145.6002807617188" w:right="1811.951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