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B96" w:rsidRPr="009A6A9D" w:rsidRDefault="00720B96" w:rsidP="00720B96">
      <w:pPr>
        <w:shd w:val="clear" w:color="auto" w:fill="FFFFFF" w:themeFill="background1"/>
        <w:ind w:left="90"/>
        <w:jc w:val="center"/>
        <w:rPr>
          <w:rFonts w:ascii="Times New Roman" w:hAnsi="Times New Roman" w:cs="Times New Roman"/>
          <w:b/>
          <w:sz w:val="48"/>
          <w:szCs w:val="48"/>
        </w:rPr>
        <w:sectPr w:rsidR="00720B96" w:rsidRPr="009A6A9D" w:rsidSect="0096782B">
          <w:pgSz w:w="16838" w:h="23811" w:code="8"/>
          <w:pgMar w:top="720" w:right="720" w:bottom="720" w:left="720" w:header="720" w:footer="720" w:gutter="0"/>
          <w:cols w:sep="1" w:space="720"/>
          <w:docGrid w:linePitch="360"/>
        </w:sectPr>
      </w:pPr>
      <w:r w:rsidRPr="009A6A9D">
        <w:rPr>
          <w:rFonts w:ascii="Times New Roman" w:hAnsi="Times New Roman" w:cs="Times New Roman"/>
          <w:b/>
          <w:sz w:val="48"/>
          <w:szCs w:val="48"/>
        </w:rPr>
        <w:t>Kidney Stone Detection Algorithm in Ultrasound Images Using Segmentation and Morphological Analysis</w:t>
      </w:r>
    </w:p>
    <w:p w:rsidR="009A6A9D" w:rsidRPr="009A6A9D" w:rsidRDefault="009A6A9D" w:rsidP="009A6A9D">
      <w:pPr>
        <w:shd w:val="clear" w:color="auto" w:fill="FFFFFF" w:themeFill="background1"/>
        <w:ind w:left="90"/>
        <w:jc w:val="center"/>
        <w:rPr>
          <w:rFonts w:ascii="Times New Roman" w:hAnsi="Times New Roman" w:cs="Times New Roman"/>
          <w:b/>
          <w:sz w:val="20"/>
          <w:szCs w:val="20"/>
        </w:rPr>
      </w:pPr>
      <w:r w:rsidRPr="009A6A9D">
        <w:rPr>
          <w:rFonts w:ascii="Times New Roman" w:hAnsi="Times New Roman" w:cs="Times New Roman"/>
          <w:b/>
          <w:sz w:val="20"/>
          <w:szCs w:val="20"/>
        </w:rPr>
        <w:t>Kriti Gupta</w:t>
      </w:r>
      <w:r w:rsidRPr="009A6A9D">
        <w:rPr>
          <w:rFonts w:ascii="Times New Roman" w:hAnsi="Times New Roman" w:cs="Times New Roman"/>
          <w:b/>
          <w:sz w:val="20"/>
          <w:szCs w:val="20"/>
          <w:vertAlign w:val="superscript"/>
        </w:rPr>
        <w:t>1</w:t>
      </w:r>
      <w:r w:rsidRPr="009A6A9D">
        <w:rPr>
          <w:rFonts w:ascii="Times New Roman" w:hAnsi="Times New Roman" w:cs="Times New Roman"/>
          <w:b/>
          <w:sz w:val="20"/>
          <w:szCs w:val="20"/>
        </w:rPr>
        <w:t>, Pallavi</w:t>
      </w:r>
      <w:bookmarkStart w:id="0" w:name="_GoBack"/>
      <w:bookmarkEnd w:id="0"/>
      <w:r w:rsidRPr="009A6A9D">
        <w:rPr>
          <w:rFonts w:ascii="Times New Roman" w:hAnsi="Times New Roman" w:cs="Times New Roman"/>
          <w:b/>
          <w:sz w:val="20"/>
          <w:szCs w:val="20"/>
        </w:rPr>
        <w:t xml:space="preserve"> Kaul</w:t>
      </w:r>
      <w:r w:rsidRPr="009A6A9D">
        <w:rPr>
          <w:rFonts w:ascii="Times New Roman" w:hAnsi="Times New Roman" w:cs="Times New Roman"/>
          <w:b/>
          <w:sz w:val="20"/>
          <w:szCs w:val="20"/>
          <w:vertAlign w:val="superscript"/>
        </w:rPr>
        <w:t>2</w:t>
      </w:r>
      <w:r w:rsidRPr="009A6A9D">
        <w:rPr>
          <w:rFonts w:ascii="Times New Roman" w:hAnsi="Times New Roman" w:cs="Times New Roman"/>
          <w:b/>
          <w:sz w:val="20"/>
          <w:szCs w:val="20"/>
        </w:rPr>
        <w:t>, Arashdeep Kaur</w:t>
      </w:r>
      <w:r w:rsidRPr="009A6A9D">
        <w:rPr>
          <w:rFonts w:ascii="Times New Roman" w:hAnsi="Times New Roman" w:cs="Times New Roman"/>
          <w:b/>
          <w:sz w:val="20"/>
          <w:szCs w:val="20"/>
          <w:vertAlign w:val="superscript"/>
        </w:rPr>
        <w:t>3</w:t>
      </w:r>
    </w:p>
    <w:p w:rsidR="009A6A9D" w:rsidRPr="009A6A9D" w:rsidRDefault="009A6A9D" w:rsidP="009A6A9D">
      <w:pPr>
        <w:shd w:val="clear" w:color="auto" w:fill="FFFFFF" w:themeFill="background1"/>
        <w:ind w:left="90"/>
        <w:jc w:val="center"/>
        <w:rPr>
          <w:rFonts w:ascii="Times New Roman" w:hAnsi="Times New Roman" w:cs="Times New Roman"/>
          <w:sz w:val="20"/>
          <w:szCs w:val="20"/>
        </w:rPr>
        <w:sectPr w:rsidR="009A6A9D" w:rsidRPr="009A6A9D" w:rsidSect="0096782B">
          <w:type w:val="continuous"/>
          <w:pgSz w:w="16838" w:h="23811" w:code="8"/>
          <w:pgMar w:top="720" w:right="720" w:bottom="720" w:left="720" w:header="720" w:footer="720" w:gutter="0"/>
          <w:cols w:sep="1" w:space="720"/>
          <w:docGrid w:linePitch="360"/>
        </w:sectPr>
      </w:pPr>
      <w:r w:rsidRPr="009A6A9D">
        <w:rPr>
          <w:rFonts w:ascii="Times New Roman" w:hAnsi="Times New Roman" w:cs="Times New Roman"/>
          <w:sz w:val="20"/>
          <w:szCs w:val="20"/>
          <w:vertAlign w:val="superscript"/>
        </w:rPr>
        <w:t>1,2,3</w:t>
      </w:r>
      <w:r w:rsidRPr="009A6A9D">
        <w:rPr>
          <w:rFonts w:ascii="Times New Roman" w:hAnsi="Times New Roman" w:cs="Times New Roman"/>
          <w:sz w:val="20"/>
          <w:szCs w:val="20"/>
        </w:rPr>
        <w:t>Computer Science Dept., Amity School of Engineering and Technology, Amity University Uttar Pradesh</w:t>
      </w:r>
    </w:p>
    <w:p w:rsidR="009A6A9D" w:rsidRPr="009A6A9D" w:rsidRDefault="009A6A9D" w:rsidP="009A6A9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FFFFF" w:themeFill="background1"/>
        <w:ind w:hanging="630"/>
        <w:jc w:val="center"/>
        <w:rPr>
          <w:rFonts w:ascii="Times New Roman" w:hAnsi="Times New Roman" w:cs="Times New Roman"/>
          <w:b/>
        </w:rPr>
        <w:sectPr w:rsidR="009A6A9D" w:rsidRPr="009A6A9D" w:rsidSect="0096782B">
          <w:type w:val="continuous"/>
          <w:pgSz w:w="16838" w:h="23811" w:code="8"/>
          <w:pgMar w:top="720" w:right="720" w:bottom="720" w:left="720" w:header="720" w:footer="720" w:gutter="0"/>
          <w:cols w:num="3" w:sep="1" w:space="720"/>
          <w:docGrid w:linePitch="360"/>
        </w:sectPr>
      </w:pPr>
    </w:p>
    <w:p w:rsidR="00E450CB" w:rsidRPr="009A6A9D" w:rsidRDefault="002A3FCF" w:rsidP="00E6306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hanging="630"/>
        <w:jc w:val="center"/>
        <w:rPr>
          <w:rFonts w:ascii="Times New Roman" w:hAnsi="Times New Roman" w:cs="Times New Roman"/>
          <w:b/>
        </w:rPr>
      </w:pPr>
      <w:r w:rsidRPr="009A6A9D">
        <w:rPr>
          <w:rFonts w:ascii="Times New Roman" w:hAnsi="Times New Roman" w:cs="Times New Roman"/>
          <w:b/>
        </w:rPr>
        <w:t>Introduction</w:t>
      </w:r>
    </w:p>
    <w:p w:rsidR="00765795" w:rsidRPr="009A6A9D" w:rsidRDefault="00E1308C" w:rsidP="009146E8">
      <w:pPr>
        <w:jc w:val="both"/>
        <w:rPr>
          <w:rFonts w:ascii="Times New Roman" w:hAnsi="Times New Roman" w:cs="Times New Roman"/>
        </w:rPr>
      </w:pPr>
      <w:r w:rsidRPr="009A6A9D">
        <w:rPr>
          <w:rFonts w:ascii="Times New Roman" w:hAnsi="Times New Roman" w:cs="Times New Roman"/>
        </w:rPr>
        <w:t>This work</w:t>
      </w:r>
      <w:r w:rsidR="00765795" w:rsidRPr="009A6A9D">
        <w:rPr>
          <w:rFonts w:ascii="Times New Roman" w:hAnsi="Times New Roman" w:cs="Times New Roman"/>
        </w:rPr>
        <w:t xml:space="preserve"> proposes an image processing algorithm to accurately detect the presence of kidney stone in ultrasound images of kidneys. </w:t>
      </w:r>
      <w:r w:rsidR="009146E8" w:rsidRPr="009A6A9D">
        <w:rPr>
          <w:rFonts w:ascii="Times New Roman" w:hAnsi="Times New Roman" w:cs="Times New Roman"/>
        </w:rPr>
        <w:t xml:space="preserve">Kidney stone in an ultrasound image can be detected only by a specialist. With the help of proposed algorithm automated methods can be used during the process of detection of kidney stone. With the help of median filter speckle noise present </w:t>
      </w:r>
      <w:r w:rsidR="00F96CF1" w:rsidRPr="009A6A9D">
        <w:rPr>
          <w:rFonts w:ascii="Times New Roman" w:hAnsi="Times New Roman" w:cs="Times New Roman"/>
        </w:rPr>
        <w:t>in</w:t>
      </w:r>
      <w:r w:rsidR="009146E8" w:rsidRPr="009A6A9D">
        <w:rPr>
          <w:rFonts w:ascii="Times New Roman" w:hAnsi="Times New Roman" w:cs="Times New Roman"/>
        </w:rPr>
        <w:t xml:space="preserve"> ultrasonic images may be eliminated from the original image, th</w:t>
      </w:r>
      <w:r w:rsidR="00A21BBF" w:rsidRPr="009A6A9D">
        <w:rPr>
          <w:rFonts w:ascii="Times New Roman" w:hAnsi="Times New Roman" w:cs="Times New Roman"/>
        </w:rPr>
        <w:t>us leading to accurate detection of kidney stone</w:t>
      </w:r>
      <w:r w:rsidR="009146E8" w:rsidRPr="009A6A9D">
        <w:rPr>
          <w:rFonts w:ascii="Times New Roman" w:hAnsi="Times New Roman" w:cs="Times New Roman"/>
        </w:rPr>
        <w:t>.</w:t>
      </w:r>
      <w:r w:rsidR="00F96CF1" w:rsidRPr="009A6A9D">
        <w:rPr>
          <w:rFonts w:ascii="Times New Roman" w:hAnsi="Times New Roman" w:cs="Times New Roman"/>
        </w:rPr>
        <w:t xml:space="preserve"> With the combination of fuzzy c-means clustering and dilation/erosion the region where the stone is present is obtained. </w:t>
      </w:r>
    </w:p>
    <w:p w:rsidR="00F96CF1" w:rsidRPr="009A6A9D" w:rsidRDefault="00F96CF1" w:rsidP="00E6306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hanging="630"/>
        <w:jc w:val="center"/>
        <w:rPr>
          <w:rFonts w:ascii="Times New Roman" w:hAnsi="Times New Roman" w:cs="Times New Roman"/>
          <w:b/>
        </w:rPr>
      </w:pPr>
      <w:r w:rsidRPr="009A6A9D">
        <w:rPr>
          <w:rFonts w:ascii="Times New Roman" w:hAnsi="Times New Roman" w:cs="Times New Roman"/>
          <w:b/>
        </w:rPr>
        <w:t>P</w:t>
      </w:r>
      <w:r w:rsidR="002A3FCF" w:rsidRPr="009A6A9D">
        <w:rPr>
          <w:rFonts w:ascii="Times New Roman" w:hAnsi="Times New Roman" w:cs="Times New Roman"/>
          <w:b/>
        </w:rPr>
        <w:t>roposed Algorithm</w:t>
      </w:r>
    </w:p>
    <w:p w:rsidR="0055616E" w:rsidRPr="009A6A9D" w:rsidRDefault="00E1308C" w:rsidP="0055616E">
      <w:pPr>
        <w:shd w:val="clear" w:color="auto" w:fill="FFFFFF" w:themeFill="background1"/>
        <w:jc w:val="both"/>
        <w:rPr>
          <w:rFonts w:ascii="Times New Roman" w:hAnsi="Times New Roman" w:cs="Times New Roman"/>
        </w:rPr>
      </w:pPr>
      <w:r w:rsidRPr="009A6A9D">
        <w:rPr>
          <w:rFonts w:ascii="Times New Roman" w:hAnsi="Times New Roman" w:cs="Times New Roman"/>
        </w:rPr>
        <w:t>In this work</w:t>
      </w:r>
      <w:r w:rsidR="0055616E" w:rsidRPr="009A6A9D">
        <w:rPr>
          <w:rFonts w:ascii="Times New Roman" w:hAnsi="Times New Roman" w:cs="Times New Roman"/>
        </w:rPr>
        <w:t xml:space="preserve"> </w:t>
      </w:r>
      <w:r w:rsidRPr="009A6A9D">
        <w:rPr>
          <w:rFonts w:ascii="Times New Roman" w:hAnsi="Times New Roman" w:cs="Times New Roman"/>
        </w:rPr>
        <w:t>the input image is the ultrasound image</w:t>
      </w:r>
      <w:r w:rsidR="00197681" w:rsidRPr="009A6A9D">
        <w:rPr>
          <w:rFonts w:ascii="Times New Roman" w:hAnsi="Times New Roman" w:cs="Times New Roman"/>
        </w:rPr>
        <w:t xml:space="preserve"> of kidney stone</w:t>
      </w:r>
      <w:r w:rsidRPr="009A6A9D">
        <w:rPr>
          <w:rFonts w:ascii="Times New Roman" w:hAnsi="Times New Roman" w:cs="Times New Roman"/>
        </w:rPr>
        <w:t xml:space="preserve"> in grayscale.</w:t>
      </w:r>
      <w:r w:rsidR="00DA3B33" w:rsidRPr="009A6A9D">
        <w:rPr>
          <w:rFonts w:ascii="Times New Roman" w:hAnsi="Times New Roman" w:cs="Times New Roman"/>
        </w:rPr>
        <w:t xml:space="preserve"> The steps involved in the proposed algorithm are: noise removal which is then followed by detection of RoI (Region of Interest) and application of morphological techniques. The proposed algorithm can be presented by the following flowchart:</w:t>
      </w:r>
    </w:p>
    <w:p w:rsidR="00977F99" w:rsidRPr="009A6A9D" w:rsidRDefault="00977F99" w:rsidP="00977F99">
      <w:pPr>
        <w:keepNext/>
        <w:shd w:val="clear" w:color="auto" w:fill="FFFFFF" w:themeFill="background1"/>
        <w:jc w:val="both"/>
        <w:rPr>
          <w:rFonts w:ascii="Times New Roman" w:hAnsi="Times New Roman" w:cs="Times New Roman"/>
        </w:rPr>
      </w:pPr>
      <w:r w:rsidRPr="009A6A9D">
        <w:rPr>
          <w:rFonts w:ascii="Times New Roman" w:hAnsi="Times New Roman" w:cs="Times New Roman"/>
          <w:noProof/>
        </w:rPr>
        <mc:AlternateContent>
          <mc:Choice Requires="wpc">
            <w:drawing>
              <wp:inline distT="0" distB="0" distL="0" distR="0" wp14:anchorId="6C28E516" wp14:editId="77E96C2F">
                <wp:extent cx="2649220" cy="3582100"/>
                <wp:effectExtent l="0" t="0" r="0" b="952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Oval 18"/>
                        <wps:cNvSpPr/>
                        <wps:spPr>
                          <a:xfrm>
                            <a:off x="436228" y="44382"/>
                            <a:ext cx="1954634" cy="6307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F99" w:rsidRDefault="00977F99" w:rsidP="00DA3B33">
                              <w:pPr>
                                <w:jc w:val="center"/>
                              </w:pPr>
                              <w:r>
                                <w:t>Input Ultrasound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8997" y="882592"/>
                            <a:ext cx="1885950" cy="358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F99" w:rsidRDefault="00977F99" w:rsidP="00DA3B33">
                              <w:pPr>
                                <w:jc w:val="center"/>
                              </w:pPr>
                              <w:r>
                                <w:t>Noise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96436" y="1495794"/>
                            <a:ext cx="1828800" cy="4588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F99" w:rsidRDefault="00977F99" w:rsidP="00DA3B33">
                              <w:pPr>
                                <w:jc w:val="center"/>
                              </w:pPr>
                              <w:r>
                                <w:t>Detection of Region of interest (RoI)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05961" y="2204713"/>
                            <a:ext cx="1819275" cy="32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F99" w:rsidRDefault="00977F99" w:rsidP="00DA3B33">
                              <w:pPr>
                                <w:jc w:val="center"/>
                              </w:pPr>
                              <w:r>
                                <w:t>Dilation/Erosion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94283" y="2828466"/>
                            <a:ext cx="2038524"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F99" w:rsidRDefault="00977F99" w:rsidP="00DA3B33">
                              <w:pPr>
                                <w:jc w:val="center"/>
                              </w:pPr>
                              <w:r>
                                <w:t>Output Image (Stone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8" idx="4"/>
                          <a:endCxn id="19" idx="0"/>
                        </wps:cNvCnPr>
                        <wps:spPr>
                          <a:xfrm flipH="1">
                            <a:off x="1411972" y="675125"/>
                            <a:ext cx="1573" cy="207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a:stCxn id="19" idx="2"/>
                          <a:endCxn id="20" idx="0"/>
                        </wps:cNvCnPr>
                        <wps:spPr>
                          <a:xfrm flipH="1">
                            <a:off x="1410836" y="1241572"/>
                            <a:ext cx="1136" cy="254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0" idx="2"/>
                          <a:endCxn id="21" idx="0"/>
                        </wps:cNvCnPr>
                        <wps:spPr>
                          <a:xfrm>
                            <a:off x="1410836" y="1954635"/>
                            <a:ext cx="4763" cy="250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stCxn id="21" idx="2"/>
                          <a:endCxn id="22" idx="0"/>
                        </wps:cNvCnPr>
                        <wps:spPr>
                          <a:xfrm flipH="1">
                            <a:off x="1413545" y="2533476"/>
                            <a:ext cx="2054" cy="294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28E516" id="Canvas 27" o:spid="_x0000_s1026" editas="canvas" style="width:208.6pt;height:282.05pt;mso-position-horizontal-relative:char;mso-position-vertical-relative:line" coordsize="26492,3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492;height:35820;visibility:visible;mso-wrap-style:square">
                  <v:fill o:detectmouseclick="t"/>
                  <v:path o:connecttype="none"/>
                </v:shape>
                <v:oval id="Oval 18" o:spid="_x0000_s1028" style="position:absolute;left:4362;top:443;width:19546;height:6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textbox>
                    <w:txbxContent>
                      <w:p w:rsidR="00977F99" w:rsidRDefault="00977F99" w:rsidP="00DA3B33">
                        <w:pPr>
                          <w:jc w:val="center"/>
                        </w:pPr>
                        <w:r>
                          <w:t>Input Ultrasound Image</w:t>
                        </w:r>
                      </w:p>
                    </w:txbxContent>
                  </v:textbox>
                </v:oval>
                <v:rect id="Rectangle 19" o:spid="_x0000_s1029" style="position:absolute;left:4689;top:8825;width:18860;height:3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F99" w:rsidRDefault="00977F99" w:rsidP="00DA3B33">
                        <w:pPr>
                          <w:jc w:val="center"/>
                        </w:pPr>
                        <w:r>
                          <w:t>Noise Removal</w:t>
                        </w:r>
                      </w:p>
                    </w:txbxContent>
                  </v:textbox>
                </v:rect>
                <v:rect id="Rectangle 20" o:spid="_x0000_s1030" style="position:absolute;left:4964;top:14957;width:18288;height: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977F99" w:rsidRDefault="00977F99" w:rsidP="00DA3B33">
                        <w:pPr>
                          <w:jc w:val="center"/>
                        </w:pPr>
                        <w:r>
                          <w:t>Detection of Region of interest (RoI)</w:t>
                        </w:r>
                      </w:p>
                    </w:txbxContent>
                  </v:textbox>
                </v:rect>
                <v:rect id="Rectangle 21" o:spid="_x0000_s1031" style="position:absolute;left:5059;top:22047;width:18193;height: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rsidR="00977F99" w:rsidRDefault="00977F99" w:rsidP="00DA3B33">
                        <w:pPr>
                          <w:jc w:val="center"/>
                        </w:pPr>
                        <w:r>
                          <w:t>Dilation/Erosion</w:t>
                        </w:r>
                      </w:p>
                    </w:txbxContent>
                  </v:textbox>
                </v:rect>
                <v:oval id="Oval 22" o:spid="_x0000_s1032" style="position:absolute;left:3942;top:28284;width:2038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" fillcolor="white [3201]" strokecolor="black [3213]" strokeweight="1pt">
                  <v:stroke joinstyle="miter"/>
                  <v:textbox>
                    <w:txbxContent>
                      <w:p w:rsidR="00977F99" w:rsidRDefault="00977F99" w:rsidP="00DA3B33">
                        <w:pPr>
                          <w:jc w:val="center"/>
                        </w:pPr>
                        <w:r>
                          <w:t>Output Image (Stone Detected)</w:t>
                        </w:r>
                      </w:p>
                    </w:txbxContent>
                  </v:textbox>
                </v:oval>
                <v:shapetype id="_x0000_t32" coordsize="21600,21600" o:spt="32" o:oned="t" path="m,l21600,21600e" filled="f">
                  <v:path arrowok="t" fillok="f" o:connecttype="none"/>
                  <o:lock v:ext="edit" shapetype="t"/>
                </v:shapetype>
                <v:shape id="Straight Arrow Connector 23" o:spid="_x0000_s1033" type="#_x0000_t32" style="position:absolute;left:14119;top:6751;width:16;height:2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34" type="#_x0000_t32" style="position:absolute;left:14108;top:12415;width:11;height:2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35" type="#_x0000_t32" style="position:absolute;left:14108;top:19546;width:47;height:2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Straight Arrow Connector 26" o:spid="_x0000_s1036" type="#_x0000_t32" style="position:absolute;left:14135;top:25334;width:20;height:2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w10:anchorlock/>
              </v:group>
            </w:pict>
          </mc:Fallback>
        </mc:AlternateContent>
      </w:r>
    </w:p>
    <w:p w:rsidR="00977F99" w:rsidRPr="009A6A9D" w:rsidRDefault="00977F99" w:rsidP="00977F99">
      <w:pPr>
        <w:pStyle w:val="Caption"/>
        <w:jc w:val="both"/>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008E7E01" w:rsidRPr="009A6A9D">
        <w:rPr>
          <w:rFonts w:ascii="Times New Roman" w:hAnsi="Times New Roman" w:cs="Times New Roman"/>
          <w:i w:val="0"/>
          <w:noProof/>
          <w:color w:val="auto"/>
          <w:sz w:val="22"/>
          <w:szCs w:val="22"/>
        </w:rPr>
        <w:t>1</w:t>
      </w:r>
      <w:r w:rsidRPr="009A6A9D">
        <w:rPr>
          <w:rFonts w:ascii="Times New Roman" w:hAnsi="Times New Roman" w:cs="Times New Roman"/>
          <w:i w:val="0"/>
          <w:color w:val="auto"/>
          <w:sz w:val="22"/>
          <w:szCs w:val="22"/>
        </w:rPr>
        <w:fldChar w:fldCharType="end"/>
      </w:r>
      <w:r w:rsidR="00197681" w:rsidRPr="009A6A9D">
        <w:rPr>
          <w:rFonts w:ascii="Times New Roman" w:hAnsi="Times New Roman" w:cs="Times New Roman"/>
          <w:i w:val="0"/>
          <w:color w:val="auto"/>
          <w:sz w:val="22"/>
          <w:szCs w:val="22"/>
        </w:rPr>
        <w:t>:</w:t>
      </w:r>
      <w:r w:rsidRPr="009A6A9D">
        <w:rPr>
          <w:rFonts w:ascii="Times New Roman" w:hAnsi="Times New Roman" w:cs="Times New Roman"/>
          <w:i w:val="0"/>
          <w:color w:val="auto"/>
          <w:sz w:val="22"/>
          <w:szCs w:val="22"/>
        </w:rPr>
        <w:t xml:space="preserve"> Block diagram of proposed method</w:t>
      </w:r>
    </w:p>
    <w:p w:rsidR="006C4AF0" w:rsidRPr="009A6A9D" w:rsidRDefault="006C4AF0" w:rsidP="00835EB1">
      <w:pPr>
        <w:jc w:val="both"/>
        <w:rPr>
          <w:rFonts w:ascii="Times New Roman" w:hAnsi="Times New Roman" w:cs="Times New Roman"/>
        </w:rPr>
      </w:pPr>
      <w:r w:rsidRPr="009A6A9D">
        <w:rPr>
          <w:rFonts w:ascii="Times New Roman" w:hAnsi="Times New Roman" w:cs="Times New Roman"/>
        </w:rPr>
        <w:t xml:space="preserve">The ultrasound image is considered to be better than MRI and X-Ray images </w:t>
      </w:r>
      <w:r w:rsidR="00A21BBF" w:rsidRPr="009A6A9D">
        <w:rPr>
          <w:rFonts w:ascii="Times New Roman" w:hAnsi="Times New Roman" w:cs="Times New Roman"/>
        </w:rPr>
        <w:t>during the detection of renal calculus</w:t>
      </w:r>
      <w:r w:rsidRPr="009A6A9D">
        <w:rPr>
          <w:rFonts w:ascii="Times New Roman" w:hAnsi="Times New Roman" w:cs="Times New Roman"/>
        </w:rPr>
        <w:t xml:space="preserve"> because MRI and X-ray images emit a lot of radiat</w:t>
      </w:r>
      <w:r w:rsidR="00A21BBF" w:rsidRPr="009A6A9D">
        <w:rPr>
          <w:rFonts w:ascii="Times New Roman" w:hAnsi="Times New Roman" w:cs="Times New Roman"/>
        </w:rPr>
        <w:t>ions that can result in damaging bones of</w:t>
      </w:r>
      <w:r w:rsidRPr="009A6A9D">
        <w:rPr>
          <w:rFonts w:ascii="Times New Roman" w:hAnsi="Times New Roman" w:cs="Times New Roman"/>
        </w:rPr>
        <w:t xml:space="preserve"> children and long exposure to radiations ma</w:t>
      </w:r>
      <w:r w:rsidR="00A21BBF" w:rsidRPr="009A6A9D">
        <w:rPr>
          <w:rFonts w:ascii="Times New Roman" w:hAnsi="Times New Roman" w:cs="Times New Roman"/>
        </w:rPr>
        <w:t>y result in damage to adults as well</w:t>
      </w:r>
      <w:r w:rsidRPr="009A6A9D">
        <w:rPr>
          <w:rFonts w:ascii="Times New Roman" w:hAnsi="Times New Roman" w:cs="Times New Roman"/>
        </w:rPr>
        <w:t>. The original ultrasound image of kidney is shown below</w:t>
      </w:r>
      <w:r w:rsidR="00A21BBF" w:rsidRPr="009A6A9D">
        <w:rPr>
          <w:rFonts w:ascii="Times New Roman" w:hAnsi="Times New Roman" w:cs="Times New Roman"/>
        </w:rPr>
        <w:t xml:space="preserve"> in Figure 2.</w:t>
      </w:r>
      <w:r w:rsidRPr="009A6A9D">
        <w:rPr>
          <w:rFonts w:ascii="Times New Roman" w:hAnsi="Times New Roman" w:cs="Times New Roman"/>
        </w:rPr>
        <w:t xml:space="preserve"> </w:t>
      </w:r>
    </w:p>
    <w:p w:rsidR="008E7E01" w:rsidRPr="009A6A9D" w:rsidRDefault="006C4AF0"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extent cx="2851938" cy="213895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02" t="4715" r="12176" b="12438"/>
                    <a:stretch/>
                  </pic:blipFill>
                  <pic:spPr bwMode="auto">
                    <a:xfrm>
                      <a:off x="0" y="0"/>
                      <a:ext cx="2980429" cy="2235323"/>
                    </a:xfrm>
                    <a:prstGeom prst="rect">
                      <a:avLst/>
                    </a:prstGeom>
                    <a:noFill/>
                    <a:ln>
                      <a:noFill/>
                    </a:ln>
                    <a:extLst>
                      <a:ext uri="{53640926-AAD7-44D8-BBD7-CCE9431645EC}">
                        <a14:shadowObscured xmlns:a14="http://schemas.microsoft.com/office/drawing/2010/main"/>
                      </a:ext>
                    </a:extLst>
                  </pic:spPr>
                </pic:pic>
              </a:graphicData>
            </a:graphic>
          </wp:inline>
        </w:drawing>
      </w:r>
    </w:p>
    <w:p w:rsidR="006C4AF0" w:rsidRPr="009A6A9D" w:rsidRDefault="008E7E01" w:rsidP="007A2F1A">
      <w:pPr>
        <w:pStyle w:val="Caption"/>
        <w:jc w:val="both"/>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2</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Original Image</w:t>
      </w:r>
    </w:p>
    <w:p w:rsidR="00E70F9A" w:rsidRPr="009A6A9D" w:rsidRDefault="00E70F9A" w:rsidP="00835EB1">
      <w:pPr>
        <w:jc w:val="both"/>
        <w:rPr>
          <w:rFonts w:ascii="Times New Roman" w:hAnsi="Times New Roman" w:cs="Times New Roman"/>
        </w:rPr>
      </w:pPr>
      <w:r w:rsidRPr="009A6A9D">
        <w:rPr>
          <w:rFonts w:ascii="Times New Roman" w:hAnsi="Times New Roman" w:cs="Times New Roman"/>
        </w:rPr>
        <w:t xml:space="preserve">Image Pre-Processing: </w:t>
      </w:r>
      <w:r w:rsidR="00977F99" w:rsidRPr="009A6A9D">
        <w:rPr>
          <w:rFonts w:ascii="Times New Roman" w:hAnsi="Times New Roman" w:cs="Times New Roman"/>
        </w:rPr>
        <w:t xml:space="preserve">The first step involves noise removal with the help of different filtering </w:t>
      </w:r>
      <w:r w:rsidR="006C4AF0" w:rsidRPr="009A6A9D">
        <w:rPr>
          <w:rFonts w:ascii="Times New Roman" w:hAnsi="Times New Roman" w:cs="Times New Roman"/>
        </w:rPr>
        <w:t xml:space="preserve">techniques such as </w:t>
      </w:r>
      <w:r w:rsidR="00977F99" w:rsidRPr="009A6A9D">
        <w:rPr>
          <w:rFonts w:ascii="Times New Roman" w:hAnsi="Times New Roman" w:cs="Times New Roman"/>
        </w:rPr>
        <w:t>median filter</w:t>
      </w:r>
      <w:r w:rsidRPr="009A6A9D">
        <w:rPr>
          <w:rFonts w:ascii="Times New Roman" w:hAnsi="Times New Roman" w:cs="Times New Roman"/>
        </w:rPr>
        <w:t xml:space="preserve"> and contrast intensification of </w:t>
      </w:r>
      <w:r w:rsidRPr="009A6A9D">
        <w:rPr>
          <w:rFonts w:ascii="Times New Roman" w:hAnsi="Times New Roman" w:cs="Times New Roman"/>
        </w:rPr>
        <w:t xml:space="preserve">the image. </w:t>
      </w:r>
      <w:r w:rsidR="00977F99" w:rsidRPr="009A6A9D">
        <w:rPr>
          <w:rFonts w:ascii="Times New Roman" w:hAnsi="Times New Roman" w:cs="Times New Roman"/>
        </w:rPr>
        <w:t xml:space="preserve"> Ultrasonic images of kidneys contain speckle noise. This speckle noise can be removed by using median filter. </w:t>
      </w:r>
      <w:r w:rsidRPr="009A6A9D">
        <w:rPr>
          <w:rFonts w:ascii="Times New Roman" w:hAnsi="Times New Roman" w:cs="Times New Roman"/>
        </w:rPr>
        <w:t xml:space="preserve">The adjustment factors </w:t>
      </w:r>
      <w:r w:rsidR="00197681" w:rsidRPr="009A6A9D">
        <w:rPr>
          <w:rFonts w:ascii="Times New Roman" w:hAnsi="Times New Roman" w:cs="Times New Roman"/>
        </w:rPr>
        <w:t>depend</w:t>
      </w:r>
      <w:r w:rsidRPr="009A6A9D">
        <w:rPr>
          <w:rFonts w:ascii="Times New Roman" w:hAnsi="Times New Roman" w:cs="Times New Roman"/>
        </w:rPr>
        <w:t xml:space="preserve"> on gamma transformations with varying values of gamma. The plot of these gamma variations is as follows:</w:t>
      </w:r>
    </w:p>
    <w:p w:rsidR="008E7E01" w:rsidRPr="009A6A9D" w:rsidRDefault="008C006B"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14:anchorId="73472BBF" wp14:editId="0C6621BF">
            <wp:extent cx="2799715" cy="19860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788" cy="2023662"/>
                    </a:xfrm>
                    <a:prstGeom prst="rect">
                      <a:avLst/>
                    </a:prstGeom>
                  </pic:spPr>
                </pic:pic>
              </a:graphicData>
            </a:graphic>
          </wp:inline>
        </w:drawing>
      </w:r>
    </w:p>
    <w:p w:rsidR="00E70F9A" w:rsidRPr="009A6A9D" w:rsidRDefault="008E7E01" w:rsidP="007A2F1A">
      <w:pPr>
        <w:pStyle w:val="Caption"/>
        <w:jc w:val="both"/>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3</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Plot of Intensity Variation</w:t>
      </w:r>
    </w:p>
    <w:p w:rsidR="00977F99" w:rsidRPr="009A6A9D" w:rsidRDefault="00E70F9A" w:rsidP="00835EB1">
      <w:pPr>
        <w:jc w:val="both"/>
        <w:rPr>
          <w:rFonts w:ascii="Times New Roman" w:hAnsi="Times New Roman" w:cs="Times New Roman"/>
        </w:rPr>
      </w:pPr>
      <w:r w:rsidRPr="009A6A9D">
        <w:rPr>
          <w:rFonts w:ascii="Times New Roman" w:hAnsi="Times New Roman" w:cs="Times New Roman"/>
        </w:rPr>
        <w:t xml:space="preserve">The image after applying median filter with </w:t>
      </w:r>
      <w:r w:rsidR="009E6028" w:rsidRPr="009A6A9D">
        <w:rPr>
          <w:rFonts w:ascii="Times New Roman" w:hAnsi="Times New Roman" w:cs="Times New Roman"/>
        </w:rPr>
        <w:t>varying adjustment factors is</w:t>
      </w:r>
      <w:r w:rsidRPr="009A6A9D">
        <w:rPr>
          <w:rFonts w:ascii="Times New Roman" w:hAnsi="Times New Roman" w:cs="Times New Roman"/>
        </w:rPr>
        <w:t xml:space="preserve"> shown</w:t>
      </w:r>
      <w:r w:rsidR="009E6028" w:rsidRPr="009A6A9D">
        <w:rPr>
          <w:rFonts w:ascii="Times New Roman" w:hAnsi="Times New Roman" w:cs="Times New Roman"/>
        </w:rPr>
        <w:t xml:space="preserve"> in figure 4.</w:t>
      </w:r>
      <w:r w:rsidRPr="009A6A9D">
        <w:rPr>
          <w:rFonts w:ascii="Times New Roman" w:hAnsi="Times New Roman" w:cs="Times New Roman"/>
        </w:rPr>
        <w:t xml:space="preserve"> </w:t>
      </w:r>
    </w:p>
    <w:p w:rsidR="008E7E01" w:rsidRPr="009A6A9D" w:rsidRDefault="00E70F9A"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extent cx="3073153" cy="23013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67" t="5673" r="11193" b="9762"/>
                    <a:stretch/>
                  </pic:blipFill>
                  <pic:spPr bwMode="auto">
                    <a:xfrm>
                      <a:off x="0" y="0"/>
                      <a:ext cx="3130914" cy="2344611"/>
                    </a:xfrm>
                    <a:prstGeom prst="rect">
                      <a:avLst/>
                    </a:prstGeom>
                    <a:noFill/>
                    <a:ln>
                      <a:noFill/>
                    </a:ln>
                    <a:extLst>
                      <a:ext uri="{53640926-AAD7-44D8-BBD7-CCE9431645EC}">
                        <a14:shadowObscured xmlns:a14="http://schemas.microsoft.com/office/drawing/2010/main"/>
                      </a:ext>
                    </a:extLst>
                  </pic:spPr>
                </pic:pic>
              </a:graphicData>
            </a:graphic>
          </wp:inline>
        </w:drawing>
      </w:r>
    </w:p>
    <w:p w:rsidR="00E70F9A" w:rsidRPr="009A6A9D" w:rsidRDefault="008E7E01" w:rsidP="007A2F1A">
      <w:pPr>
        <w:pStyle w:val="Caption"/>
        <w:jc w:val="both"/>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4</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Image After Median Filter and Intensity Adjustment</w:t>
      </w:r>
    </w:p>
    <w:p w:rsidR="00E70F9A" w:rsidRPr="009A6A9D" w:rsidRDefault="00E70F9A" w:rsidP="00835EB1">
      <w:pPr>
        <w:jc w:val="both"/>
        <w:rPr>
          <w:rFonts w:ascii="Times New Roman" w:hAnsi="Times New Roman" w:cs="Times New Roman"/>
        </w:rPr>
      </w:pPr>
      <w:r w:rsidRPr="009A6A9D">
        <w:rPr>
          <w:rFonts w:ascii="Times New Roman" w:hAnsi="Times New Roman" w:cs="Times New Roman"/>
        </w:rPr>
        <w:t>Segmentation refers to the detection of region of interest (RoI). The region where the stone is present is detected with the help of fcm clustering in this proposed algorithm. The image after applying segmentation method is as follows:</w:t>
      </w:r>
    </w:p>
    <w:p w:rsidR="008E7E01" w:rsidRPr="009A6A9D" w:rsidRDefault="00E70F9A"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extent cx="2935469" cy="22287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786" t="5156" r="11553" b="10279"/>
                    <a:stretch/>
                  </pic:blipFill>
                  <pic:spPr bwMode="auto">
                    <a:xfrm>
                      <a:off x="0" y="0"/>
                      <a:ext cx="2968786" cy="2254079"/>
                    </a:xfrm>
                    <a:prstGeom prst="rect">
                      <a:avLst/>
                    </a:prstGeom>
                    <a:noFill/>
                    <a:ln>
                      <a:noFill/>
                    </a:ln>
                    <a:extLst>
                      <a:ext uri="{53640926-AAD7-44D8-BBD7-CCE9431645EC}">
                        <a14:shadowObscured xmlns:a14="http://schemas.microsoft.com/office/drawing/2010/main"/>
                      </a:ext>
                    </a:extLst>
                  </pic:spPr>
                </pic:pic>
              </a:graphicData>
            </a:graphic>
          </wp:inline>
        </w:drawing>
      </w:r>
    </w:p>
    <w:p w:rsidR="00E70F9A" w:rsidRPr="009A6A9D" w:rsidRDefault="008E7E01" w:rsidP="007A2F1A">
      <w:pPr>
        <w:pStyle w:val="Caption"/>
        <w:jc w:val="both"/>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5</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Segmented Image</w:t>
      </w:r>
    </w:p>
    <w:p w:rsidR="006C4AF0" w:rsidRPr="009A6A9D" w:rsidRDefault="00F4711D" w:rsidP="00835EB1">
      <w:pPr>
        <w:jc w:val="both"/>
        <w:rPr>
          <w:rFonts w:ascii="Times New Roman" w:hAnsi="Times New Roman" w:cs="Times New Roman"/>
        </w:rPr>
      </w:pPr>
      <w:r w:rsidRPr="009A6A9D">
        <w:rPr>
          <w:rFonts w:ascii="Times New Roman" w:hAnsi="Times New Roman" w:cs="Times New Roman"/>
        </w:rPr>
        <w:t>Morphological analysis involves the dilation/erosion of the segmented image. This step helps in differentiating the ROI</w:t>
      </w:r>
      <w:r w:rsidR="009E6028" w:rsidRPr="009A6A9D">
        <w:rPr>
          <w:rFonts w:ascii="Times New Roman" w:hAnsi="Times New Roman" w:cs="Times New Roman"/>
        </w:rPr>
        <w:t xml:space="preserve"> from</w:t>
      </w:r>
      <w:r w:rsidRPr="009A6A9D">
        <w:rPr>
          <w:rFonts w:ascii="Times New Roman" w:hAnsi="Times New Roman" w:cs="Times New Roman"/>
        </w:rPr>
        <w:t xml:space="preserve"> the rest of the image using different pixel values. The final image after applying morp</w:t>
      </w:r>
      <w:r w:rsidR="009E6028" w:rsidRPr="009A6A9D">
        <w:rPr>
          <w:rFonts w:ascii="Times New Roman" w:hAnsi="Times New Roman" w:cs="Times New Roman"/>
        </w:rPr>
        <w:t>hological techniques is given in figure 6.</w:t>
      </w:r>
    </w:p>
    <w:p w:rsidR="008E7E01" w:rsidRPr="009A6A9D" w:rsidRDefault="00F4711D"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extent cx="2538483" cy="17754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558" t="5144" r="10316" b="11967"/>
                    <a:stretch/>
                  </pic:blipFill>
                  <pic:spPr bwMode="auto">
                    <a:xfrm>
                      <a:off x="0" y="0"/>
                      <a:ext cx="2569148" cy="1796851"/>
                    </a:xfrm>
                    <a:prstGeom prst="rect">
                      <a:avLst/>
                    </a:prstGeom>
                    <a:noFill/>
                    <a:ln>
                      <a:noFill/>
                    </a:ln>
                    <a:extLst>
                      <a:ext uri="{53640926-AAD7-44D8-BBD7-CCE9431645EC}">
                        <a14:shadowObscured xmlns:a14="http://schemas.microsoft.com/office/drawing/2010/main"/>
                      </a:ext>
                    </a:extLst>
                  </pic:spPr>
                </pic:pic>
              </a:graphicData>
            </a:graphic>
          </wp:inline>
        </w:drawing>
      </w:r>
    </w:p>
    <w:p w:rsidR="00F4711D" w:rsidRPr="009A6A9D" w:rsidRDefault="008E7E01" w:rsidP="007A2F1A">
      <w:pPr>
        <w:pStyle w:val="Caption"/>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6</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Final Image</w:t>
      </w:r>
    </w:p>
    <w:p w:rsidR="00F4711D" w:rsidRPr="009A6A9D" w:rsidRDefault="009E6028" w:rsidP="00835EB1">
      <w:pPr>
        <w:jc w:val="both"/>
        <w:rPr>
          <w:rFonts w:ascii="Times New Roman" w:hAnsi="Times New Roman" w:cs="Times New Roman"/>
        </w:rPr>
      </w:pPr>
      <w:r w:rsidRPr="009A6A9D">
        <w:rPr>
          <w:rFonts w:ascii="Times New Roman" w:hAnsi="Times New Roman" w:cs="Times New Roman"/>
        </w:rPr>
        <w:t>Figure 7</w:t>
      </w:r>
      <w:r w:rsidR="00F4711D" w:rsidRPr="009A6A9D">
        <w:rPr>
          <w:rFonts w:ascii="Times New Roman" w:hAnsi="Times New Roman" w:cs="Times New Roman"/>
        </w:rPr>
        <w:t xml:space="preserve"> represents the edge of</w:t>
      </w:r>
      <w:r w:rsidRPr="009A6A9D">
        <w:rPr>
          <w:rFonts w:ascii="Times New Roman" w:hAnsi="Times New Roman" w:cs="Times New Roman"/>
        </w:rPr>
        <w:t xml:space="preserve"> the stone using edge detection method.</w:t>
      </w:r>
    </w:p>
    <w:p w:rsidR="008E7E01" w:rsidRPr="009A6A9D" w:rsidRDefault="00F4711D" w:rsidP="008E7E01">
      <w:pPr>
        <w:keepNext/>
        <w:jc w:val="center"/>
        <w:rPr>
          <w:rFonts w:ascii="Times New Roman" w:hAnsi="Times New Roman" w:cs="Times New Roman"/>
        </w:rPr>
      </w:pPr>
      <w:r w:rsidRPr="009A6A9D">
        <w:rPr>
          <w:rFonts w:ascii="Times New Roman" w:hAnsi="Times New Roman" w:cs="Times New Roman"/>
          <w:noProof/>
        </w:rPr>
        <w:drawing>
          <wp:inline distT="0" distB="0" distL="0" distR="0">
            <wp:extent cx="2720990" cy="1733266"/>
            <wp:effectExtent l="0" t="0" r="317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351" t="5602" r="10097" b="11618"/>
                    <a:stretch/>
                  </pic:blipFill>
                  <pic:spPr bwMode="auto">
                    <a:xfrm>
                      <a:off x="0" y="0"/>
                      <a:ext cx="2748812" cy="1750989"/>
                    </a:xfrm>
                    <a:prstGeom prst="rect">
                      <a:avLst/>
                    </a:prstGeom>
                    <a:noFill/>
                    <a:ln>
                      <a:noFill/>
                    </a:ln>
                    <a:extLst>
                      <a:ext uri="{53640926-AAD7-44D8-BBD7-CCE9431645EC}">
                        <a14:shadowObscured xmlns:a14="http://schemas.microsoft.com/office/drawing/2010/main"/>
                      </a:ext>
                    </a:extLst>
                  </pic:spPr>
                </pic:pic>
              </a:graphicData>
            </a:graphic>
          </wp:inline>
        </w:drawing>
      </w:r>
    </w:p>
    <w:p w:rsidR="00F4711D" w:rsidRPr="009A6A9D" w:rsidRDefault="008E7E01" w:rsidP="007A2F1A">
      <w:pPr>
        <w:pStyle w:val="Caption"/>
        <w:rPr>
          <w:rFonts w:ascii="Times New Roman" w:hAnsi="Times New Roman" w:cs="Times New Roman"/>
          <w:i w:val="0"/>
          <w:color w:val="auto"/>
          <w:sz w:val="22"/>
          <w:szCs w:val="22"/>
        </w:rPr>
      </w:pPr>
      <w:r w:rsidRPr="009A6A9D">
        <w:rPr>
          <w:rFonts w:ascii="Times New Roman" w:hAnsi="Times New Roman" w:cs="Times New Roman"/>
          <w:i w:val="0"/>
          <w:color w:val="auto"/>
          <w:sz w:val="22"/>
          <w:szCs w:val="22"/>
        </w:rPr>
        <w:t xml:space="preserve">Figure </w:t>
      </w:r>
      <w:r w:rsidRPr="009A6A9D">
        <w:rPr>
          <w:rFonts w:ascii="Times New Roman" w:hAnsi="Times New Roman" w:cs="Times New Roman"/>
          <w:i w:val="0"/>
          <w:color w:val="auto"/>
          <w:sz w:val="22"/>
          <w:szCs w:val="22"/>
        </w:rPr>
        <w:fldChar w:fldCharType="begin"/>
      </w:r>
      <w:r w:rsidRPr="009A6A9D">
        <w:rPr>
          <w:rFonts w:ascii="Times New Roman" w:hAnsi="Times New Roman" w:cs="Times New Roman"/>
          <w:i w:val="0"/>
          <w:color w:val="auto"/>
          <w:sz w:val="22"/>
          <w:szCs w:val="22"/>
        </w:rPr>
        <w:instrText xml:space="preserve"> SEQ Figure \* ARABIC </w:instrText>
      </w:r>
      <w:r w:rsidRPr="009A6A9D">
        <w:rPr>
          <w:rFonts w:ascii="Times New Roman" w:hAnsi="Times New Roman" w:cs="Times New Roman"/>
          <w:i w:val="0"/>
          <w:color w:val="auto"/>
          <w:sz w:val="22"/>
          <w:szCs w:val="22"/>
        </w:rPr>
        <w:fldChar w:fldCharType="separate"/>
      </w:r>
      <w:r w:rsidRPr="009A6A9D">
        <w:rPr>
          <w:rFonts w:ascii="Times New Roman" w:hAnsi="Times New Roman" w:cs="Times New Roman"/>
          <w:i w:val="0"/>
          <w:color w:val="auto"/>
          <w:sz w:val="22"/>
          <w:szCs w:val="22"/>
        </w:rPr>
        <w:t>7</w:t>
      </w:r>
      <w:r w:rsidRPr="009A6A9D">
        <w:rPr>
          <w:rFonts w:ascii="Times New Roman" w:hAnsi="Times New Roman" w:cs="Times New Roman"/>
          <w:i w:val="0"/>
          <w:color w:val="auto"/>
          <w:sz w:val="22"/>
          <w:szCs w:val="22"/>
        </w:rPr>
        <w:fldChar w:fldCharType="end"/>
      </w:r>
      <w:r w:rsidRPr="009A6A9D">
        <w:rPr>
          <w:rFonts w:ascii="Times New Roman" w:hAnsi="Times New Roman" w:cs="Times New Roman"/>
          <w:i w:val="0"/>
          <w:color w:val="auto"/>
          <w:sz w:val="22"/>
          <w:szCs w:val="22"/>
        </w:rPr>
        <w:t>: Edge Detection of Stone</w:t>
      </w:r>
    </w:p>
    <w:p w:rsidR="00F4711D" w:rsidRPr="009A6A9D" w:rsidRDefault="00F4711D" w:rsidP="00835EB1">
      <w:pPr>
        <w:jc w:val="both"/>
        <w:rPr>
          <w:rFonts w:ascii="Times New Roman" w:hAnsi="Times New Roman" w:cs="Times New Roman"/>
        </w:rPr>
      </w:pPr>
      <w:r w:rsidRPr="009A6A9D">
        <w:rPr>
          <w:rFonts w:ascii="Times New Roman" w:hAnsi="Times New Roman" w:cs="Times New Roman"/>
        </w:rPr>
        <w:t xml:space="preserve">This algorithm has been applied to </w:t>
      </w:r>
      <w:r w:rsidR="00835EB1" w:rsidRPr="009A6A9D">
        <w:rPr>
          <w:rFonts w:ascii="Times New Roman" w:hAnsi="Times New Roman" w:cs="Times New Roman"/>
        </w:rPr>
        <w:t>several</w:t>
      </w:r>
      <w:r w:rsidRPr="009A6A9D">
        <w:rPr>
          <w:rFonts w:ascii="Times New Roman" w:hAnsi="Times New Roman" w:cs="Times New Roman"/>
        </w:rPr>
        <w:t xml:space="preserve"> ultrasonic images and </w:t>
      </w:r>
      <w:r w:rsidR="009E6028" w:rsidRPr="009A6A9D">
        <w:rPr>
          <w:rFonts w:ascii="Times New Roman" w:hAnsi="Times New Roman" w:cs="Times New Roman"/>
        </w:rPr>
        <w:t>the results obtained we</w:t>
      </w:r>
      <w:r w:rsidR="00835EB1" w:rsidRPr="009A6A9D">
        <w:rPr>
          <w:rFonts w:ascii="Times New Roman" w:hAnsi="Times New Roman" w:cs="Times New Roman"/>
        </w:rPr>
        <w:t xml:space="preserve">re of competent accuracy. </w:t>
      </w:r>
      <w:r w:rsidRPr="009A6A9D">
        <w:rPr>
          <w:rFonts w:ascii="Times New Roman" w:hAnsi="Times New Roman" w:cs="Times New Roman"/>
        </w:rPr>
        <w:t>The resultant image from the proposed algorit</w:t>
      </w:r>
      <w:r w:rsidR="001551A9" w:rsidRPr="009A6A9D">
        <w:rPr>
          <w:rFonts w:ascii="Times New Roman" w:hAnsi="Times New Roman" w:cs="Times New Roman"/>
        </w:rPr>
        <w:t>hm detects the stone accurately</w:t>
      </w:r>
      <w:r w:rsidRPr="009A6A9D">
        <w:rPr>
          <w:rFonts w:ascii="Times New Roman" w:hAnsi="Times New Roman" w:cs="Times New Roman"/>
        </w:rPr>
        <w:t xml:space="preserve"> </w:t>
      </w:r>
      <w:r w:rsidR="005621BA" w:rsidRPr="009A6A9D">
        <w:rPr>
          <w:rFonts w:ascii="Times New Roman" w:hAnsi="Times New Roman" w:cs="Times New Roman"/>
        </w:rPr>
        <w:t xml:space="preserve">in </w:t>
      </w:r>
      <w:r w:rsidRPr="009A6A9D">
        <w:rPr>
          <w:rFonts w:ascii="Times New Roman" w:hAnsi="Times New Roman" w:cs="Times New Roman"/>
        </w:rPr>
        <w:t xml:space="preserve">kidneys. </w:t>
      </w:r>
    </w:p>
    <w:p w:rsidR="00F4711D" w:rsidRPr="009A6A9D" w:rsidRDefault="00107B12" w:rsidP="00E6306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hanging="630"/>
        <w:jc w:val="center"/>
        <w:rPr>
          <w:rFonts w:ascii="Times New Roman" w:hAnsi="Times New Roman" w:cs="Times New Roman"/>
          <w:b/>
        </w:rPr>
      </w:pPr>
      <w:r w:rsidRPr="009A6A9D">
        <w:rPr>
          <w:rFonts w:ascii="Times New Roman" w:hAnsi="Times New Roman" w:cs="Times New Roman"/>
          <w:b/>
        </w:rPr>
        <w:t>Results and Discussion</w:t>
      </w:r>
    </w:p>
    <w:p w:rsidR="00835EB1" w:rsidRPr="009A6A9D" w:rsidRDefault="00107B12" w:rsidP="00835EB1">
      <w:pPr>
        <w:jc w:val="both"/>
        <w:rPr>
          <w:rFonts w:ascii="Times New Roman" w:hAnsi="Times New Roman" w:cs="Times New Roman"/>
        </w:rPr>
      </w:pPr>
      <w:r w:rsidRPr="009A6A9D">
        <w:rPr>
          <w:rFonts w:ascii="Times New Roman" w:hAnsi="Times New Roman" w:cs="Times New Roman"/>
        </w:rPr>
        <w:t>The algorithm was successfully implemented and positive results were obtained as seen in figure 6 and figure 7.</w:t>
      </w:r>
      <w:r w:rsidR="00B379B9" w:rsidRPr="009A6A9D">
        <w:rPr>
          <w:rFonts w:ascii="Times New Roman" w:hAnsi="Times New Roman" w:cs="Times New Roman"/>
        </w:rPr>
        <w:t xml:space="preserve"> On implementing this proposed algorithm,</w:t>
      </w:r>
      <w:r w:rsidR="00CC6C54" w:rsidRPr="009A6A9D">
        <w:rPr>
          <w:rFonts w:ascii="Times New Roman" w:hAnsi="Times New Roman" w:cs="Times New Roman"/>
        </w:rPr>
        <w:t xml:space="preserve"> there were some variations in the exact position of the stone which could be rectified by varying the intensity adjustment of each ultrasound image of the stone</w:t>
      </w:r>
      <w:r w:rsidR="00B379B9" w:rsidRPr="009A6A9D">
        <w:rPr>
          <w:rFonts w:ascii="Times New Roman" w:hAnsi="Times New Roman" w:cs="Times New Roman"/>
        </w:rPr>
        <w:t xml:space="preserve">. </w:t>
      </w:r>
      <w:r w:rsidR="00835EB1" w:rsidRPr="009A6A9D">
        <w:rPr>
          <w:rFonts w:ascii="Times New Roman" w:hAnsi="Times New Roman" w:cs="Times New Roman"/>
        </w:rPr>
        <w:t xml:space="preserve">Out of 148 images, 137 images were those in which the stone was present. Thus, leading to an accuracy of 92.57%. </w:t>
      </w:r>
    </w:p>
    <w:p w:rsidR="005621BA" w:rsidRPr="009A6A9D" w:rsidRDefault="00835EB1" w:rsidP="00835EB1">
      <w:pPr>
        <w:jc w:val="both"/>
        <w:rPr>
          <w:rFonts w:ascii="Times New Roman" w:hAnsi="Times New Roman" w:cs="Times New Roman"/>
        </w:rPr>
      </w:pPr>
      <w:r w:rsidRPr="009A6A9D">
        <w:rPr>
          <w:rFonts w:ascii="Times New Roman" w:hAnsi="Times New Roman" w:cs="Times New Roman"/>
        </w:rPr>
        <w:t xml:space="preserve">Figure 6 depicts the size of the stone in the kidney whereas Figure 7 depicts the </w:t>
      </w:r>
      <w:r w:rsidR="00CC6C54" w:rsidRPr="009A6A9D">
        <w:rPr>
          <w:rFonts w:ascii="Times New Roman" w:hAnsi="Times New Roman" w:cs="Times New Roman"/>
        </w:rPr>
        <w:t>shape of the stone. With this result the doctors can look for the appropriate treatment method which can result in the removal of stone from kidneys in an efficient manner.</w:t>
      </w:r>
      <w:r w:rsidRPr="009A6A9D">
        <w:rPr>
          <w:rFonts w:ascii="Times New Roman" w:hAnsi="Times New Roman" w:cs="Times New Roman"/>
        </w:rPr>
        <w:t xml:space="preserve"> </w:t>
      </w:r>
    </w:p>
    <w:p w:rsidR="00F4711D" w:rsidRPr="009A6A9D" w:rsidRDefault="00285C19" w:rsidP="00E6306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hanging="630"/>
        <w:jc w:val="center"/>
        <w:rPr>
          <w:rFonts w:ascii="Times New Roman" w:hAnsi="Times New Roman" w:cs="Times New Roman"/>
          <w:b/>
        </w:rPr>
      </w:pPr>
      <w:r w:rsidRPr="009A6A9D">
        <w:rPr>
          <w:rFonts w:ascii="Times New Roman" w:hAnsi="Times New Roman" w:cs="Times New Roman"/>
          <w:b/>
        </w:rPr>
        <w:t>C</w:t>
      </w:r>
      <w:r w:rsidR="002A3FCF" w:rsidRPr="009A6A9D">
        <w:rPr>
          <w:rFonts w:ascii="Times New Roman" w:hAnsi="Times New Roman" w:cs="Times New Roman"/>
          <w:b/>
        </w:rPr>
        <w:t>onclusion</w:t>
      </w:r>
    </w:p>
    <w:p w:rsidR="00107B12" w:rsidRPr="009A6A9D" w:rsidRDefault="00387706" w:rsidP="002A3FCF">
      <w:pPr>
        <w:jc w:val="both"/>
        <w:rPr>
          <w:rFonts w:ascii="Times New Roman" w:hAnsi="Times New Roman" w:cs="Times New Roman"/>
        </w:rPr>
      </w:pPr>
      <w:r w:rsidRPr="009A6A9D">
        <w:rPr>
          <w:rFonts w:ascii="Times New Roman" w:hAnsi="Times New Roman" w:cs="Times New Roman"/>
        </w:rPr>
        <w:t xml:space="preserve">The proposed methodology of detecting the presence of renal calculi has been done </w:t>
      </w:r>
      <w:r w:rsidR="009E6028" w:rsidRPr="009A6A9D">
        <w:rPr>
          <w:rFonts w:ascii="Times New Roman" w:hAnsi="Times New Roman" w:cs="Times New Roman"/>
        </w:rPr>
        <w:t>by pre-processing the ultrasonic</w:t>
      </w:r>
      <w:r w:rsidRPr="009A6A9D">
        <w:rPr>
          <w:rFonts w:ascii="Times New Roman" w:hAnsi="Times New Roman" w:cs="Times New Roman"/>
        </w:rPr>
        <w:t xml:space="preserve"> image followed by its segmentation and finally performing morphological analysis on the resulting image. The resulting image helped in detecting the exact location of the stone and fur</w:t>
      </w:r>
      <w:r w:rsidR="002A3FCF" w:rsidRPr="009A6A9D">
        <w:rPr>
          <w:rFonts w:ascii="Times New Roman" w:hAnsi="Times New Roman" w:cs="Times New Roman"/>
        </w:rPr>
        <w:t>ther the edge detection</w:t>
      </w:r>
      <w:r w:rsidR="009E6028" w:rsidRPr="009A6A9D">
        <w:rPr>
          <w:rFonts w:ascii="Times New Roman" w:hAnsi="Times New Roman" w:cs="Times New Roman"/>
        </w:rPr>
        <w:t xml:space="preserve"> method was used to determine</w:t>
      </w:r>
      <w:r w:rsidRPr="009A6A9D">
        <w:rPr>
          <w:rFonts w:ascii="Times New Roman" w:hAnsi="Times New Roman" w:cs="Times New Roman"/>
        </w:rPr>
        <w:t xml:space="preserve"> its shape and structure. The strategic combination of these three methods proved </w:t>
      </w:r>
      <w:r w:rsidR="009E6028" w:rsidRPr="009A6A9D">
        <w:rPr>
          <w:rFonts w:ascii="Times New Roman" w:hAnsi="Times New Roman" w:cs="Times New Roman"/>
        </w:rPr>
        <w:t>to be an accurate method that can be used in the process of detection of kidney stone.</w:t>
      </w:r>
      <w:r w:rsidR="00E1308C" w:rsidRPr="009A6A9D">
        <w:rPr>
          <w:rFonts w:ascii="Times New Roman" w:hAnsi="Times New Roman" w:cs="Times New Roman"/>
        </w:rPr>
        <w:t xml:space="preserve"> The accuracy of proposed algorithm is 92.5% which is competent enough as compared to previous algorithms done in this work.</w:t>
      </w:r>
    </w:p>
    <w:p w:rsidR="00285C19" w:rsidRPr="009A6A9D" w:rsidRDefault="00285C19" w:rsidP="00E6306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hanging="630"/>
        <w:jc w:val="center"/>
        <w:rPr>
          <w:rFonts w:ascii="Times New Roman" w:hAnsi="Times New Roman" w:cs="Times New Roman"/>
          <w:b/>
        </w:rPr>
      </w:pPr>
      <w:r w:rsidRPr="009A6A9D">
        <w:rPr>
          <w:rFonts w:ascii="Times New Roman" w:hAnsi="Times New Roman" w:cs="Times New Roman"/>
          <w:b/>
        </w:rPr>
        <w:t>A</w:t>
      </w:r>
      <w:r w:rsidR="002A3FCF" w:rsidRPr="009A6A9D">
        <w:rPr>
          <w:rFonts w:ascii="Times New Roman" w:hAnsi="Times New Roman" w:cs="Times New Roman"/>
          <w:b/>
        </w:rPr>
        <w:t>cknowledgment</w:t>
      </w:r>
    </w:p>
    <w:p w:rsidR="00977F99" w:rsidRPr="009A6A9D" w:rsidRDefault="007A2F1A" w:rsidP="002A3FCF">
      <w:pPr>
        <w:jc w:val="both"/>
        <w:rPr>
          <w:rFonts w:ascii="Times New Roman" w:hAnsi="Times New Roman" w:cs="Times New Roman"/>
        </w:rPr>
      </w:pPr>
      <w:r w:rsidRPr="009A6A9D">
        <w:rPr>
          <w:rFonts w:ascii="Times New Roman" w:hAnsi="Times New Roman" w:cs="Times New Roman"/>
        </w:rPr>
        <w:t>We</w:t>
      </w:r>
      <w:r w:rsidR="00754B17" w:rsidRPr="009A6A9D">
        <w:rPr>
          <w:rFonts w:ascii="Times New Roman" w:hAnsi="Times New Roman" w:cs="Times New Roman"/>
        </w:rPr>
        <w:t xml:space="preserve"> thank Dr. Pankaj Gupta of Gupta Nursing Home (Saharanpur, U.P.) to assist </w:t>
      </w:r>
      <w:r w:rsidR="009E6028" w:rsidRPr="009A6A9D">
        <w:rPr>
          <w:rFonts w:ascii="Times New Roman" w:hAnsi="Times New Roman" w:cs="Times New Roman"/>
        </w:rPr>
        <w:t>us</w:t>
      </w:r>
      <w:r w:rsidR="00754B17" w:rsidRPr="009A6A9D">
        <w:rPr>
          <w:rFonts w:ascii="Times New Roman" w:hAnsi="Times New Roman" w:cs="Times New Roman"/>
        </w:rPr>
        <w:t xml:space="preserve"> with the proper knowledge of kidneys and kidney stones and Dr. Deepshikha Khanna of Balaji Diagnostic Center (Saharanpur, U.P.)</w:t>
      </w:r>
      <w:r w:rsidR="009E6028" w:rsidRPr="009A6A9D">
        <w:rPr>
          <w:rFonts w:ascii="Times New Roman" w:hAnsi="Times New Roman" w:cs="Times New Roman"/>
        </w:rPr>
        <w:t xml:space="preserve"> to provide us</w:t>
      </w:r>
      <w:r w:rsidR="00754B17" w:rsidRPr="009A6A9D">
        <w:rPr>
          <w:rFonts w:ascii="Times New Roman" w:hAnsi="Times New Roman" w:cs="Times New Roman"/>
        </w:rPr>
        <w:t xml:space="preserve"> with ultrasonic images of kidney stone.</w:t>
      </w:r>
    </w:p>
    <w:sectPr w:rsidR="00977F99" w:rsidRPr="009A6A9D" w:rsidSect="0096782B">
      <w:type w:val="continuous"/>
      <w:pgSz w:w="16838" w:h="23811" w:code="8"/>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64B" w:rsidRDefault="0029464B" w:rsidP="002A3FCF">
      <w:pPr>
        <w:spacing w:after="0" w:line="240" w:lineRule="auto"/>
      </w:pPr>
      <w:r>
        <w:separator/>
      </w:r>
    </w:p>
  </w:endnote>
  <w:endnote w:type="continuationSeparator" w:id="0">
    <w:p w:rsidR="0029464B" w:rsidRDefault="0029464B" w:rsidP="002A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64B" w:rsidRDefault="0029464B" w:rsidP="002A3FCF">
      <w:pPr>
        <w:spacing w:after="0" w:line="240" w:lineRule="auto"/>
      </w:pPr>
      <w:r>
        <w:separator/>
      </w:r>
    </w:p>
  </w:footnote>
  <w:footnote w:type="continuationSeparator" w:id="0">
    <w:p w:rsidR="0029464B" w:rsidRDefault="0029464B" w:rsidP="002A3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A4702"/>
    <w:multiLevelType w:val="hybridMultilevel"/>
    <w:tmpl w:val="C5CA6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5"/>
    <w:rsid w:val="00107B12"/>
    <w:rsid w:val="001551A9"/>
    <w:rsid w:val="00197681"/>
    <w:rsid w:val="00285C19"/>
    <w:rsid w:val="0029464B"/>
    <w:rsid w:val="002A3FCF"/>
    <w:rsid w:val="00387706"/>
    <w:rsid w:val="003B3A9A"/>
    <w:rsid w:val="00407C48"/>
    <w:rsid w:val="0055616E"/>
    <w:rsid w:val="005621BA"/>
    <w:rsid w:val="005B342E"/>
    <w:rsid w:val="006C4AF0"/>
    <w:rsid w:val="00720B96"/>
    <w:rsid w:val="00754B17"/>
    <w:rsid w:val="00765795"/>
    <w:rsid w:val="007A2F1A"/>
    <w:rsid w:val="00835EB1"/>
    <w:rsid w:val="008C006B"/>
    <w:rsid w:val="008E7E01"/>
    <w:rsid w:val="009146E8"/>
    <w:rsid w:val="0096782B"/>
    <w:rsid w:val="00977F99"/>
    <w:rsid w:val="009A6A9D"/>
    <w:rsid w:val="009E6028"/>
    <w:rsid w:val="00A21BBF"/>
    <w:rsid w:val="00B379B9"/>
    <w:rsid w:val="00B4442E"/>
    <w:rsid w:val="00C65B74"/>
    <w:rsid w:val="00CC6C54"/>
    <w:rsid w:val="00D74021"/>
    <w:rsid w:val="00DA3B33"/>
    <w:rsid w:val="00DD09F6"/>
    <w:rsid w:val="00E1308C"/>
    <w:rsid w:val="00E450CB"/>
    <w:rsid w:val="00E63062"/>
    <w:rsid w:val="00E70952"/>
    <w:rsid w:val="00E70F9A"/>
    <w:rsid w:val="00F4711D"/>
    <w:rsid w:val="00F9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2523"/>
  <w15:chartTrackingRefBased/>
  <w15:docId w15:val="{C93C6DD8-20FE-4CC7-8522-39EE097F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5B74"/>
    <w:pPr>
      <w:spacing w:after="200" w:line="240" w:lineRule="auto"/>
    </w:pPr>
    <w:rPr>
      <w:i/>
      <w:iCs/>
      <w:color w:val="44546A" w:themeColor="text2"/>
      <w:sz w:val="18"/>
      <w:szCs w:val="18"/>
    </w:rPr>
  </w:style>
  <w:style w:type="paragraph" w:styleId="ListParagraph">
    <w:name w:val="List Paragraph"/>
    <w:basedOn w:val="Normal"/>
    <w:uiPriority w:val="34"/>
    <w:qFormat/>
    <w:rsid w:val="002A3FCF"/>
    <w:pPr>
      <w:ind w:left="720"/>
      <w:contextualSpacing/>
    </w:pPr>
  </w:style>
  <w:style w:type="paragraph" w:styleId="Header">
    <w:name w:val="header"/>
    <w:basedOn w:val="Normal"/>
    <w:link w:val="HeaderChar"/>
    <w:uiPriority w:val="99"/>
    <w:unhideWhenUsed/>
    <w:rsid w:val="002A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FCF"/>
  </w:style>
  <w:style w:type="paragraph" w:styleId="Footer">
    <w:name w:val="footer"/>
    <w:basedOn w:val="Normal"/>
    <w:link w:val="FooterChar"/>
    <w:uiPriority w:val="99"/>
    <w:unhideWhenUsed/>
    <w:rsid w:val="002A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1752-5AFF-4021-9684-32B2B534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GUPTA</dc:creator>
  <cp:keywords/>
  <dc:description/>
  <cp:lastModifiedBy>KRITI GUPTA</cp:lastModifiedBy>
  <cp:revision>14</cp:revision>
  <dcterms:created xsi:type="dcterms:W3CDTF">2017-03-17T09:49:00Z</dcterms:created>
  <dcterms:modified xsi:type="dcterms:W3CDTF">2017-03-20T05:19:00Z</dcterms:modified>
</cp:coreProperties>
</file>