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0485" w:rsidRDefault="00270485">
      <w:pPr>
        <w:spacing w:after="2600"/>
      </w:pPr>
    </w:p>
    <w:p w:rsidR="00270485" w:rsidRDefault="00B54D30"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>TITANIC DATASET</w:t>
      </w:r>
    </w:p>
    <w:p w:rsidR="00270485" w:rsidRDefault="00B54D30">
      <w:pPr>
        <w:spacing w:after="120"/>
        <w:jc w:val="center"/>
      </w:pPr>
      <w:r>
        <w:rPr>
          <w:b/>
          <w:bCs/>
          <w:color w:val="2E5395"/>
          <w:sz w:val="36"/>
          <w:szCs w:val="36"/>
        </w:rPr>
        <w:t>Exploratory Data Analysis (EDA)</w:t>
      </w:r>
    </w:p>
    <w:p w:rsidR="00270485" w:rsidRDefault="00B54D30">
      <w:pPr>
        <w:spacing w:after="500"/>
        <w:jc w:val="center"/>
      </w:pPr>
      <w:r>
        <w:rPr>
          <w:color w:val="555555"/>
          <w:sz w:val="28"/>
          <w:szCs w:val="28"/>
        </w:rPr>
        <w:t>Project Report</w:t>
      </w:r>
    </w:p>
    <w:p w:rsidR="00270485" w:rsidRDefault="00270485">
      <w:pPr>
        <w:pBdr>
          <w:bottom w:val="single" w:sz="8" w:space="1" w:color="2E5395"/>
        </w:pBdr>
        <w:spacing w:after="500"/>
        <w:jc w:val="center"/>
      </w:pPr>
    </w:p>
    <w:p w:rsidR="00270485" w:rsidRDefault="0061093F">
      <w:pPr>
        <w:spacing w:after="120"/>
        <w:jc w:val="center"/>
      </w:pPr>
      <w:r>
        <w:rPr>
          <w:b/>
          <w:bCs/>
          <w:sz w:val="26"/>
          <w:szCs w:val="26"/>
        </w:rPr>
        <w:t>Prepared by: Kritika Narwariya</w:t>
      </w:r>
    </w:p>
    <w:p w:rsidR="00270485" w:rsidRDefault="00B54D30">
      <w:pPr>
        <w:spacing w:after="120"/>
        <w:jc w:val="center"/>
      </w:pPr>
      <w:r>
        <w:rPr>
          <w:color w:val="555555"/>
        </w:rPr>
        <w:t>Tools: Python (Pandas, NumPy, Matplotlib, Seaborn) | Jupyter Notebook</w:t>
      </w:r>
    </w:p>
    <w:p w:rsidR="00270485" w:rsidRDefault="00B54D30">
      <w:pPr>
        <w:jc w:val="center"/>
      </w:pPr>
      <w:r>
        <w:rPr>
          <w:color w:val="555555"/>
        </w:rPr>
        <w:t>June 2026</w:t>
      </w:r>
    </w:p>
    <w:p w:rsidR="00270485" w:rsidRDefault="00B54D30">
      <w:r>
        <w:br w:type="page"/>
      </w:r>
    </w:p>
    <w:p w:rsidR="00270485" w:rsidRDefault="00B54D30">
      <w:pPr>
        <w:pStyle w:val="Heading1"/>
      </w:pPr>
      <w:r>
        <w:lastRenderedPageBreak/>
        <w:t>1. Project Objective</w:t>
      </w:r>
    </w:p>
    <w:p w:rsidR="00270485" w:rsidRDefault="00B54D30">
      <w:pPr>
        <w:spacing w:after="120" w:line="300" w:lineRule="auto"/>
        <w:jc w:val="both"/>
      </w:pPr>
      <w:r>
        <w:t>The main objective of this project is to perform a complete Exploratory Data Analysis (EDA) on the Titanic dataset. The goal is to understand the data deeply, find out which factors affected passenger survival, clean the dat</w:t>
      </w:r>
      <w:r w:rsidR="0061093F">
        <w:t>a properly</w:t>
      </w:r>
      <w:r>
        <w:t>.</w:t>
      </w:r>
    </w:p>
    <w:p w:rsidR="00270485" w:rsidRDefault="00B54D30">
      <w:pPr>
        <w:spacing w:after="120" w:line="300" w:lineRule="auto"/>
        <w:jc w:val="both"/>
      </w:pPr>
      <w:r>
        <w:rPr>
          <w:b/>
          <w:bCs/>
        </w:rPr>
        <w:t>The key goals of this project are:</w:t>
      </w:r>
    </w:p>
    <w:p w:rsidR="00270485" w:rsidRDefault="00B54D30">
      <w:pPr>
        <w:pStyle w:val="ListParagraph"/>
        <w:numPr>
          <w:ilvl w:val="0"/>
          <w:numId w:val="2"/>
        </w:numPr>
        <w:spacing w:after="80" w:line="300" w:lineRule="auto"/>
      </w:pPr>
      <w:r>
        <w:t>Understand the structure and quality of the data.</w:t>
      </w:r>
    </w:p>
    <w:p w:rsidR="00270485" w:rsidRDefault="00B54D30">
      <w:pPr>
        <w:pStyle w:val="ListParagraph"/>
        <w:numPr>
          <w:ilvl w:val="0"/>
          <w:numId w:val="2"/>
        </w:numPr>
        <w:spacing w:after="80" w:line="300" w:lineRule="auto"/>
      </w:pPr>
      <w:r>
        <w:t>Create new useful features from existing columns (Feature Engineering).</w:t>
      </w:r>
    </w:p>
    <w:p w:rsidR="00270485" w:rsidRDefault="00B54D3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Study every column alone (Univariate) and in combination (Bivariate and </w:t>
      </w:r>
      <w:r>
        <w:t>Multivariate analysis).</w:t>
      </w:r>
    </w:p>
    <w:p w:rsidR="00270485" w:rsidRDefault="00B54D30">
      <w:pPr>
        <w:pStyle w:val="ListParagraph"/>
        <w:numPr>
          <w:ilvl w:val="0"/>
          <w:numId w:val="2"/>
        </w:numPr>
        <w:spacing w:after="80" w:line="300" w:lineRule="auto"/>
      </w:pPr>
      <w:r>
        <w:t>Handle missing values and outliers using proper, well-compared methods.</w:t>
      </w:r>
    </w:p>
    <w:p w:rsidR="00270485" w:rsidRDefault="00B54D30">
      <w:pPr>
        <w:pStyle w:val="ListParagraph"/>
        <w:numPr>
          <w:ilvl w:val="0"/>
          <w:numId w:val="2"/>
        </w:numPr>
        <w:spacing w:after="80" w:line="300" w:lineRule="auto"/>
      </w:pPr>
      <w:r>
        <w:t>Verify that data cleaning did not change the real patterns in the data.</w:t>
      </w:r>
    </w:p>
    <w:p w:rsidR="00270485" w:rsidRDefault="00B54D30">
      <w:pPr>
        <w:pStyle w:val="ListParagraph"/>
        <w:numPr>
          <w:ilvl w:val="0"/>
          <w:numId w:val="2"/>
        </w:numPr>
        <w:spacing w:after="80" w:line="300" w:lineRule="auto"/>
      </w:pPr>
      <w:r>
        <w:t>Find the main factors behind passenger survival.</w:t>
      </w:r>
    </w:p>
    <w:p w:rsidR="00270485" w:rsidRDefault="00B54D30">
      <w:pPr>
        <w:pStyle w:val="Heading1"/>
      </w:pPr>
      <w:r>
        <w:t>2. Dataset Description</w:t>
      </w:r>
    </w:p>
    <w:p w:rsidR="00270485" w:rsidRDefault="00B54D30">
      <w:pPr>
        <w:spacing w:after="120" w:line="300" w:lineRule="auto"/>
        <w:jc w:val="both"/>
      </w:pPr>
      <w:r>
        <w:t>The Titanic data</w:t>
      </w:r>
      <w:r w:rsidR="0061093F">
        <w:t xml:space="preserve">set </w:t>
      </w:r>
      <w:r>
        <w:t>contains details of passengers who travelled on the Titanic ship, which sank in 1912. For this project, the train and test files were combined into a single dataset for analysis.</w:t>
      </w:r>
    </w:p>
    <w:p w:rsidR="00270485" w:rsidRDefault="00B54D3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Total rows: </w:t>
      </w:r>
      <w:r>
        <w:rPr>
          <w:b/>
          <w:bCs/>
        </w:rPr>
        <w:t>1309 passengers</w:t>
      </w:r>
      <w:r>
        <w:t xml:space="preserve"> (891 train + 418 test)</w:t>
      </w:r>
    </w:p>
    <w:p w:rsidR="00270485" w:rsidRDefault="00B54D3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Original columns: </w:t>
      </w:r>
      <w:r>
        <w:rPr>
          <w:b/>
          <w:bCs/>
        </w:rPr>
        <w:t>12</w:t>
      </w:r>
    </w:p>
    <w:p w:rsidR="00270485" w:rsidRDefault="00B54D3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Target column: </w:t>
      </w:r>
      <w:r>
        <w:rPr>
          <w:b/>
          <w:bCs/>
        </w:rPr>
        <w:t>Survived</w:t>
      </w:r>
      <w:r>
        <w:t xml:space="preserve"> (0 = No, 1 = Yes) — available only in the train data</w:t>
      </w:r>
    </w:p>
    <w:p w:rsidR="00270485" w:rsidRDefault="00270485">
      <w:pPr>
        <w:spacing w:after="10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2704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rPr>
                <w:b/>
                <w:bCs/>
              </w:rPr>
              <w:t>Column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rPr>
                <w:b/>
                <w:bCs/>
              </w:rPr>
              <w:t>Description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PassengerId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Unique ID of each passenger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Survived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Survival status (0 = No, 1 = Yes) — target column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Pclass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Ticket class (1 = First, 2 = Second, 3 = Third)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Name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Full name of the passenger (with title like Mr, Mrs)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Sex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Gender of the passenger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Age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Age in years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SibSp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Number of siblings / spouse aboard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Parch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Number of parents / children aboard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Ticket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Ticket number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Fare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Ticket price paid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Cabin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Cabin number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Embarked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Port of boarding (S = Southampton, C = Cherbourg, Q = Queenstown)</w:t>
            </w:r>
          </w:p>
        </w:tc>
      </w:tr>
    </w:tbl>
    <w:p w:rsidR="00270485" w:rsidRDefault="00B54D30">
      <w:pPr>
        <w:pStyle w:val="Heading1"/>
      </w:pPr>
      <w:r>
        <w:lastRenderedPageBreak/>
        <w:t>3. Tools and Libraries Used</w:t>
      </w:r>
    </w:p>
    <w:p w:rsidR="00270485" w:rsidRDefault="00B54D3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Python 3 (Anaconda)</w:t>
      </w:r>
      <w:r>
        <w:t xml:space="preserve"> — main programming language</w:t>
      </w:r>
    </w:p>
    <w:p w:rsidR="00270485" w:rsidRDefault="00B54D3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Jupyter Notebook</w:t>
      </w:r>
      <w:r>
        <w:t xml:space="preserve"> — for writing and running the analysis step by step</w:t>
      </w:r>
    </w:p>
    <w:p w:rsidR="00270485" w:rsidRDefault="00B54D3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Pandas</w:t>
      </w:r>
      <w:r>
        <w:t xml:space="preserve"> — data loading, cleaning, and manipulation</w:t>
      </w:r>
    </w:p>
    <w:p w:rsidR="00270485" w:rsidRDefault="00B54D3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NumPy</w:t>
      </w:r>
      <w:r>
        <w:t xml:space="preserve"> — numerical operations</w:t>
      </w:r>
    </w:p>
    <w:p w:rsidR="00270485" w:rsidRDefault="00B54D3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Matplotlib and Seaborn</w:t>
      </w:r>
      <w:r>
        <w:t xml:space="preserve"> — data visualization (bar, pie, histogram, box, heatmap, violin, pair plots, etc.)</w:t>
      </w:r>
    </w:p>
    <w:p w:rsidR="00270485" w:rsidRDefault="00B54D30">
      <w:pPr>
        <w:pStyle w:val="Heading1"/>
      </w:pPr>
      <w:r>
        <w:t>4. Project Workflo</w:t>
      </w:r>
      <w:r>
        <w:t>w</w:t>
      </w:r>
    </w:p>
    <w:p w:rsidR="00270485" w:rsidRDefault="00B54D30">
      <w:pPr>
        <w:spacing w:after="120" w:line="300" w:lineRule="auto"/>
        <w:jc w:val="both"/>
      </w:pPr>
      <w:r>
        <w:t>The project was completed in the following steps:</w:t>
      </w:r>
    </w:p>
    <w:p w:rsidR="00270485" w:rsidRDefault="00B54D3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>Data Loading</w:t>
      </w:r>
      <w:r>
        <w:t xml:space="preserve"> — combined the train and test files into one dataset.</w:t>
      </w:r>
    </w:p>
    <w:p w:rsidR="00270485" w:rsidRDefault="00B54D3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>Data Overview</w:t>
      </w:r>
      <w:r>
        <w:t xml:space="preserve"> — checked shape, data types, missing values, and target distribution.</w:t>
      </w:r>
    </w:p>
    <w:p w:rsidR="00270485" w:rsidRDefault="00B54D3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>Feature Engineering</w:t>
      </w:r>
      <w:r w:rsidR="0061093F">
        <w:t xml:space="preserve"> — created 7</w:t>
      </w:r>
      <w:r>
        <w:t xml:space="preserve"> new features from the</w:t>
      </w:r>
      <w:r>
        <w:t xml:space="preserve"> existing columns.</w:t>
      </w:r>
    </w:p>
    <w:p w:rsidR="00270485" w:rsidRDefault="00B54D3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>Univariate Analysis</w:t>
      </w:r>
      <w:r>
        <w:t xml:space="preserve"> — studied each column one by one.</w:t>
      </w:r>
    </w:p>
    <w:p w:rsidR="00270485" w:rsidRDefault="00B54D3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>Bivariate Analysis</w:t>
      </w:r>
      <w:r>
        <w:t xml:space="preserve"> — studied relationships between two columns.</w:t>
      </w:r>
    </w:p>
    <w:p w:rsidR="00270485" w:rsidRDefault="00B54D3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>Multivariate Analysis</w:t>
      </w:r>
      <w:r>
        <w:t xml:space="preserve"> — studied three or more columns together.</w:t>
      </w:r>
    </w:p>
    <w:p w:rsidR="00270485" w:rsidRDefault="00B54D3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>Handling Missing Values</w:t>
      </w:r>
      <w:r>
        <w:t xml:space="preserve"> — compared different fill metho</w:t>
      </w:r>
      <w:r>
        <w:t>ds and applied the best one for each column.</w:t>
      </w:r>
    </w:p>
    <w:p w:rsidR="00270485" w:rsidRDefault="00B54D3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>Outlier Detection and Treatment</w:t>
      </w:r>
      <w:r>
        <w:t xml:space="preserve"> — used the IQR method and capping.</w:t>
      </w:r>
    </w:p>
    <w:p w:rsidR="00270485" w:rsidRDefault="00B54D3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>Analysis After Cleaning</w:t>
      </w:r>
      <w:r>
        <w:t xml:space="preserve"> — verified the data quality and patterns again.</w:t>
      </w:r>
    </w:p>
    <w:p w:rsidR="00270485" w:rsidRDefault="00B54D3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>Final Conclusion</w:t>
      </w:r>
      <w:r>
        <w:t xml:space="preserve"> — summarized all findings.</w:t>
      </w:r>
    </w:p>
    <w:p w:rsidR="00270485" w:rsidRDefault="00B54D30">
      <w:pPr>
        <w:pStyle w:val="Heading1"/>
      </w:pPr>
      <w:r>
        <w:t>5. Data Overview (Initial Ch</w:t>
      </w:r>
      <w:r>
        <w:t>eck)</w:t>
      </w:r>
    </w:p>
    <w:p w:rsidR="00270485" w:rsidRDefault="00B54D30">
      <w:pPr>
        <w:spacing w:after="120" w:line="300" w:lineRule="auto"/>
        <w:jc w:val="both"/>
      </w:pPr>
      <w:r>
        <w:t xml:space="preserve">Before the analysis, the dataset was checked for size, data types, and missing values. The overall survival rate in the train data was </w:t>
      </w:r>
      <w:r>
        <w:rPr>
          <w:b/>
          <w:bCs/>
        </w:rPr>
        <w:t>38.4%</w:t>
      </w:r>
      <w:r>
        <w:t xml:space="preserve"> (342 survived out of 891), which means the target is imbalanced — more people died than survived.</w:t>
      </w:r>
    </w:p>
    <w:p w:rsidR="00270485" w:rsidRDefault="00B54D30">
      <w:pPr>
        <w:pStyle w:val="Heading2"/>
      </w:pPr>
      <w:r>
        <w:t>Missing Valu</w:t>
      </w:r>
      <w:r>
        <w:t>es Found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026"/>
      </w:tblGrid>
      <w:tr w:rsidR="002704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rPr>
                <w:b/>
                <w:bCs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rPr>
                <w:b/>
                <w:bCs/>
              </w:rPr>
              <w:t>Missing %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rPr>
                <w:b/>
                <w:bCs/>
              </w:rPr>
              <w:t>Note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Cabin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77.46%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Very high — cannot be guessed reliably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Survived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31.93%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Missing only in test rows — this is by design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Age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20.09%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Important column — needs a careful fill method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Embarked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0.15%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Only 2 rows missing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Fare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0.08%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Only 1 row missing</w:t>
            </w:r>
          </w:p>
        </w:tc>
      </w:tr>
    </w:tbl>
    <w:p w:rsidR="00270485" w:rsidRDefault="00B54D30">
      <w:pPr>
        <w:pStyle w:val="Heading1"/>
      </w:pPr>
      <w:r>
        <w:lastRenderedPageBreak/>
        <w:t>6. Feature Engineering</w:t>
      </w:r>
    </w:p>
    <w:p w:rsidR="00270485" w:rsidRDefault="00B54D30">
      <w:pPr>
        <w:spacing w:after="120" w:line="300" w:lineRule="auto"/>
        <w:jc w:val="both"/>
      </w:pPr>
      <w:r>
        <w:t>Nine new features were created from the existing columns to get deeper insights from the data: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700"/>
        <w:gridCol w:w="3326"/>
      </w:tblGrid>
      <w:tr w:rsidR="002704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rPr>
                <w:b/>
                <w:bCs/>
              </w:rPr>
              <w:t>New Feature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rPr>
                <w:b/>
                <w:bCs/>
              </w:rPr>
              <w:t>How It Was Created</w:t>
            </w:r>
          </w:p>
        </w:tc>
        <w:tc>
          <w:tcPr>
            <w:tcW w:w="3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rPr>
                <w:b/>
                <w:bCs/>
              </w:rPr>
              <w:t>Why It Is Useful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Title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Extracted from Name (Mr, Mrs, Miss, Master); rare titles grouped as "Rare"</w:t>
            </w:r>
          </w:p>
        </w:tc>
        <w:tc>
          <w:tcPr>
            <w:tcW w:w="3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Shows social status and age hint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FamilySize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SibSp + Parch + 1</w:t>
            </w:r>
          </w:p>
        </w:tc>
        <w:tc>
          <w:tcPr>
            <w:tcW w:w="3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Total family members on board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IsAlone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1 if FamilySize = 1, else 0</w:t>
            </w:r>
          </w:p>
        </w:tc>
        <w:tc>
          <w:tcPr>
            <w:tcW w:w="3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Was the passenger travelling alone?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FamilyType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Alone / Small / Large (from FamilySize)</w:t>
            </w:r>
          </w:p>
        </w:tc>
        <w:tc>
          <w:tcPr>
            <w:tcW w:w="3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Easy family category for comparison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AgeGroup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Age divided into bins: Child, Teen, Adult, Mid-age, Senior</w:t>
            </w:r>
          </w:p>
        </w:tc>
        <w:tc>
          <w:tcPr>
            <w:tcW w:w="3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Age category analysis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IndividualFare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Fare ÷ FamilySize</w:t>
            </w:r>
          </w:p>
        </w:tc>
        <w:tc>
          <w:tcPr>
            <w:tcW w:w="3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Fair per-person ticket price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Deck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First letter of Cabin</w:t>
            </w:r>
          </w:p>
        </w:tc>
        <w:tc>
          <w:tcPr>
            <w:tcW w:w="3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Location of the passenger on the ship</w:t>
            </w:r>
          </w:p>
        </w:tc>
      </w:tr>
    </w:tbl>
    <w:p w:rsidR="00270485" w:rsidRDefault="00B54D30">
      <w:pPr>
        <w:pStyle w:val="Heading1"/>
      </w:pPr>
      <w:r>
        <w:t>7. Univariate Analysis</w:t>
      </w:r>
    </w:p>
    <w:p w:rsidR="00270485" w:rsidRDefault="00B54D30">
      <w:pPr>
        <w:spacing w:after="120" w:line="300" w:lineRule="auto"/>
        <w:jc w:val="both"/>
      </w:pPr>
      <w:r>
        <w:t>In this step, every column was studied one by one using count tables, central values (mean, median), spread (standard deviation), and charts like bar, pie, histogram, and box plots.</w:t>
      </w:r>
    </w:p>
    <w:p w:rsidR="00270485" w:rsidRDefault="00B54D30">
      <w:pPr>
        <w:pStyle w:val="Heading2"/>
      </w:pPr>
      <w:r>
        <w:t>Key Findings</w:t>
      </w:r>
    </w:p>
    <w:p w:rsidR="00270485" w:rsidRDefault="00B54D3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Around </w:t>
      </w:r>
      <w:r>
        <w:rPr>
          <w:b/>
          <w:bCs/>
        </w:rPr>
        <w:t>64% of passengers were male</w:t>
      </w:r>
      <w:r>
        <w:t>, but most of the survivors</w:t>
      </w:r>
      <w:r>
        <w:t xml:space="preserve"> were female.</w:t>
      </w:r>
    </w:p>
    <w:p w:rsidR="00270485" w:rsidRDefault="00B54D30">
      <w:pPr>
        <w:pStyle w:val="ListParagraph"/>
        <w:numPr>
          <w:ilvl w:val="0"/>
          <w:numId w:val="2"/>
        </w:numPr>
        <w:spacing w:after="80" w:line="300" w:lineRule="auto"/>
      </w:pPr>
      <w:r>
        <w:t>More than half of the passengers (</w:t>
      </w:r>
      <w:r>
        <w:rPr>
          <w:b/>
          <w:bCs/>
        </w:rPr>
        <w:t>~54%</w:t>
      </w:r>
      <w:r>
        <w:t>) were travelling in 3rd class.</w:t>
      </w:r>
    </w:p>
    <w:p w:rsidR="00270485" w:rsidRDefault="00B54D30">
      <w:pPr>
        <w:pStyle w:val="ListParagraph"/>
        <w:numPr>
          <w:ilvl w:val="0"/>
          <w:numId w:val="2"/>
        </w:numPr>
        <w:spacing w:after="80" w:line="300" w:lineRule="auto"/>
      </w:pPr>
      <w:r>
        <w:t>Most passengers were between 20 and 40 years old.</w:t>
      </w:r>
    </w:p>
    <w:p w:rsidR="00270485" w:rsidRDefault="00B54D3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Fare was highly right-skewed — most tickets were cheap, but a few passengers paid up to </w:t>
      </w:r>
      <w:r>
        <w:rPr>
          <w:b/>
          <w:bCs/>
        </w:rPr>
        <w:t>512.33</w:t>
      </w:r>
      <w:r>
        <w:t>.</w:t>
      </w:r>
    </w:p>
    <w:p w:rsidR="00270485" w:rsidRDefault="00B54D30">
      <w:pPr>
        <w:pStyle w:val="ListParagraph"/>
        <w:numPr>
          <w:ilvl w:val="0"/>
          <w:numId w:val="2"/>
        </w:numPr>
        <w:spacing w:after="80" w:line="300" w:lineRule="auto"/>
      </w:pPr>
      <w:r>
        <w:t>Most passengers boarded fr</w:t>
      </w:r>
      <w:r>
        <w:t>om Southampton (S).</w:t>
      </w:r>
    </w:p>
    <w:p w:rsidR="00270485" w:rsidRDefault="00B54D30">
      <w:pPr>
        <w:pStyle w:val="Heading1"/>
      </w:pPr>
      <w:r>
        <w:t>8. Bivariate Analysis</w:t>
      </w:r>
    </w:p>
    <w:p w:rsidR="00270485" w:rsidRDefault="00B54D30">
      <w:pPr>
        <w:spacing w:after="120" w:line="300" w:lineRule="auto"/>
        <w:jc w:val="both"/>
      </w:pPr>
      <w:r>
        <w:t>In this step, relationships between two columns were studied in three ways: Categorical vs Categorical (count plots and crosstabs), Numerical vs Numerical (scatter plots and correlation), and Numerical vs Categoric</w:t>
      </w:r>
      <w:r>
        <w:t>al (box plots).</w:t>
      </w:r>
    </w:p>
    <w:p w:rsidR="00270485" w:rsidRDefault="00B54D30">
      <w:pPr>
        <w:pStyle w:val="Heading2"/>
      </w:pPr>
      <w:r>
        <w:t>Key Findings</w:t>
      </w:r>
    </w:p>
    <w:p w:rsidR="00270485" w:rsidRDefault="00B54D3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Sex vs Survived: </w:t>
      </w:r>
      <w:r>
        <w:t xml:space="preserve">about </w:t>
      </w:r>
      <w:r>
        <w:rPr>
          <w:b/>
          <w:bCs/>
        </w:rPr>
        <w:t>74% of females survived</w:t>
      </w:r>
      <w:r>
        <w:t xml:space="preserve">, but only </w:t>
      </w:r>
      <w:r>
        <w:rPr>
          <w:b/>
          <w:bCs/>
        </w:rPr>
        <w:t>19% of males</w:t>
      </w:r>
      <w:r>
        <w:t xml:space="preserve"> survived.</w:t>
      </w:r>
    </w:p>
    <w:p w:rsidR="00270485" w:rsidRDefault="00B54D3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Pclass vs Survived: </w:t>
      </w:r>
      <w:r>
        <w:t>1st class (~63%) &gt; 2nd class (~47%) &gt; 3rd class (~24%).</w:t>
      </w:r>
    </w:p>
    <w:p w:rsidR="00270485" w:rsidRDefault="00B54D3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Fare vs Survived: </w:t>
      </w:r>
      <w:r>
        <w:t>survivors paid clearly higher fares than non-survivor</w:t>
      </w:r>
      <w:r>
        <w:t>s.</w:t>
      </w:r>
    </w:p>
    <w:p w:rsidR="00270485" w:rsidRDefault="00B54D3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lastRenderedPageBreak/>
        <w:t xml:space="preserve">FamilyType vs Survived: </w:t>
      </w:r>
      <w:r>
        <w:t>small families (2–4 members) had the best survival rate; passengers who were alone or in large families struggled.</w:t>
      </w:r>
    </w:p>
    <w:p w:rsidR="00270485" w:rsidRDefault="00B54D30">
      <w:pPr>
        <w:pStyle w:val="Heading1"/>
      </w:pPr>
      <w:r>
        <w:t>9. Multivariate Analysis</w:t>
      </w:r>
    </w:p>
    <w:p w:rsidR="00270485" w:rsidRDefault="00B54D30">
      <w:pPr>
        <w:spacing w:after="120" w:line="300" w:lineRule="auto"/>
        <w:jc w:val="both"/>
      </w:pPr>
      <w:r>
        <w:t>In this step, three or more columns were studied together using a correlation heatmap, pivot tables, pair plots, violin plots, and faceted charts.</w:t>
      </w:r>
    </w:p>
    <w:p w:rsidR="00270485" w:rsidRDefault="00B54D30">
      <w:pPr>
        <w:pStyle w:val="Heading2"/>
      </w:pPr>
      <w:r>
        <w:t>Key Findings</w:t>
      </w:r>
    </w:p>
    <w:p w:rsidR="00270485" w:rsidRDefault="00B54D3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The correlation heatmap showed that </w:t>
      </w:r>
      <w:r>
        <w:rPr>
          <w:b/>
          <w:bCs/>
        </w:rPr>
        <w:t>Sex has the strongest relationship with survival</w:t>
      </w:r>
      <w:r>
        <w:t>, followed b</w:t>
      </w:r>
      <w:r>
        <w:t>y Pclass (negative) and Fare (positive).</w:t>
      </w:r>
    </w:p>
    <w:p w:rsidR="00270485" w:rsidRDefault="00B54D3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Sex × Pclass is the most powerful combined signal: </w:t>
      </w:r>
      <w:r>
        <w:rPr>
          <w:b/>
          <w:bCs/>
        </w:rPr>
        <w:t>1st class females had ~97% survival</w:t>
      </w:r>
      <w:r>
        <w:t xml:space="preserve">, while </w:t>
      </w:r>
      <w:r>
        <w:rPr>
          <w:b/>
          <w:bCs/>
        </w:rPr>
        <w:t>3rd class males had only ~14%</w:t>
      </w:r>
      <w:r>
        <w:t>.</w:t>
      </w:r>
    </w:p>
    <w:p w:rsidR="00270485" w:rsidRDefault="00B54D30">
      <w:pPr>
        <w:pStyle w:val="ListParagraph"/>
        <w:numPr>
          <w:ilvl w:val="0"/>
          <w:numId w:val="2"/>
        </w:numPr>
        <w:spacing w:after="80" w:line="300" w:lineRule="auto"/>
      </w:pPr>
      <w:r>
        <w:t>Children in 1st and 2nd class had a very high survival rate, while 3rd class passengers of</w:t>
      </w:r>
      <w:r>
        <w:t xml:space="preserve"> all ages struggled.</w:t>
      </w:r>
    </w:p>
    <w:p w:rsidR="00270485" w:rsidRDefault="00B54D30">
      <w:pPr>
        <w:pStyle w:val="Heading1"/>
      </w:pPr>
      <w:r>
        <w:t>10. Handling Missing Values</w:t>
      </w:r>
    </w:p>
    <w:p w:rsidR="00270485" w:rsidRDefault="00B54D30">
      <w:pPr>
        <w:spacing w:after="120" w:line="300" w:lineRule="auto"/>
        <w:jc w:val="both"/>
      </w:pPr>
      <w:r>
        <w:t xml:space="preserve">Before filling any column, a custom function </w:t>
      </w:r>
      <w:r>
        <w:rPr>
          <w:b/>
          <w:bCs/>
        </w:rPr>
        <w:t>compare_fillvalues()</w:t>
      </w:r>
      <w:r>
        <w:t xml:space="preserve"> was created. This function compares different fill methods (mean, median, random sample, mode, separate category) using variance and distribu</w:t>
      </w:r>
      <w:r>
        <w:t>tion charts. The best method was then selected for each column based on this comparison.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500"/>
        <w:gridCol w:w="3826"/>
      </w:tblGrid>
      <w:tr w:rsidR="002704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rPr>
                <w:b/>
                <w:bCs/>
              </w:rPr>
              <w:t>Column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rPr>
                <w:b/>
                <w:bCs/>
              </w:rPr>
              <w:t>Method Used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rPr>
                <w:b/>
                <w:bCs/>
              </w:rPr>
              <w:t>Reason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Age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Random sample fill from existing values (random_state = 42)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Keeps the original distribution shape — no artificial spike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Cabin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Filled with "Unknown" category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77% missing is too much to guess; missing itself is information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Deck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Re-created from the first letter of Cabin ("U" = Unknown)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Stays fully consistent with the Cabin column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AgeGroup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Re-created from Age after filling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It depends directly on the Age column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Embarked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Mode (most common port "S")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Only 2 rows missing — mode is safe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Fare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Median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Median is not affected by outliers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Survived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NOT filled (kept missing)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It is the target column — missing in test rows by design</w:t>
            </w:r>
          </w:p>
        </w:tc>
      </w:tr>
    </w:tbl>
    <w:p w:rsidR="00270485" w:rsidRDefault="00270485">
      <w:pPr>
        <w:spacing w:after="100"/>
      </w:pPr>
    </w:p>
    <w:p w:rsidR="00270485" w:rsidRDefault="00B54D30">
      <w:pPr>
        <w:spacing w:after="120" w:line="300" w:lineRule="auto"/>
        <w:jc w:val="both"/>
      </w:pPr>
      <w:r>
        <w:rPr>
          <w:b/>
          <w:bCs/>
        </w:rPr>
        <w:t xml:space="preserve">Important note: </w:t>
      </w:r>
      <w:r>
        <w:t>the target column (Survived) was deliberately not imputed. Filling the target with guessed values would create fake labels and make the analysis unreliable. All survival-related analysis was done only on rows with real labels (train data).</w:t>
      </w:r>
    </w:p>
    <w:p w:rsidR="00270485" w:rsidRDefault="00B54D30">
      <w:pPr>
        <w:pStyle w:val="Heading1"/>
      </w:pPr>
      <w:r>
        <w:t>11. Outlier Detection and Treatment</w:t>
      </w:r>
    </w:p>
    <w:p w:rsidR="00270485" w:rsidRDefault="00B54D30">
      <w:pPr>
        <w:spacing w:after="120" w:line="300" w:lineRule="auto"/>
        <w:jc w:val="both"/>
      </w:pPr>
      <w:r>
        <w:lastRenderedPageBreak/>
        <w:t xml:space="preserve">Outliers were detected using the </w:t>
      </w:r>
      <w:r>
        <w:rPr>
          <w:b/>
          <w:bCs/>
        </w:rPr>
        <w:t>IQR method</w:t>
      </w:r>
      <w:r>
        <w:t>: any value below Q1 − 1.5×IQR or above Q3 + 1.5×IQR is treated as an outlier.</w:t>
      </w:r>
    </w:p>
    <w:p w:rsidR="00270485" w:rsidRDefault="00B54D3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The </w:t>
      </w:r>
      <w:r>
        <w:rPr>
          <w:b/>
          <w:bCs/>
        </w:rPr>
        <w:t>Fare</w:t>
      </w:r>
      <w:r>
        <w:t xml:space="preserve"> column had extreme values (maximum = </w:t>
      </w:r>
      <w:r>
        <w:rPr>
          <w:b/>
          <w:bCs/>
        </w:rPr>
        <w:t>512.33</w:t>
      </w:r>
      <w:r>
        <w:t>).</w:t>
      </w:r>
    </w:p>
    <w:p w:rsidR="00270485" w:rsidRDefault="00B54D3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These values were </w:t>
      </w:r>
      <w:r>
        <w:rPr>
          <w:b/>
          <w:bCs/>
        </w:rPr>
        <w:t>capped at the upper bound</w:t>
      </w:r>
      <w:r>
        <w:rPr>
          <w:b/>
          <w:bCs/>
        </w:rPr>
        <w:t xml:space="preserve"> (66.34)</w:t>
      </w:r>
      <w:r>
        <w:t xml:space="preserve"> instead of deleting the rows, so no data was lost.</w:t>
      </w:r>
    </w:p>
    <w:p w:rsidR="00270485" w:rsidRDefault="00B54D3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IndividualFare was </w:t>
      </w:r>
      <w:r>
        <w:rPr>
          <w:b/>
          <w:bCs/>
        </w:rPr>
        <w:t>recalculated after capping</w:t>
      </w:r>
      <w:r>
        <w:t xml:space="preserve"> to keep both columns consistent.</w:t>
      </w:r>
    </w:p>
    <w:p w:rsidR="00270485" w:rsidRDefault="00B54D3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Only Fare was treated. Age values of 70–80 and SibSp = 8 are </w:t>
      </w:r>
      <w:r>
        <w:rPr>
          <w:b/>
          <w:bCs/>
        </w:rPr>
        <w:t>real values, not errors</w:t>
      </w:r>
      <w:r>
        <w:t>, so they were kept as they are.</w:t>
      </w:r>
    </w:p>
    <w:p w:rsidR="00270485" w:rsidRDefault="00B54D30">
      <w:pPr>
        <w:pStyle w:val="Heading1"/>
      </w:pPr>
      <w:r>
        <w:t>12. Analysis After Cleaning (Validation)</w:t>
      </w:r>
    </w:p>
    <w:p w:rsidR="00270485" w:rsidRDefault="00B54D30">
      <w:pPr>
        <w:spacing w:after="120" w:line="300" w:lineRule="auto"/>
        <w:jc w:val="both"/>
      </w:pPr>
      <w:r>
        <w:t>After cleaning, the analysis was repeated to confirm that the data quality improved and the real patterns did not change.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2704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rPr>
                <w:b/>
                <w:bCs/>
              </w:rPr>
              <w:t>Aspect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rPr>
                <w:b/>
                <w:bCs/>
              </w:rPr>
              <w:t>Before Cleaning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rPr>
                <w:b/>
                <w:bCs/>
              </w:rPr>
              <w:t>After Cleaning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Missing values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Age 20.09%, Cabin/Deck 77.46%, Embarked 0.15%, Fare 0.08%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0% in all columns (except Survived, missing by design)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Age distribution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Natural right-skewed shape (with gaps)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Same natural shape preserved — no artificial spike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Fare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Highly skewed, max = 512.33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Capped at 66.34 — balanced distribution</w:t>
            </w:r>
          </w:p>
        </w:tc>
      </w:tr>
      <w:tr w:rsidR="0027048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Survival patterns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Female &gt; Male, 1st &gt; 2nd &gt; 3rd class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0485" w:rsidRDefault="00B54D30">
            <w:r>
              <w:t>Exactly the same patterns — nothing distorted</w:t>
            </w:r>
          </w:p>
        </w:tc>
      </w:tr>
    </w:tbl>
    <w:p w:rsidR="00270485" w:rsidRDefault="00270485">
      <w:pPr>
        <w:spacing w:after="100"/>
      </w:pPr>
    </w:p>
    <w:p w:rsidR="00270485" w:rsidRDefault="00B54D30">
      <w:pPr>
        <w:spacing w:after="120" w:line="300" w:lineRule="auto"/>
        <w:jc w:val="both"/>
      </w:pPr>
      <w:r>
        <w:t xml:space="preserve">This proves that the cleaning improved the data quality </w:t>
      </w:r>
      <w:r>
        <w:rPr>
          <w:b/>
          <w:bCs/>
        </w:rPr>
        <w:t>without changing the real story of the data</w:t>
      </w:r>
      <w:r>
        <w:t xml:space="preserve"> — which is the sign of successful data cleaning.</w:t>
      </w:r>
    </w:p>
    <w:p w:rsidR="00270485" w:rsidRDefault="00B54D30">
      <w:pPr>
        <w:pStyle w:val="Heading1"/>
      </w:pPr>
      <w:r>
        <w:t>13. Key Insights</w:t>
      </w:r>
    </w:p>
    <w:p w:rsidR="00270485" w:rsidRDefault="00B54D30">
      <w:pPr>
        <w:pStyle w:val="ListParagraph"/>
        <w:numPr>
          <w:ilvl w:val="0"/>
          <w:numId w:val="4"/>
        </w:numPr>
        <w:spacing w:after="80" w:line="300" w:lineRule="auto"/>
      </w:pPr>
      <w:r>
        <w:rPr>
          <w:b/>
          <w:bCs/>
        </w:rPr>
        <w:t>Sex was the biggest factor</w:t>
      </w:r>
      <w:r>
        <w:t xml:space="preserve"> — about 74% of females survived vs only 19% of males (“women and children first” policy is clearly visible).</w:t>
      </w:r>
    </w:p>
    <w:p w:rsidR="00270485" w:rsidRDefault="00B54D30">
      <w:pPr>
        <w:pStyle w:val="ListParagraph"/>
        <w:numPr>
          <w:ilvl w:val="0"/>
          <w:numId w:val="4"/>
        </w:numPr>
        <w:spacing w:after="80" w:line="300" w:lineRule="auto"/>
      </w:pPr>
      <w:r>
        <w:rPr>
          <w:b/>
          <w:bCs/>
        </w:rPr>
        <w:t>Passenger class mattered a lot</w:t>
      </w:r>
      <w:r>
        <w:t xml:space="preserve"> — 1st class (~63%) &gt; 2</w:t>
      </w:r>
      <w:r>
        <w:t>nd class (~47%) &gt; 3rd class (~24%).</w:t>
      </w:r>
    </w:p>
    <w:p w:rsidR="00270485" w:rsidRDefault="00B54D30">
      <w:pPr>
        <w:pStyle w:val="ListParagraph"/>
        <w:numPr>
          <w:ilvl w:val="0"/>
          <w:numId w:val="4"/>
        </w:numPr>
        <w:spacing w:after="80" w:line="300" w:lineRule="auto"/>
      </w:pPr>
      <w:r>
        <w:rPr>
          <w:b/>
          <w:bCs/>
        </w:rPr>
        <w:t>Sex and Pclass together give the strongest signal</w:t>
      </w:r>
      <w:r>
        <w:t xml:space="preserve"> — 1st class females ~97% survival vs 3rd class males ~14%.</w:t>
      </w:r>
    </w:p>
    <w:p w:rsidR="00270485" w:rsidRDefault="00B54D30">
      <w:pPr>
        <w:pStyle w:val="ListParagraph"/>
        <w:numPr>
          <w:ilvl w:val="0"/>
          <w:numId w:val="4"/>
        </w:numPr>
        <w:spacing w:after="80" w:line="300" w:lineRule="auto"/>
      </w:pPr>
      <w:r>
        <w:rPr>
          <w:b/>
          <w:bCs/>
        </w:rPr>
        <w:t>Fare works as a proxy for survival</w:t>
      </w:r>
      <w:r>
        <w:t xml:space="preserve"> — higher fare means higher class, which means better survival chances.</w:t>
      </w:r>
    </w:p>
    <w:p w:rsidR="00270485" w:rsidRDefault="00B54D30">
      <w:pPr>
        <w:pStyle w:val="ListParagraph"/>
        <w:numPr>
          <w:ilvl w:val="0"/>
          <w:numId w:val="4"/>
        </w:numPr>
        <w:spacing w:after="80" w:line="300" w:lineRule="auto"/>
      </w:pPr>
      <w:r>
        <w:rPr>
          <w:b/>
          <w:bCs/>
        </w:rPr>
        <w:t>Famil</w:t>
      </w:r>
      <w:r>
        <w:rPr>
          <w:b/>
          <w:bCs/>
        </w:rPr>
        <w:t>y size had a sweet spot</w:t>
      </w:r>
      <w:r>
        <w:t xml:space="preserve"> — small families (2–4 members) survived the most.</w:t>
      </w:r>
    </w:p>
    <w:p w:rsidR="00270485" w:rsidRDefault="00B54D30">
      <w:pPr>
        <w:pStyle w:val="ListParagraph"/>
        <w:numPr>
          <w:ilvl w:val="0"/>
          <w:numId w:val="4"/>
        </w:numPr>
        <w:spacing w:after="80" w:line="300" w:lineRule="auto"/>
      </w:pPr>
      <w:r>
        <w:rPr>
          <w:b/>
          <w:bCs/>
        </w:rPr>
        <w:t>Children were given priority</w:t>
      </w:r>
      <w:r>
        <w:t xml:space="preserve"> — especially in 1st and 2nd class; the “Master” title (young boys) had a high survival rate.</w:t>
      </w:r>
    </w:p>
    <w:p w:rsidR="00270485" w:rsidRDefault="00B54D30">
      <w:pPr>
        <w:pStyle w:val="ListParagraph"/>
        <w:numPr>
          <w:ilvl w:val="0"/>
          <w:numId w:val="4"/>
        </w:numPr>
        <w:spacing w:after="80" w:line="300" w:lineRule="auto"/>
      </w:pPr>
      <w:r>
        <w:rPr>
          <w:b/>
          <w:bCs/>
        </w:rPr>
        <w:lastRenderedPageBreak/>
        <w:t>Cabin/Deck information itself is a signal</w:t>
      </w:r>
      <w:r>
        <w:t xml:space="preserve"> — passengers with </w:t>
      </w:r>
      <w:r>
        <w:t>a known cabin (mostly 1st class) had better survival.</w:t>
      </w:r>
    </w:p>
    <w:p w:rsidR="00270485" w:rsidRDefault="00B54D30">
      <w:pPr>
        <w:pStyle w:val="Heading1"/>
      </w:pPr>
      <w:r>
        <w:t>14. Conclusion</w:t>
      </w:r>
    </w:p>
    <w:p w:rsidR="00270485" w:rsidRDefault="00B54D30">
      <w:pPr>
        <w:spacing w:after="120" w:line="300" w:lineRule="auto"/>
        <w:jc w:val="both"/>
      </w:pPr>
      <w:r>
        <w:t>Survival on the Titanic was not about luck — gender, class, and family structure decided who would live. Being a female, in a higher class, with a small family gave the best survival odds</w:t>
      </w:r>
      <w:r>
        <w:t>.</w:t>
      </w:r>
    </w:p>
    <w:p w:rsidR="00270485" w:rsidRDefault="00B54D30" w:rsidP="000A2B94">
      <w:pPr>
        <w:spacing w:after="120" w:line="300" w:lineRule="auto"/>
        <w:jc w:val="both"/>
      </w:pPr>
      <w:r>
        <w:t>Through this project, the complete EDA process was performed — data overview, feature engineering, univariate, bivariate and multivariate analysis, missing value handling with method comparison, outlier treatment, and after-cleaning validation. The datas</w:t>
      </w:r>
      <w:r>
        <w:t>et is now fully clean and ready for the machine learning stage.</w:t>
      </w:r>
      <w:bookmarkStart w:id="0" w:name="_GoBack"/>
      <w:bookmarkEnd w:id="0"/>
    </w:p>
    <w:sectPr w:rsidR="00270485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4D30" w:rsidRDefault="00B54D30">
      <w:r>
        <w:separator/>
      </w:r>
    </w:p>
  </w:endnote>
  <w:endnote w:type="continuationSeparator" w:id="0">
    <w:p w:rsidR="00B54D30" w:rsidRDefault="00B54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0485" w:rsidRDefault="00B54D30">
    <w:pPr>
      <w:jc w:val="center"/>
    </w:pPr>
    <w:r>
      <w:rPr>
        <w:color w:val="808080"/>
        <w:sz w:val="18"/>
        <w:szCs w:val="18"/>
      </w:rPr>
      <w:t xml:space="preserve">Titanic EDA Project  |  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 w:rsidR="0061093F">
      <w:rPr>
        <w:color w:val="808080"/>
        <w:sz w:val="18"/>
        <w:szCs w:val="18"/>
      </w:rPr>
      <w:fldChar w:fldCharType="separate"/>
    </w:r>
    <w:r w:rsidR="007C5EC8">
      <w:rPr>
        <w:noProof/>
        <w:color w:val="808080"/>
        <w:sz w:val="18"/>
        <w:szCs w:val="18"/>
      </w:rPr>
      <w:t>3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4D30" w:rsidRDefault="00B54D30">
      <w:r>
        <w:separator/>
      </w:r>
    </w:p>
  </w:footnote>
  <w:footnote w:type="continuationSeparator" w:id="0">
    <w:p w:rsidR="00B54D30" w:rsidRDefault="00B54D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655B0D"/>
    <w:multiLevelType w:val="hybridMultilevel"/>
    <w:tmpl w:val="7848BF58"/>
    <w:lvl w:ilvl="0" w:tplc="1EB204C4">
      <w:start w:val="1"/>
      <w:numFmt w:val="bullet"/>
      <w:lvlText w:val="•"/>
      <w:lvlJc w:val="left"/>
      <w:pPr>
        <w:ind w:left="720" w:hanging="360"/>
      </w:pPr>
    </w:lvl>
    <w:lvl w:ilvl="1" w:tplc="1AE89852">
      <w:numFmt w:val="decimal"/>
      <w:lvlText w:val=""/>
      <w:lvlJc w:val="left"/>
    </w:lvl>
    <w:lvl w:ilvl="2" w:tplc="3140D1F6">
      <w:numFmt w:val="decimal"/>
      <w:lvlText w:val=""/>
      <w:lvlJc w:val="left"/>
    </w:lvl>
    <w:lvl w:ilvl="3" w:tplc="86C46FF6">
      <w:numFmt w:val="decimal"/>
      <w:lvlText w:val=""/>
      <w:lvlJc w:val="left"/>
    </w:lvl>
    <w:lvl w:ilvl="4" w:tplc="8CBA5850">
      <w:numFmt w:val="decimal"/>
      <w:lvlText w:val=""/>
      <w:lvlJc w:val="left"/>
    </w:lvl>
    <w:lvl w:ilvl="5" w:tplc="59904AF4">
      <w:numFmt w:val="decimal"/>
      <w:lvlText w:val=""/>
      <w:lvlJc w:val="left"/>
    </w:lvl>
    <w:lvl w:ilvl="6" w:tplc="0496471A">
      <w:numFmt w:val="decimal"/>
      <w:lvlText w:val=""/>
      <w:lvlJc w:val="left"/>
    </w:lvl>
    <w:lvl w:ilvl="7" w:tplc="35FEBF52">
      <w:numFmt w:val="decimal"/>
      <w:lvlText w:val=""/>
      <w:lvlJc w:val="left"/>
    </w:lvl>
    <w:lvl w:ilvl="8" w:tplc="59A0D8CA">
      <w:numFmt w:val="decimal"/>
      <w:lvlText w:val=""/>
      <w:lvlJc w:val="left"/>
    </w:lvl>
  </w:abstractNum>
  <w:abstractNum w:abstractNumId="1">
    <w:nsid w:val="3A3A0CC1"/>
    <w:multiLevelType w:val="hybridMultilevel"/>
    <w:tmpl w:val="D2882708"/>
    <w:lvl w:ilvl="0" w:tplc="A0FC61A6">
      <w:start w:val="1"/>
      <w:numFmt w:val="decimal"/>
      <w:lvlText w:val="%1."/>
      <w:lvlJc w:val="left"/>
      <w:pPr>
        <w:ind w:left="720" w:hanging="360"/>
      </w:pPr>
    </w:lvl>
    <w:lvl w:ilvl="1" w:tplc="9F587FE4">
      <w:numFmt w:val="decimal"/>
      <w:lvlText w:val=""/>
      <w:lvlJc w:val="left"/>
    </w:lvl>
    <w:lvl w:ilvl="2" w:tplc="B2BEBEAC">
      <w:numFmt w:val="decimal"/>
      <w:lvlText w:val=""/>
      <w:lvlJc w:val="left"/>
    </w:lvl>
    <w:lvl w:ilvl="3" w:tplc="78B0785E">
      <w:numFmt w:val="decimal"/>
      <w:lvlText w:val=""/>
      <w:lvlJc w:val="left"/>
    </w:lvl>
    <w:lvl w:ilvl="4" w:tplc="3FE4783C">
      <w:numFmt w:val="decimal"/>
      <w:lvlText w:val=""/>
      <w:lvlJc w:val="left"/>
    </w:lvl>
    <w:lvl w:ilvl="5" w:tplc="363C063A">
      <w:numFmt w:val="decimal"/>
      <w:lvlText w:val=""/>
      <w:lvlJc w:val="left"/>
    </w:lvl>
    <w:lvl w:ilvl="6" w:tplc="3E7A3B6E">
      <w:numFmt w:val="decimal"/>
      <w:lvlText w:val=""/>
      <w:lvlJc w:val="left"/>
    </w:lvl>
    <w:lvl w:ilvl="7" w:tplc="40C2C29E">
      <w:numFmt w:val="decimal"/>
      <w:lvlText w:val=""/>
      <w:lvlJc w:val="left"/>
    </w:lvl>
    <w:lvl w:ilvl="8" w:tplc="DF76662A">
      <w:numFmt w:val="decimal"/>
      <w:lvlText w:val=""/>
      <w:lvlJc w:val="left"/>
    </w:lvl>
  </w:abstractNum>
  <w:abstractNum w:abstractNumId="2">
    <w:nsid w:val="5B31255B"/>
    <w:multiLevelType w:val="hybridMultilevel"/>
    <w:tmpl w:val="9E0E26C0"/>
    <w:lvl w:ilvl="0" w:tplc="12C447F0">
      <w:start w:val="1"/>
      <w:numFmt w:val="bullet"/>
      <w:lvlText w:val="●"/>
      <w:lvlJc w:val="left"/>
      <w:pPr>
        <w:ind w:left="720" w:hanging="360"/>
      </w:pPr>
    </w:lvl>
    <w:lvl w:ilvl="1" w:tplc="30A22BC2">
      <w:start w:val="1"/>
      <w:numFmt w:val="bullet"/>
      <w:lvlText w:val="○"/>
      <w:lvlJc w:val="left"/>
      <w:pPr>
        <w:ind w:left="1440" w:hanging="360"/>
      </w:pPr>
    </w:lvl>
    <w:lvl w:ilvl="2" w:tplc="269E018A">
      <w:start w:val="1"/>
      <w:numFmt w:val="bullet"/>
      <w:lvlText w:val="■"/>
      <w:lvlJc w:val="left"/>
      <w:pPr>
        <w:ind w:left="2160" w:hanging="360"/>
      </w:pPr>
    </w:lvl>
    <w:lvl w:ilvl="3" w:tplc="8E6AF5EA">
      <w:start w:val="1"/>
      <w:numFmt w:val="bullet"/>
      <w:lvlText w:val="●"/>
      <w:lvlJc w:val="left"/>
      <w:pPr>
        <w:ind w:left="2880" w:hanging="360"/>
      </w:pPr>
    </w:lvl>
    <w:lvl w:ilvl="4" w:tplc="D9F08FAA">
      <w:start w:val="1"/>
      <w:numFmt w:val="bullet"/>
      <w:lvlText w:val="○"/>
      <w:lvlJc w:val="left"/>
      <w:pPr>
        <w:ind w:left="3600" w:hanging="360"/>
      </w:pPr>
    </w:lvl>
    <w:lvl w:ilvl="5" w:tplc="D326FB7E">
      <w:start w:val="1"/>
      <w:numFmt w:val="bullet"/>
      <w:lvlText w:val="■"/>
      <w:lvlJc w:val="left"/>
      <w:pPr>
        <w:ind w:left="4320" w:hanging="360"/>
      </w:pPr>
    </w:lvl>
    <w:lvl w:ilvl="6" w:tplc="D06C6B12">
      <w:start w:val="1"/>
      <w:numFmt w:val="bullet"/>
      <w:lvlText w:val="●"/>
      <w:lvlJc w:val="left"/>
      <w:pPr>
        <w:ind w:left="5040" w:hanging="360"/>
      </w:pPr>
    </w:lvl>
    <w:lvl w:ilvl="7" w:tplc="082A9C22">
      <w:start w:val="1"/>
      <w:numFmt w:val="bullet"/>
      <w:lvlText w:val="●"/>
      <w:lvlJc w:val="left"/>
      <w:pPr>
        <w:ind w:left="5760" w:hanging="360"/>
      </w:pPr>
    </w:lvl>
    <w:lvl w:ilvl="8" w:tplc="620A9F70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7B263257"/>
    <w:multiLevelType w:val="hybridMultilevel"/>
    <w:tmpl w:val="BF9EA900"/>
    <w:lvl w:ilvl="0" w:tplc="EBC46D12">
      <w:start w:val="1"/>
      <w:numFmt w:val="decimal"/>
      <w:lvlText w:val="%1."/>
      <w:lvlJc w:val="left"/>
      <w:pPr>
        <w:ind w:left="720" w:hanging="360"/>
      </w:pPr>
    </w:lvl>
    <w:lvl w:ilvl="1" w:tplc="E11C6AAA">
      <w:numFmt w:val="decimal"/>
      <w:lvlText w:val=""/>
      <w:lvlJc w:val="left"/>
    </w:lvl>
    <w:lvl w:ilvl="2" w:tplc="9C6A3B98">
      <w:numFmt w:val="decimal"/>
      <w:lvlText w:val=""/>
      <w:lvlJc w:val="left"/>
    </w:lvl>
    <w:lvl w:ilvl="3" w:tplc="9948D3FC">
      <w:numFmt w:val="decimal"/>
      <w:lvlText w:val=""/>
      <w:lvlJc w:val="left"/>
    </w:lvl>
    <w:lvl w:ilvl="4" w:tplc="081EA808">
      <w:numFmt w:val="decimal"/>
      <w:lvlText w:val=""/>
      <w:lvlJc w:val="left"/>
    </w:lvl>
    <w:lvl w:ilvl="5" w:tplc="D368B960">
      <w:numFmt w:val="decimal"/>
      <w:lvlText w:val=""/>
      <w:lvlJc w:val="left"/>
    </w:lvl>
    <w:lvl w:ilvl="6" w:tplc="106A28DC">
      <w:numFmt w:val="decimal"/>
      <w:lvlText w:val=""/>
      <w:lvlJc w:val="left"/>
    </w:lvl>
    <w:lvl w:ilvl="7" w:tplc="F3A4982C">
      <w:numFmt w:val="decimal"/>
      <w:lvlText w:val=""/>
      <w:lvlJc w:val="left"/>
    </w:lvl>
    <w:lvl w:ilvl="8" w:tplc="4A5895FA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70485"/>
    <w:rsid w:val="000A2B94"/>
    <w:rsid w:val="00270485"/>
    <w:rsid w:val="0061093F"/>
    <w:rsid w:val="007C5EC8"/>
    <w:rsid w:val="00915784"/>
    <w:rsid w:val="00B5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qFormat/>
    <w:pPr>
      <w:spacing w:before="200" w:after="120"/>
      <w:outlineLvl w:val="1"/>
    </w:pPr>
    <w:rPr>
      <w:b/>
      <w:bCs/>
      <w:color w:val="2E5395"/>
      <w:sz w:val="25"/>
      <w:szCs w:val="25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qFormat/>
    <w:pPr>
      <w:spacing w:before="200" w:after="120"/>
      <w:outlineLvl w:val="1"/>
    </w:pPr>
    <w:rPr>
      <w:b/>
      <w:bCs/>
      <w:color w:val="2E5395"/>
      <w:sz w:val="25"/>
      <w:szCs w:val="25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1446</Words>
  <Characters>8244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2026-06-12T12:31:00Z</dcterms:created>
  <dcterms:modified xsi:type="dcterms:W3CDTF">2026-06-12T12:31:00Z</dcterms:modified>
</cp:coreProperties>
</file>