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37" w:rsidRPr="000C1A37" w:rsidRDefault="000C1A37" w:rsidP="000C1A37">
      <w:pPr>
        <w:rPr>
          <w:b/>
        </w:rPr>
      </w:pPr>
      <w:proofErr w:type="gramStart"/>
      <w:r w:rsidRPr="000C1A37">
        <w:rPr>
          <w:b/>
        </w:rPr>
        <w:t>1.Can</w:t>
      </w:r>
      <w:proofErr w:type="gramEnd"/>
      <w:r w:rsidRPr="000C1A37">
        <w:rPr>
          <w:b/>
        </w:rPr>
        <w:t xml:space="preserve"> you think of a few applications for a sequence-to-sequence RNN? What about a</w:t>
      </w:r>
    </w:p>
    <w:p w:rsidR="000C1A37" w:rsidRDefault="000C1A37" w:rsidP="000C1A37">
      <w:pPr>
        <w:rPr>
          <w:b/>
        </w:rPr>
      </w:pPr>
      <w:proofErr w:type="gramStart"/>
      <w:r w:rsidRPr="000C1A37">
        <w:rPr>
          <w:b/>
        </w:rPr>
        <w:t>sequence-to-vector</w:t>
      </w:r>
      <w:proofErr w:type="gramEnd"/>
      <w:r w:rsidRPr="000C1A37">
        <w:rPr>
          <w:b/>
        </w:rPr>
        <w:t xml:space="preserve"> RNN, and a vector-to-sequence RNN?</w:t>
      </w:r>
    </w:p>
    <w:p w:rsidR="000C1A37" w:rsidRPr="000C1A37" w:rsidRDefault="000C1A37" w:rsidP="000C1A37">
      <w:r w:rsidRPr="000C1A37">
        <w:t>Sequence-to-Sequence RNN:</w:t>
      </w:r>
    </w:p>
    <w:p w:rsidR="000C1A37" w:rsidRPr="000C1A37" w:rsidRDefault="000C1A37" w:rsidP="000C1A37"/>
    <w:p w:rsidR="000C1A37" w:rsidRPr="000C1A37" w:rsidRDefault="000C1A37" w:rsidP="000C1A37">
      <w:r w:rsidRPr="000C1A37">
        <w:t>Machine Translation: Sequence-to-sequence RNNs are widely used for machine translation tasks, where the input sequence is a sentence in one language, and the output sequence is the corresponding translation in another language.</w:t>
      </w:r>
    </w:p>
    <w:p w:rsidR="000C1A37" w:rsidRPr="000C1A37" w:rsidRDefault="000C1A37" w:rsidP="000C1A37"/>
    <w:p w:rsidR="000C1A37" w:rsidRPr="000C1A37" w:rsidRDefault="000C1A37" w:rsidP="000C1A37">
      <w:r w:rsidRPr="000C1A37">
        <w:t xml:space="preserve">Speech Recognition: RNNs can be employed for speech recognition, converting an input sequence of audio features (such as Mel-frequency </w:t>
      </w:r>
      <w:proofErr w:type="spellStart"/>
      <w:r w:rsidRPr="000C1A37">
        <w:t>cepstral</w:t>
      </w:r>
      <w:proofErr w:type="spellEnd"/>
      <w:r w:rsidRPr="000C1A37">
        <w:t xml:space="preserve"> coefficients) into a sequence of phonemes or words.</w:t>
      </w:r>
    </w:p>
    <w:p w:rsidR="000C1A37" w:rsidRPr="000C1A37" w:rsidRDefault="000C1A37" w:rsidP="000C1A37"/>
    <w:p w:rsidR="000C1A37" w:rsidRPr="000C1A37" w:rsidRDefault="000C1A37" w:rsidP="000C1A37">
      <w:r w:rsidRPr="000C1A37">
        <w:t>Text Summarization: Sequence-to-sequence RNNs can summarize a long document by generating a condensed version of the text as an output sequence.</w:t>
      </w:r>
    </w:p>
    <w:p w:rsidR="000C1A37" w:rsidRPr="000C1A37" w:rsidRDefault="000C1A37" w:rsidP="000C1A37"/>
    <w:p w:rsidR="000C1A37" w:rsidRPr="000C1A37" w:rsidRDefault="000C1A37" w:rsidP="000C1A37">
      <w:proofErr w:type="spellStart"/>
      <w:r w:rsidRPr="000C1A37">
        <w:t>Chatbots</w:t>
      </w:r>
      <w:proofErr w:type="spellEnd"/>
      <w:r w:rsidRPr="000C1A37">
        <w:t xml:space="preserve"> and Conversational AI: RNNs can power conversational agents that take a sequence of user inputs and generate appropriate responses as an output sequence.</w:t>
      </w:r>
    </w:p>
    <w:p w:rsidR="000C1A37" w:rsidRPr="000C1A37" w:rsidRDefault="000C1A37" w:rsidP="000C1A37"/>
    <w:p w:rsidR="000C1A37" w:rsidRPr="000C1A37" w:rsidRDefault="000C1A37" w:rsidP="000C1A37">
      <w:r w:rsidRPr="000C1A37">
        <w:t>Handwriting Generation: Sequence-to-sequence RNNs can generate realistic handwriting by taking a sequence of pen positions as input and producing a sequence of pen strokes.</w:t>
      </w:r>
    </w:p>
    <w:p w:rsidR="000C1A37" w:rsidRPr="000C1A37" w:rsidRDefault="000C1A37" w:rsidP="000C1A37"/>
    <w:p w:rsidR="000C1A37" w:rsidRPr="000C1A37" w:rsidRDefault="000C1A37" w:rsidP="000C1A37">
      <w:r w:rsidRPr="000C1A37">
        <w:t>Sequence-to-Vector RNN:</w:t>
      </w:r>
    </w:p>
    <w:p w:rsidR="000C1A37" w:rsidRPr="000C1A37" w:rsidRDefault="000C1A37" w:rsidP="000C1A37"/>
    <w:p w:rsidR="000C1A37" w:rsidRPr="000C1A37" w:rsidRDefault="000C1A37" w:rsidP="000C1A37">
      <w:r w:rsidRPr="000C1A37">
        <w:t>Sentiment Analysis: Sequence-to-vector RNNs can be used for sentiment analysis tasks, where the input sequence is a text, and the output is a vector representing the sentiment score or class.</w:t>
      </w:r>
    </w:p>
    <w:p w:rsidR="000C1A37" w:rsidRPr="000C1A37" w:rsidRDefault="000C1A37" w:rsidP="000C1A37"/>
    <w:p w:rsidR="000C1A37" w:rsidRPr="000C1A37" w:rsidRDefault="000C1A37" w:rsidP="000C1A37">
      <w:r w:rsidRPr="000C1A37">
        <w:t>Document Classification: RNNs can process a sequence of words in a document and generate a fixed-size vector that captures the overall content or topic of the document.</w:t>
      </w:r>
    </w:p>
    <w:p w:rsidR="000C1A37" w:rsidRPr="000C1A37" w:rsidRDefault="000C1A37" w:rsidP="000C1A37"/>
    <w:p w:rsidR="000C1A37" w:rsidRPr="000C1A37" w:rsidRDefault="000C1A37" w:rsidP="000C1A37">
      <w:r w:rsidRPr="000C1A37">
        <w:t>Video Classification: In video processing, RNNs can take a sequence of frames and produce a fixed-size vector representing the overall content or action in the video.</w:t>
      </w:r>
    </w:p>
    <w:p w:rsidR="000C1A37" w:rsidRPr="000C1A37" w:rsidRDefault="000C1A37" w:rsidP="000C1A37"/>
    <w:p w:rsidR="000C1A37" w:rsidRPr="000C1A37" w:rsidRDefault="000C1A37" w:rsidP="000C1A37">
      <w:r w:rsidRPr="000C1A37">
        <w:t xml:space="preserve">Emotion Recognition from Speech: RNNs can take a sequence of audio features (e.g., Mel-frequency </w:t>
      </w:r>
      <w:proofErr w:type="spellStart"/>
      <w:r w:rsidRPr="000C1A37">
        <w:t>cepstral</w:t>
      </w:r>
      <w:proofErr w:type="spellEnd"/>
      <w:r w:rsidRPr="000C1A37">
        <w:t xml:space="preserve"> coefficients) and generate a fixed-size vector that represents the emotional content of the speech.</w:t>
      </w:r>
    </w:p>
    <w:p w:rsidR="000C1A37" w:rsidRPr="000C1A37" w:rsidRDefault="000C1A37" w:rsidP="000C1A37"/>
    <w:p w:rsidR="000C1A37" w:rsidRPr="000C1A37" w:rsidRDefault="000C1A37" w:rsidP="000C1A37">
      <w:r w:rsidRPr="000C1A37">
        <w:lastRenderedPageBreak/>
        <w:t>Vector-to-Sequence RNN:</w:t>
      </w:r>
    </w:p>
    <w:p w:rsidR="000C1A37" w:rsidRPr="000C1A37" w:rsidRDefault="000C1A37" w:rsidP="000C1A37"/>
    <w:p w:rsidR="000C1A37" w:rsidRPr="000C1A37" w:rsidRDefault="000C1A37" w:rsidP="000C1A37">
      <w:r w:rsidRPr="000C1A37">
        <w:t>Image Captioning: Vector-to-sequence RNNs can take an image representation (a fixed-size vector from a pre-trained CNN) and generate a sequence of words as a caption describing the image.</w:t>
      </w:r>
    </w:p>
    <w:p w:rsidR="000C1A37" w:rsidRPr="000C1A37" w:rsidRDefault="000C1A37" w:rsidP="000C1A37"/>
    <w:p w:rsidR="000C1A37" w:rsidRPr="000C1A37" w:rsidRDefault="000C1A37" w:rsidP="000C1A37">
      <w:r w:rsidRPr="000C1A37">
        <w:t>Music Generation: RNNs can generate a musical sequence (e.g., MIDI representation) from an initial fixed-size vector representation that captures the musical style or characteristics.</w:t>
      </w:r>
    </w:p>
    <w:p w:rsidR="000C1A37" w:rsidRPr="000C1A37" w:rsidRDefault="000C1A37" w:rsidP="000C1A37"/>
    <w:p w:rsidR="000C1A37" w:rsidRPr="000C1A37" w:rsidRDefault="000C1A37" w:rsidP="000C1A37">
      <w:r w:rsidRPr="000C1A37">
        <w:t>Text Generation: Vector-to-sequence RNNs can generate a sequence of text, such as generating a paragraph of text from an initial vector representing a topic or writing style.</w:t>
      </w:r>
    </w:p>
    <w:p w:rsidR="000C1A37" w:rsidRPr="000C1A37" w:rsidRDefault="000C1A37" w:rsidP="000C1A37"/>
    <w:p w:rsidR="000C1A37" w:rsidRPr="000C1A37" w:rsidRDefault="000C1A37" w:rsidP="000C1A37">
      <w:r w:rsidRPr="000C1A37">
        <w:t>Time Series Prediction: RNNs can predict a sequence of future values in a time series given a fixed-size vector representation of the initial state.</w:t>
      </w:r>
    </w:p>
    <w:p w:rsidR="000C1A37" w:rsidRPr="000C1A37" w:rsidRDefault="000C1A37" w:rsidP="000C1A37"/>
    <w:p w:rsidR="000C1A37" w:rsidRDefault="000C1A37" w:rsidP="000C1A37">
      <w:r w:rsidRPr="000C1A37">
        <w:t>These are just a few examples of the many applications of RNNs in various domains. RNNs' ability to model sequential data and their flexibility in handling different input and output structures make them valuable tools for a wide range of tasks.</w:t>
      </w:r>
    </w:p>
    <w:p w:rsidR="000C1A37" w:rsidRDefault="000C1A37" w:rsidP="000C1A37"/>
    <w:p w:rsidR="000C1A37" w:rsidRPr="00F95522" w:rsidRDefault="000C1A37" w:rsidP="000C1A37">
      <w:pPr>
        <w:rPr>
          <w:b/>
        </w:rPr>
      </w:pPr>
      <w:r w:rsidRPr="00F95522">
        <w:rPr>
          <w:b/>
        </w:rPr>
        <w:t>How many dimensions must the inputs of an RNN layer have? What does each dimension</w:t>
      </w:r>
    </w:p>
    <w:p w:rsidR="000C1A37" w:rsidRPr="00F95522" w:rsidRDefault="000C1A37" w:rsidP="000C1A37">
      <w:pPr>
        <w:rPr>
          <w:b/>
        </w:rPr>
      </w:pPr>
      <w:proofErr w:type="gramStart"/>
      <w:r w:rsidRPr="00F95522">
        <w:rPr>
          <w:b/>
        </w:rPr>
        <w:t>represent</w:t>
      </w:r>
      <w:proofErr w:type="gramEnd"/>
      <w:r w:rsidRPr="00F95522">
        <w:rPr>
          <w:b/>
        </w:rPr>
        <w:t>? What about its outputs?</w:t>
      </w:r>
    </w:p>
    <w:p w:rsidR="00F95522" w:rsidRDefault="00F95522" w:rsidP="00F95522">
      <w:r>
        <w:t>The inputs and outputs of an RNN layer have specific dimensional requirements, which vary depending on the type of RNN and the specific architecture used. Let's consider the most common type of RNN, the Simple RNN (also known as Elman RNN).</w:t>
      </w:r>
    </w:p>
    <w:p w:rsidR="00F95522" w:rsidRDefault="00F95522" w:rsidP="00F95522"/>
    <w:p w:rsidR="00F95522" w:rsidRDefault="00F95522" w:rsidP="00F95522">
      <w:r>
        <w:t>Inputs of an RNN Layer:</w:t>
      </w:r>
    </w:p>
    <w:p w:rsidR="00F95522" w:rsidRDefault="00F95522" w:rsidP="00F95522"/>
    <w:p w:rsidR="00F95522" w:rsidRDefault="00F95522" w:rsidP="00F95522">
      <w:r>
        <w:t>Sequence Length (T): The first dimension of the input to an RNN layer is the sequence length (T), which represents the number of time steps in the input sequence. It determines how many elements (</w:t>
      </w:r>
      <w:proofErr w:type="spellStart"/>
      <w:r>
        <w:t>timesteps</w:t>
      </w:r>
      <w:proofErr w:type="spellEnd"/>
      <w:r>
        <w:t>) the RNN will process in a single forward pass.</w:t>
      </w:r>
    </w:p>
    <w:p w:rsidR="00F95522" w:rsidRDefault="00F95522" w:rsidP="00F95522"/>
    <w:p w:rsidR="00F95522" w:rsidRDefault="00F95522" w:rsidP="00F95522">
      <w:r>
        <w:t>Batch Size (B): The second dimension is the batch size (B), which represents the number of sequences processed in parallel during each training batch. It allows for parallelization and more efficient computation, especially on hardware like GPUs.</w:t>
      </w:r>
    </w:p>
    <w:p w:rsidR="00F95522" w:rsidRDefault="00F95522" w:rsidP="00F95522"/>
    <w:p w:rsidR="00F95522" w:rsidRDefault="00F95522" w:rsidP="00F95522">
      <w:r>
        <w:t xml:space="preserve">Feature Dimensions (D): The third dimension represents the feature dimensions (D) of each time step. In the context of natural language processing, it may represent the dimensions of word </w:t>
      </w:r>
      <w:proofErr w:type="spellStart"/>
      <w:r>
        <w:lastRenderedPageBreak/>
        <w:t>embeddings</w:t>
      </w:r>
      <w:proofErr w:type="spellEnd"/>
      <w:r>
        <w:t xml:space="preserve"> or other feature representations. In other applications like time series analysis, it might represent sensor measurements or other relevant features.</w:t>
      </w:r>
    </w:p>
    <w:p w:rsidR="00F95522" w:rsidRDefault="00F95522" w:rsidP="00F95522"/>
    <w:p w:rsidR="00F95522" w:rsidRDefault="00F95522" w:rsidP="00F95522">
      <w:r>
        <w:t xml:space="preserve">Therefore, the input shape of an RNN layer can be represented as (T, B, </w:t>
      </w:r>
      <w:proofErr w:type="gramStart"/>
      <w:r>
        <w:t>D</w:t>
      </w:r>
      <w:proofErr w:type="gramEnd"/>
      <w:r>
        <w:t>).</w:t>
      </w:r>
    </w:p>
    <w:p w:rsidR="00F95522" w:rsidRDefault="00F95522" w:rsidP="00F95522"/>
    <w:p w:rsidR="00F95522" w:rsidRDefault="00F95522" w:rsidP="00F95522">
      <w:r>
        <w:t>Outputs of an RNN Layer:</w:t>
      </w:r>
    </w:p>
    <w:p w:rsidR="00F95522" w:rsidRDefault="00F95522" w:rsidP="00F95522">
      <w:r>
        <w:t>The output of an RNN layer can have different dimensionalities based on the specific task and the configuration of the RNN. For a Simple RNN, the output at each time step will have the following dimensions:</w:t>
      </w:r>
    </w:p>
    <w:p w:rsidR="00F95522" w:rsidRDefault="00F95522" w:rsidP="00F95522"/>
    <w:p w:rsidR="00F95522" w:rsidRDefault="00F95522" w:rsidP="00F95522">
      <w:r>
        <w:t>Sequence Length (T): The output will have the same sequence length as the input. At each time step, the RNN produces an output.</w:t>
      </w:r>
    </w:p>
    <w:p w:rsidR="00F95522" w:rsidRDefault="00F95522" w:rsidP="00F95522"/>
    <w:p w:rsidR="00F95522" w:rsidRDefault="00F95522" w:rsidP="00F95522">
      <w:r>
        <w:t>Batch Size (B): The batch size will remain the same as in the input. The RNN processes sequences in parallel within each batch.</w:t>
      </w:r>
    </w:p>
    <w:p w:rsidR="00F95522" w:rsidRDefault="00F95522" w:rsidP="00F95522"/>
    <w:p w:rsidR="00F95522" w:rsidRDefault="00F95522" w:rsidP="00F95522">
      <w:r>
        <w:t>Number of Units (H): The output at each time step will have a certain number of units (H). The value of H is determined by the number of hidden units or neurons in the RNN layer.</w:t>
      </w:r>
    </w:p>
    <w:p w:rsidR="00F95522" w:rsidRDefault="00F95522" w:rsidP="00F95522"/>
    <w:p w:rsidR="00F95522" w:rsidRDefault="00F95522" w:rsidP="00F95522">
      <w:r>
        <w:t xml:space="preserve">Therefore, the output shape of an RNN layer at each time step can be represented as (T, B, </w:t>
      </w:r>
      <w:proofErr w:type="gramStart"/>
      <w:r>
        <w:t>H</w:t>
      </w:r>
      <w:proofErr w:type="gramEnd"/>
      <w:r>
        <w:t>).</w:t>
      </w:r>
    </w:p>
    <w:p w:rsidR="00F95522" w:rsidRDefault="00F95522" w:rsidP="00F95522"/>
    <w:p w:rsidR="00F95522" w:rsidRDefault="00F95522" w:rsidP="00F95522">
      <w:r>
        <w:t>It's important to note that the dimensions may change for more advanced RNN architectures, such as LSTM (Long Short-Term Memory) and GRU (Gated Recurrent Unit), which introduce additional control gates and memory cells, affecting the output shape. However, the general idea remains consistent: the inputs are 3-dimensional (T, B, D), and the outputs are 3-dimensional (T, B, H), where T represents the sequence length, B is the batch size, D is the feature dimensions of each time step, and H is the number of units in the RNN layer.</w:t>
      </w:r>
    </w:p>
    <w:p w:rsidR="00F95522" w:rsidRDefault="00F95522" w:rsidP="00F95522"/>
    <w:p w:rsidR="00F95522" w:rsidRDefault="00F95522" w:rsidP="00F95522"/>
    <w:p w:rsidR="00F95522" w:rsidRDefault="00F95522" w:rsidP="00F95522">
      <w:r>
        <w:t>Deep sequence to sequence RNN</w:t>
      </w:r>
    </w:p>
    <w:p w:rsidR="00F95522" w:rsidRDefault="00F95522" w:rsidP="00F95522">
      <w:proofErr w:type="gramStart"/>
      <w:r>
        <w:t>from</w:t>
      </w:r>
      <w:proofErr w:type="gramEnd"/>
      <w:r>
        <w:t xml:space="preserve"> </w:t>
      </w:r>
      <w:proofErr w:type="spellStart"/>
      <w:r>
        <w:t>tensorflow.keras</w:t>
      </w:r>
      <w:proofErr w:type="spellEnd"/>
    </w:p>
    <w:p w:rsidR="00F95522" w:rsidRDefault="00F95522" w:rsidP="00F95522">
      <w:r>
        <w:t xml:space="preserve"> </w:t>
      </w:r>
      <w:proofErr w:type="gramStart"/>
      <w:r>
        <w:t>import</w:t>
      </w:r>
      <w:proofErr w:type="gramEnd"/>
      <w:r>
        <w:t xml:space="preserve"> layers, models</w:t>
      </w:r>
    </w:p>
    <w:p w:rsidR="00F95522" w:rsidRDefault="00F95522" w:rsidP="00F95522"/>
    <w:p w:rsidR="00F95522" w:rsidRDefault="00F95522" w:rsidP="00F95522">
      <w:r>
        <w:t># Input shape: (T, B, D) -&gt; (</w:t>
      </w:r>
      <w:proofErr w:type="spellStart"/>
      <w:r>
        <w:t>sequence_length</w:t>
      </w:r>
      <w:proofErr w:type="spellEnd"/>
      <w:r>
        <w:t xml:space="preserve">, </w:t>
      </w:r>
      <w:proofErr w:type="spellStart"/>
      <w:r>
        <w:t>batch_size</w:t>
      </w:r>
      <w:proofErr w:type="spellEnd"/>
      <w:r>
        <w:t xml:space="preserve">, </w:t>
      </w:r>
      <w:proofErr w:type="spellStart"/>
      <w:proofErr w:type="gramStart"/>
      <w:r>
        <w:t>feature</w:t>
      </w:r>
      <w:proofErr w:type="gramEnd"/>
      <w:r>
        <w:t>_dimensions</w:t>
      </w:r>
      <w:proofErr w:type="spellEnd"/>
      <w:r>
        <w:t>)</w:t>
      </w:r>
    </w:p>
    <w:p w:rsidR="00F95522" w:rsidRDefault="00F95522" w:rsidP="00F95522"/>
    <w:p w:rsidR="00F95522" w:rsidRDefault="00F95522" w:rsidP="00F95522">
      <w:proofErr w:type="gramStart"/>
      <w:r>
        <w:lastRenderedPageBreak/>
        <w:t>model</w:t>
      </w:r>
      <w:proofErr w:type="gramEnd"/>
      <w:r>
        <w:t xml:space="preserve"> = </w:t>
      </w:r>
      <w:proofErr w:type="spellStart"/>
      <w:r>
        <w:t>models.Sequential</w:t>
      </w:r>
      <w:proofErr w:type="spellEnd"/>
      <w:r>
        <w:t>([</w:t>
      </w:r>
    </w:p>
    <w:p w:rsidR="00F95522" w:rsidRDefault="00F95522" w:rsidP="00F95522">
      <w:r>
        <w:t xml:space="preserve">    </w:t>
      </w:r>
      <w:proofErr w:type="spellStart"/>
      <w:proofErr w:type="gramStart"/>
      <w:r>
        <w:t>layers.SimpleRNN</w:t>
      </w:r>
      <w:proofErr w:type="spellEnd"/>
      <w:r>
        <w:t>(</w:t>
      </w:r>
      <w:proofErr w:type="gramEnd"/>
      <w:r>
        <w:t xml:space="preserve">64, </w:t>
      </w:r>
      <w:proofErr w:type="spellStart"/>
      <w:r>
        <w:t>return_sequences</w:t>
      </w:r>
      <w:proofErr w:type="spellEnd"/>
      <w:r>
        <w:t xml:space="preserve">=True, </w:t>
      </w:r>
      <w:proofErr w:type="spellStart"/>
      <w:r>
        <w:t>input_shape</w:t>
      </w:r>
      <w:proofErr w:type="spellEnd"/>
      <w:r>
        <w:t>=(</w:t>
      </w:r>
      <w:proofErr w:type="spellStart"/>
      <w:r>
        <w:t>sequence_length</w:t>
      </w:r>
      <w:proofErr w:type="spellEnd"/>
      <w:r>
        <w:t xml:space="preserve">, </w:t>
      </w:r>
      <w:proofErr w:type="spellStart"/>
      <w:r>
        <w:t>feature_dimensions</w:t>
      </w:r>
      <w:proofErr w:type="spellEnd"/>
      <w:r>
        <w:t>)),</w:t>
      </w:r>
    </w:p>
    <w:p w:rsidR="00F95522" w:rsidRDefault="00F95522" w:rsidP="00F95522">
      <w:r>
        <w:t xml:space="preserve">    </w:t>
      </w:r>
      <w:proofErr w:type="spellStart"/>
      <w:proofErr w:type="gramStart"/>
      <w:r>
        <w:t>layers.SimpleRNN</w:t>
      </w:r>
      <w:proofErr w:type="spellEnd"/>
      <w:r>
        <w:t>(</w:t>
      </w:r>
      <w:proofErr w:type="gramEnd"/>
      <w:r>
        <w:t xml:space="preserve">128, </w:t>
      </w:r>
      <w:proofErr w:type="spellStart"/>
      <w:r>
        <w:t>return_sequences</w:t>
      </w:r>
      <w:proofErr w:type="spellEnd"/>
      <w:r>
        <w:t>=True),</w:t>
      </w:r>
    </w:p>
    <w:p w:rsidR="00F95522" w:rsidRDefault="00F95522" w:rsidP="00F95522">
      <w:r>
        <w:t xml:space="preserve">    </w:t>
      </w:r>
      <w:proofErr w:type="spellStart"/>
      <w:proofErr w:type="gramStart"/>
      <w:r>
        <w:t>layers.SimpleRNN</w:t>
      </w:r>
      <w:proofErr w:type="spellEnd"/>
      <w:r>
        <w:t>(</w:t>
      </w:r>
      <w:proofErr w:type="gramEnd"/>
      <w:r>
        <w:t xml:space="preserve">256, </w:t>
      </w:r>
      <w:proofErr w:type="spellStart"/>
      <w:r>
        <w:t>return_sequences</w:t>
      </w:r>
      <w:proofErr w:type="spellEnd"/>
      <w:r>
        <w:t>=False)  # Output shape will be (B, 256)</w:t>
      </w:r>
    </w:p>
    <w:p w:rsidR="00F95522" w:rsidRDefault="00F95522" w:rsidP="00F95522">
      <w:r>
        <w:t xml:space="preserve">    # </w:t>
      </w:r>
      <w:proofErr w:type="spellStart"/>
      <w:r>
        <w:t>return_sequences</w:t>
      </w:r>
      <w:proofErr w:type="spellEnd"/>
      <w:r>
        <w:t>=False for the last layer to get sequence-to-vector output</w:t>
      </w:r>
    </w:p>
    <w:p w:rsidR="00F95522" w:rsidRDefault="00F95522" w:rsidP="00F95522">
      <w:r>
        <w:t>])</w:t>
      </w:r>
    </w:p>
    <w:p w:rsidR="00F95522" w:rsidRDefault="00F95522" w:rsidP="00F95522"/>
    <w:p w:rsidR="00F95522" w:rsidRDefault="00F95522" w:rsidP="00F95522">
      <w:r>
        <w:t>Sequence to Vector RNN</w:t>
      </w:r>
    </w:p>
    <w:p w:rsidR="00F95522" w:rsidRDefault="00F95522" w:rsidP="00F95522">
      <w:proofErr w:type="gramStart"/>
      <w:r>
        <w:t>from</w:t>
      </w:r>
      <w:proofErr w:type="gramEnd"/>
      <w:r>
        <w:t xml:space="preserve"> </w:t>
      </w:r>
      <w:proofErr w:type="spellStart"/>
      <w:r>
        <w:t>tensorflow.keras</w:t>
      </w:r>
      <w:proofErr w:type="spellEnd"/>
      <w:r>
        <w:t xml:space="preserve"> </w:t>
      </w:r>
    </w:p>
    <w:p w:rsidR="00F95522" w:rsidRDefault="00F95522" w:rsidP="00F95522">
      <w:proofErr w:type="gramStart"/>
      <w:r>
        <w:t>import</w:t>
      </w:r>
      <w:proofErr w:type="gramEnd"/>
      <w:r>
        <w:t xml:space="preserve"> layers, models</w:t>
      </w:r>
    </w:p>
    <w:p w:rsidR="00F95522" w:rsidRDefault="00F95522" w:rsidP="00F95522"/>
    <w:p w:rsidR="00F95522" w:rsidRDefault="00F95522" w:rsidP="00F95522">
      <w:r>
        <w:t># Input shape: (T, B, D) -&gt; (</w:t>
      </w:r>
      <w:proofErr w:type="spellStart"/>
      <w:r>
        <w:t>sequence_length</w:t>
      </w:r>
      <w:proofErr w:type="spellEnd"/>
      <w:r>
        <w:t xml:space="preserve">, </w:t>
      </w:r>
      <w:proofErr w:type="spellStart"/>
      <w:r>
        <w:t>batch_size</w:t>
      </w:r>
      <w:proofErr w:type="spellEnd"/>
      <w:r>
        <w:t xml:space="preserve">, </w:t>
      </w:r>
      <w:proofErr w:type="spellStart"/>
      <w:proofErr w:type="gramStart"/>
      <w:r>
        <w:t>feature</w:t>
      </w:r>
      <w:proofErr w:type="gramEnd"/>
      <w:r>
        <w:t>_dimensions</w:t>
      </w:r>
      <w:proofErr w:type="spellEnd"/>
      <w:r>
        <w:t>)</w:t>
      </w:r>
    </w:p>
    <w:p w:rsidR="00F95522" w:rsidRDefault="00F95522" w:rsidP="00F95522"/>
    <w:p w:rsidR="00F95522" w:rsidRDefault="00F95522" w:rsidP="00F95522">
      <w:proofErr w:type="gramStart"/>
      <w:r>
        <w:t>model</w:t>
      </w:r>
      <w:proofErr w:type="gramEnd"/>
      <w:r>
        <w:t xml:space="preserve"> = </w:t>
      </w:r>
      <w:proofErr w:type="spellStart"/>
      <w:r>
        <w:t>models.Sequential</w:t>
      </w:r>
      <w:proofErr w:type="spellEnd"/>
      <w:r>
        <w:t>([</w:t>
      </w:r>
    </w:p>
    <w:p w:rsidR="00F95522" w:rsidRDefault="00F95522" w:rsidP="00F95522">
      <w:r>
        <w:t xml:space="preserve">    </w:t>
      </w:r>
      <w:proofErr w:type="spellStart"/>
      <w:proofErr w:type="gramStart"/>
      <w:r>
        <w:t>layers.SimpleRNN</w:t>
      </w:r>
      <w:proofErr w:type="spellEnd"/>
      <w:r>
        <w:t>(</w:t>
      </w:r>
      <w:proofErr w:type="gramEnd"/>
      <w:r>
        <w:t xml:space="preserve">64, </w:t>
      </w:r>
      <w:proofErr w:type="spellStart"/>
      <w:r>
        <w:t>return_sequences</w:t>
      </w:r>
      <w:proofErr w:type="spellEnd"/>
      <w:r>
        <w:t xml:space="preserve">=True, </w:t>
      </w:r>
      <w:proofErr w:type="spellStart"/>
      <w:r>
        <w:t>input_shape</w:t>
      </w:r>
      <w:proofErr w:type="spellEnd"/>
      <w:r>
        <w:t>=(</w:t>
      </w:r>
      <w:proofErr w:type="spellStart"/>
      <w:r>
        <w:t>sequence_length</w:t>
      </w:r>
      <w:proofErr w:type="spellEnd"/>
      <w:r>
        <w:t xml:space="preserve">, </w:t>
      </w:r>
      <w:proofErr w:type="spellStart"/>
      <w:r>
        <w:t>feature_dimensions</w:t>
      </w:r>
      <w:proofErr w:type="spellEnd"/>
      <w:r>
        <w:t>)),</w:t>
      </w:r>
    </w:p>
    <w:p w:rsidR="00F95522" w:rsidRDefault="00F95522" w:rsidP="00F95522">
      <w:r>
        <w:t xml:space="preserve">    </w:t>
      </w:r>
      <w:proofErr w:type="spellStart"/>
      <w:proofErr w:type="gramStart"/>
      <w:r>
        <w:t>layers.SimpleRNN</w:t>
      </w:r>
      <w:proofErr w:type="spellEnd"/>
      <w:r>
        <w:t>(</w:t>
      </w:r>
      <w:proofErr w:type="gramEnd"/>
      <w:r>
        <w:t xml:space="preserve">128, </w:t>
      </w:r>
      <w:proofErr w:type="spellStart"/>
      <w:r>
        <w:t>return_sequences</w:t>
      </w:r>
      <w:proofErr w:type="spellEnd"/>
      <w:r>
        <w:t>=True),</w:t>
      </w:r>
    </w:p>
    <w:p w:rsidR="00F95522" w:rsidRDefault="00F95522" w:rsidP="00F95522">
      <w:r>
        <w:t xml:space="preserve">    </w:t>
      </w:r>
      <w:proofErr w:type="spellStart"/>
      <w:proofErr w:type="gramStart"/>
      <w:r>
        <w:t>layers.SimpleRNN</w:t>
      </w:r>
      <w:proofErr w:type="spellEnd"/>
      <w:r>
        <w:t>(</w:t>
      </w:r>
      <w:proofErr w:type="gramEnd"/>
      <w:r>
        <w:t xml:space="preserve">256, </w:t>
      </w:r>
      <w:proofErr w:type="spellStart"/>
      <w:r>
        <w:t>return_sequences</w:t>
      </w:r>
      <w:proofErr w:type="spellEnd"/>
      <w:r>
        <w:t>=False)  # Output shape will be (B, 256)</w:t>
      </w:r>
    </w:p>
    <w:p w:rsidR="00F95522" w:rsidRDefault="00F95522" w:rsidP="00F95522">
      <w:r>
        <w:t xml:space="preserve">    # </w:t>
      </w:r>
      <w:proofErr w:type="spellStart"/>
      <w:r>
        <w:t>return_sequences</w:t>
      </w:r>
      <w:proofErr w:type="spellEnd"/>
      <w:r>
        <w:t>=False for the last layer to get sequence-to-vector output</w:t>
      </w:r>
    </w:p>
    <w:p w:rsidR="00F95522" w:rsidRDefault="00F95522" w:rsidP="00F95522">
      <w:r>
        <w:t>])</w:t>
      </w:r>
    </w:p>
    <w:p w:rsidR="00F95522" w:rsidRDefault="00F95522" w:rsidP="00F95522"/>
    <w:p w:rsidR="00F95522" w:rsidRPr="00F95522" w:rsidRDefault="00F95522" w:rsidP="00F95522">
      <w:pPr>
        <w:rPr>
          <w:b/>
        </w:rPr>
      </w:pPr>
      <w:r w:rsidRPr="00F95522">
        <w:rPr>
          <w:b/>
        </w:rPr>
        <w:t>What are the main difficulties when training RNNs? How can you handle them?</w:t>
      </w:r>
    </w:p>
    <w:p w:rsidR="00F95522" w:rsidRDefault="00F95522" w:rsidP="00F95522">
      <w:r>
        <w:t>Training Recurrent Neural Networks (RNNs) comes with several challenges, some of which include:</w:t>
      </w:r>
    </w:p>
    <w:p w:rsidR="00F95522" w:rsidRDefault="00F95522" w:rsidP="00F95522"/>
    <w:p w:rsidR="00F95522" w:rsidRDefault="00F95522" w:rsidP="00F95522">
      <w:r>
        <w:t>1. **Vanishing and Exploding Gradients</w:t>
      </w:r>
      <w:proofErr w:type="gramStart"/>
      <w:r>
        <w:t>:*</w:t>
      </w:r>
      <w:proofErr w:type="gramEnd"/>
      <w:r>
        <w:t>* RNNs are prone to vanishing and exploding gradient problems, especially in deep architectures or when using certain activation functions. The gradients may become too small, making it challenging for the model to learn long-range dependencies, or they may become too large, leading to unstable training.</w:t>
      </w:r>
    </w:p>
    <w:p w:rsidR="00F95522" w:rsidRDefault="00F95522" w:rsidP="00F95522"/>
    <w:p w:rsidR="00F95522" w:rsidRDefault="00F95522" w:rsidP="00F95522">
      <w:r>
        <w:t xml:space="preserve">   **Handling**: Techniques like LSTM (Long Short-Term Memory) and GRU (Gated Recurrent Unit) are designed to mitigate the vanishing gradient problem. Additionally, gradient clipping can be applied to limit the magnitude of gradients during training, preventing explosion.</w:t>
      </w:r>
    </w:p>
    <w:p w:rsidR="00F95522" w:rsidRDefault="00F95522" w:rsidP="00F95522"/>
    <w:p w:rsidR="00F95522" w:rsidRDefault="00F95522" w:rsidP="00F95522">
      <w:r>
        <w:t>2. **Long-Term Dependencies</w:t>
      </w:r>
      <w:proofErr w:type="gramStart"/>
      <w:r>
        <w:t>:*</w:t>
      </w:r>
      <w:proofErr w:type="gramEnd"/>
      <w:r>
        <w:t>* Capturing long-term dependencies in sequences can be difficult for standard RNNs. They tend to perform better on short-range dependencies, while struggling to remember relevant information over long distances.</w:t>
      </w:r>
    </w:p>
    <w:p w:rsidR="00F95522" w:rsidRDefault="00F95522" w:rsidP="00F95522"/>
    <w:p w:rsidR="00F95522" w:rsidRDefault="00F95522" w:rsidP="00F95522">
      <w:r>
        <w:t xml:space="preserve">   **Handling**: Architectures like LSTM and GRU, which include gating mechanisms, are specifically designed to address long-term dependencies and are better suited for tasks requiring long-range information retention.</w:t>
      </w:r>
    </w:p>
    <w:p w:rsidR="00F95522" w:rsidRDefault="00F95522" w:rsidP="00F95522"/>
    <w:p w:rsidR="00F95522" w:rsidRDefault="00F95522" w:rsidP="00F95522">
      <w:r>
        <w:t>3. **Training Time and Computational Complexity</w:t>
      </w:r>
      <w:proofErr w:type="gramStart"/>
      <w:r>
        <w:t>:*</w:t>
      </w:r>
      <w:proofErr w:type="gramEnd"/>
      <w:r>
        <w:t>* RNNs can be computationally expensive to train, particularly when dealing with long sequences or deep architectures.</w:t>
      </w:r>
    </w:p>
    <w:p w:rsidR="00F95522" w:rsidRDefault="00F95522" w:rsidP="00F95522"/>
    <w:p w:rsidR="00F95522" w:rsidRDefault="00F95522" w:rsidP="00F95522">
      <w:r>
        <w:t xml:space="preserve">   **Handling**: Techniques like truncated </w:t>
      </w:r>
      <w:proofErr w:type="spellStart"/>
      <w:r>
        <w:t>backpropagation</w:t>
      </w:r>
      <w:proofErr w:type="spellEnd"/>
      <w:r>
        <w:t xml:space="preserve"> through time and batch processing can be used to reduce the computational burden and speed up training.</w:t>
      </w:r>
    </w:p>
    <w:p w:rsidR="00F95522" w:rsidRDefault="00F95522" w:rsidP="00F95522"/>
    <w:p w:rsidR="00F95522" w:rsidRDefault="00F95522" w:rsidP="00F95522">
      <w:r>
        <w:t>4. **</w:t>
      </w:r>
      <w:proofErr w:type="spellStart"/>
      <w:r>
        <w:t>Overfitting</w:t>
      </w:r>
      <w:proofErr w:type="spellEnd"/>
      <w:proofErr w:type="gramStart"/>
      <w:r>
        <w:t>:*</w:t>
      </w:r>
      <w:proofErr w:type="gramEnd"/>
      <w:r>
        <w:t xml:space="preserve">* RNNs can be susceptible to </w:t>
      </w:r>
      <w:proofErr w:type="spellStart"/>
      <w:r>
        <w:t>overfitting</w:t>
      </w:r>
      <w:proofErr w:type="spellEnd"/>
      <w:r>
        <w:t>, especially when dealing with small datasets or complex models.</w:t>
      </w:r>
    </w:p>
    <w:p w:rsidR="00F95522" w:rsidRDefault="00F95522" w:rsidP="00F95522"/>
    <w:p w:rsidR="00F95522" w:rsidRDefault="00F95522" w:rsidP="00F95522">
      <w:r>
        <w:t xml:space="preserve">   **Handling**: Regularization techniques such as dropout, L2 regularization, and early stopping can help mitigate </w:t>
      </w:r>
      <w:proofErr w:type="spellStart"/>
      <w:r>
        <w:t>overfitting</w:t>
      </w:r>
      <w:proofErr w:type="spellEnd"/>
      <w:r>
        <w:t>.</w:t>
      </w:r>
    </w:p>
    <w:p w:rsidR="00F95522" w:rsidRDefault="00F95522" w:rsidP="00F95522"/>
    <w:p w:rsidR="00F95522" w:rsidRDefault="00F95522" w:rsidP="00F95522">
      <w:r>
        <w:t xml:space="preserve">5. **Data </w:t>
      </w:r>
      <w:proofErr w:type="spellStart"/>
      <w:r>
        <w:t>Preprocessing</w:t>
      </w:r>
      <w:proofErr w:type="spellEnd"/>
      <w:r>
        <w:t xml:space="preserve"> and Padding</w:t>
      </w:r>
      <w:proofErr w:type="gramStart"/>
      <w:r>
        <w:t>:*</w:t>
      </w:r>
      <w:proofErr w:type="gramEnd"/>
      <w:r>
        <w:t>* Dealing with sequences of varying lengths requires padding or truncation of input sequences, which can affect model performance.</w:t>
      </w:r>
    </w:p>
    <w:p w:rsidR="00F95522" w:rsidRDefault="00F95522" w:rsidP="00F95522"/>
    <w:p w:rsidR="00F95522" w:rsidRDefault="00F95522" w:rsidP="00F95522">
      <w:r>
        <w:t xml:space="preserve">   **Handling**: Techniques like padding and masking are used to handle sequences of different lengths during </w:t>
      </w:r>
      <w:proofErr w:type="spellStart"/>
      <w:r>
        <w:t>preprocessing</w:t>
      </w:r>
      <w:proofErr w:type="spellEnd"/>
      <w:r>
        <w:t>. Dynamic RNNs can be used to process variable-length sequences without the need for padding.</w:t>
      </w:r>
    </w:p>
    <w:p w:rsidR="00F95522" w:rsidRDefault="00F95522" w:rsidP="00F95522"/>
    <w:p w:rsidR="00F95522" w:rsidRDefault="00F95522" w:rsidP="00F95522">
      <w:r>
        <w:t>6. **Choosing the Right Architecture</w:t>
      </w:r>
      <w:proofErr w:type="gramStart"/>
      <w:r>
        <w:t>:*</w:t>
      </w:r>
      <w:proofErr w:type="gramEnd"/>
      <w:r>
        <w:t xml:space="preserve">* Selecting the appropriate RNN architecture and </w:t>
      </w:r>
      <w:proofErr w:type="spellStart"/>
      <w:r>
        <w:t>hyperparameters</w:t>
      </w:r>
      <w:proofErr w:type="spellEnd"/>
      <w:r>
        <w:t xml:space="preserve"> for a specific task is not always straightforward.</w:t>
      </w:r>
    </w:p>
    <w:p w:rsidR="00F95522" w:rsidRDefault="00F95522" w:rsidP="00F95522"/>
    <w:p w:rsidR="00F95522" w:rsidRDefault="00F95522" w:rsidP="00F95522">
      <w:r>
        <w:t xml:space="preserve">   **Handling**: Experimentation and </w:t>
      </w:r>
      <w:proofErr w:type="spellStart"/>
      <w:r>
        <w:t>hyperparameter</w:t>
      </w:r>
      <w:proofErr w:type="spellEnd"/>
      <w:r>
        <w:t xml:space="preserve"> tuning are crucial to finding the optimal architecture and settings for a given task. Techniques like cross-validation can aid in this process.</w:t>
      </w:r>
    </w:p>
    <w:p w:rsidR="00F95522" w:rsidRDefault="00F95522" w:rsidP="00F95522"/>
    <w:p w:rsidR="00F95522" w:rsidRDefault="00F95522" w:rsidP="00F95522">
      <w:r>
        <w:t>7. **Learning Short-Term Patterns</w:t>
      </w:r>
      <w:proofErr w:type="gramStart"/>
      <w:r>
        <w:t>:*</w:t>
      </w:r>
      <w:proofErr w:type="gramEnd"/>
      <w:r>
        <w:t>* RNNs may quickly learn short-term patterns in sequences while failing to capture more complex long-term dependencies.</w:t>
      </w:r>
    </w:p>
    <w:p w:rsidR="00F95522" w:rsidRDefault="00F95522" w:rsidP="00F95522"/>
    <w:p w:rsidR="00F95522" w:rsidRDefault="00F95522" w:rsidP="00F95522">
      <w:r>
        <w:t xml:space="preserve">   **Handling**: </w:t>
      </w:r>
      <w:proofErr w:type="spellStart"/>
      <w:r>
        <w:t>Ensembling</w:t>
      </w:r>
      <w:proofErr w:type="spellEnd"/>
      <w:r>
        <w:t xml:space="preserve"> multiple RNNs, using attention mechanisms, or combining RNNs with other architectures like transformers can improve the model's ability to capture both short and long-term patterns.</w:t>
      </w:r>
    </w:p>
    <w:p w:rsidR="00F95522" w:rsidRDefault="00F95522" w:rsidP="00F95522"/>
    <w:p w:rsidR="00F95522" w:rsidRDefault="00F95522" w:rsidP="00F95522">
      <w:r>
        <w:t>8. **Sparse Gradients and Overlapping Sequences</w:t>
      </w:r>
      <w:proofErr w:type="gramStart"/>
      <w:r>
        <w:t>:*</w:t>
      </w:r>
      <w:proofErr w:type="gramEnd"/>
      <w:r>
        <w:t>* In scenarios with sparse gradients and overlapping sequences, it may be challenging to update the model effectively.</w:t>
      </w:r>
    </w:p>
    <w:p w:rsidR="00F95522" w:rsidRDefault="00F95522" w:rsidP="00F95522"/>
    <w:p w:rsidR="00F95522" w:rsidRDefault="00F95522" w:rsidP="00F95522">
      <w:r>
        <w:t xml:space="preserve">   **Handling**: Careful batch creation, using larger batch sizes, or using attention mechanisms to focus on important parts of the sequences can help address this issue.</w:t>
      </w:r>
    </w:p>
    <w:p w:rsidR="00F95522" w:rsidRDefault="00F95522" w:rsidP="00F95522"/>
    <w:p w:rsidR="00F95522" w:rsidRDefault="00F95522" w:rsidP="00F95522">
      <w:r>
        <w:t xml:space="preserve">Handling these challenges often requires a combination of architectural choices, </w:t>
      </w:r>
      <w:proofErr w:type="spellStart"/>
      <w:r>
        <w:t>hyperparameter</w:t>
      </w:r>
      <w:proofErr w:type="spellEnd"/>
      <w:r>
        <w:t xml:space="preserve"> tuning, regularization techniques, and problem-specific adjustments. Experimentation and careful analysis of the model's performance are essential to overcoming these difficulties and training successful RNNs.</w:t>
      </w:r>
    </w:p>
    <w:p w:rsidR="00F95522" w:rsidRPr="00D32C28" w:rsidRDefault="00F95522" w:rsidP="00F95522">
      <w:pPr>
        <w:rPr>
          <w:b/>
        </w:rPr>
      </w:pPr>
    </w:p>
    <w:p w:rsidR="00D32C28" w:rsidRDefault="00D32C28" w:rsidP="00F95522">
      <w:r w:rsidRPr="00D32C28">
        <w:rPr>
          <w:b/>
        </w:rPr>
        <w:t>Why would you want to use 1D convolutional layers in an RNN?</w:t>
      </w:r>
      <w:r>
        <w:br/>
      </w:r>
    </w:p>
    <w:p w:rsidR="00F95522" w:rsidRDefault="00F95522" w:rsidP="00F95522">
      <w:r>
        <w:tab/>
      </w:r>
      <w:r>
        <w:t>Using 1D convolutional layers in combination with RNNs can be beneficial for certain sequence processing tasks. The primary reasons for using 1D convolutional layers in an RNN are as follows:</w:t>
      </w:r>
    </w:p>
    <w:p w:rsidR="00F95522" w:rsidRDefault="00F95522" w:rsidP="00F95522"/>
    <w:p w:rsidR="00F95522" w:rsidRDefault="00F95522" w:rsidP="00F95522">
      <w:r>
        <w:t>1. **Local Feature Extraction</w:t>
      </w:r>
      <w:proofErr w:type="gramStart"/>
      <w:r>
        <w:t>:*</w:t>
      </w:r>
      <w:proofErr w:type="gramEnd"/>
      <w:r>
        <w:t>* 1D convolutional layers are good at capturing local patterns and features in a sequence. By applying small convolutional filters over the input sequence, the model can detect local patterns that might be relevant to the task.</w:t>
      </w:r>
    </w:p>
    <w:p w:rsidR="00F95522" w:rsidRDefault="00F95522" w:rsidP="00F95522"/>
    <w:p w:rsidR="00F95522" w:rsidRDefault="00F95522" w:rsidP="00F95522">
      <w:r>
        <w:t>2. **Reduce Sequence Length</w:t>
      </w:r>
      <w:proofErr w:type="gramStart"/>
      <w:r>
        <w:t>:*</w:t>
      </w:r>
      <w:proofErr w:type="gramEnd"/>
      <w:r>
        <w:t>* Convolutional layers with pooling operations can help reduce the sequence length while retaining important features. This can be particularly useful when dealing with long sequences or when the computational resources are limited.</w:t>
      </w:r>
    </w:p>
    <w:p w:rsidR="00F95522" w:rsidRDefault="00F95522" w:rsidP="00F95522"/>
    <w:p w:rsidR="00F95522" w:rsidRDefault="00F95522" w:rsidP="00F95522">
      <w:r>
        <w:t>3. **Parallel Processing</w:t>
      </w:r>
      <w:proofErr w:type="gramStart"/>
      <w:r>
        <w:t>:*</w:t>
      </w:r>
      <w:proofErr w:type="gramEnd"/>
      <w:r>
        <w:t>* Convolutional layers can process multiple parts of the sequence in parallel, whereas RNNs are inherently sequential and process one element at a time. This parallel processing can lead to faster computation and more efficient use of hardware resources.</w:t>
      </w:r>
    </w:p>
    <w:p w:rsidR="00F95522" w:rsidRDefault="00F95522" w:rsidP="00F95522"/>
    <w:p w:rsidR="00F95522" w:rsidRDefault="00F95522" w:rsidP="00F95522">
      <w:r>
        <w:t>4. **Feature Combination</w:t>
      </w:r>
      <w:proofErr w:type="gramStart"/>
      <w:r>
        <w:t>:*</w:t>
      </w:r>
      <w:proofErr w:type="gramEnd"/>
      <w:r>
        <w:t>* The combination of 1D convolutional layers and RNNs allows the model to capture both local and global dependencies in the input sequence. The convolutional layers can extract local features, while the RNNs can model long-term dependencies and sequential patterns.</w:t>
      </w:r>
    </w:p>
    <w:p w:rsidR="00F95522" w:rsidRDefault="00F95522" w:rsidP="00F95522"/>
    <w:p w:rsidR="00F95522" w:rsidRDefault="00F95522" w:rsidP="00F95522">
      <w:r>
        <w:t>5. **Extract Hierarchical Features:** By using multiple convolutional layers with increasing receptive fields, the model can learn hierarchical features, where lower layers capture local patterns, and higher layers capture more abstract and global patterns.</w:t>
      </w:r>
    </w:p>
    <w:p w:rsidR="00F95522" w:rsidRDefault="00F95522" w:rsidP="00F95522"/>
    <w:p w:rsidR="00F95522" w:rsidRDefault="00F95522" w:rsidP="00F95522">
      <w:r>
        <w:t>6. **</w:t>
      </w:r>
      <w:proofErr w:type="spellStart"/>
      <w:r>
        <w:t>Preprocessing</w:t>
      </w:r>
      <w:proofErr w:type="spellEnd"/>
      <w:r>
        <w:t xml:space="preserve">:** 1D convolutional layers can be used for </w:t>
      </w:r>
      <w:proofErr w:type="spellStart"/>
      <w:r>
        <w:t>preprocessing</w:t>
      </w:r>
      <w:proofErr w:type="spellEnd"/>
      <w:r>
        <w:t xml:space="preserve"> the input sequence, transforming it into a more compact representation before feeding it into the RNN. This can help in reducing the computational burden of the RNN and improve its ability to process the sequence effectively.</w:t>
      </w:r>
    </w:p>
    <w:p w:rsidR="00F95522" w:rsidRDefault="00F95522" w:rsidP="00F95522"/>
    <w:p w:rsidR="00F95522" w:rsidRDefault="00F95522" w:rsidP="00F95522">
      <w:r>
        <w:t>Applications of combining 1D convolutional layers with RNNs include speech recognition, natural language processing tasks, time series analysis, and any other tasks that involve sequential data.</w:t>
      </w:r>
    </w:p>
    <w:p w:rsidR="00F95522" w:rsidRDefault="00F95522" w:rsidP="00F95522"/>
    <w:p w:rsidR="00F95522" w:rsidRDefault="00F95522" w:rsidP="00F95522">
      <w:r>
        <w:t>It's important to note that the effectiveness of using 1D convolutional layers in combination with RNNs depends on the specific task and dataset. In some cases, using 1D convolutions before RNNs can significantly improve performance, while in other cases, using RNNs alone might be sufficient. Experimentation and evaluation on the specific task at hand are essential to determine the best architecture for the given problem.</w:t>
      </w:r>
    </w:p>
    <w:p w:rsidR="00F95522" w:rsidRDefault="00F95522" w:rsidP="00F95522"/>
    <w:p w:rsidR="000C1A37" w:rsidRPr="00D32C28" w:rsidRDefault="00D32C28" w:rsidP="000C1A37">
      <w:pPr>
        <w:rPr>
          <w:b/>
        </w:rPr>
      </w:pPr>
      <w:r w:rsidRPr="00D32C28">
        <w:rPr>
          <w:b/>
        </w:rPr>
        <w:t>Which neural network architecture could you use to classify videos?</w:t>
      </w:r>
    </w:p>
    <w:p w:rsidR="000C1A37" w:rsidRPr="00D32C28" w:rsidRDefault="000C1A37" w:rsidP="000C1A37">
      <w:pPr>
        <w:rPr>
          <w:b/>
        </w:rPr>
      </w:pPr>
    </w:p>
    <w:p w:rsidR="00D32C28" w:rsidRPr="00D32C28" w:rsidRDefault="00D32C28" w:rsidP="00D32C28">
      <w:r w:rsidRPr="00D32C28">
        <w:t>3D Convolutional Neural Networks (3D CNNs): 3D CNNs extend the concept of 2D CNNs to handle spatiotemporal information in videos. They perform 3D convolutions over both spatial and temporal dimensions, allowing them to capture spatial patterns and temporal dynamics in video frames. 3D CNNs are well-suited for action recognition and video-based tasks.</w:t>
      </w:r>
    </w:p>
    <w:p w:rsidR="00D32C28" w:rsidRPr="00D32C28" w:rsidRDefault="00D32C28" w:rsidP="00D32C28"/>
    <w:p w:rsidR="00D32C28" w:rsidRPr="00D32C28" w:rsidRDefault="00D32C28" w:rsidP="00D32C28">
      <w:r w:rsidRPr="00D32C28">
        <w:t>Two-Stream Networks: Two-stream networks consist of two separate neural networks: one for processing spatial (RGB frames) information using 2D CNNs and another for capturing temporal (optical flow) information using 2D CNNs or other flow-specific models. The outputs from both streams are combined to make the final prediction. This architecture is commonly used for action recognition in videos.</w:t>
      </w:r>
    </w:p>
    <w:p w:rsidR="00D32C28" w:rsidRPr="00D32C28" w:rsidRDefault="00D32C28" w:rsidP="00D32C28"/>
    <w:p w:rsidR="00D32C28" w:rsidRPr="00D32C28" w:rsidRDefault="00D32C28" w:rsidP="00D32C28">
      <w:r w:rsidRPr="00D32C28">
        <w:t>Long Short-Term Memory (LSTM) Networks: LSTM networks are recurrent neural networks (RNNs) that can capture temporal dependencies and long-term patterns in sequential data. When applied to video classification, LSTMs can process temporal sequences of frame-level features to make predictions.</w:t>
      </w:r>
    </w:p>
    <w:p w:rsidR="00D32C28" w:rsidRPr="00D32C28" w:rsidRDefault="00D32C28" w:rsidP="00D32C28"/>
    <w:p w:rsidR="00D32C28" w:rsidRPr="00D32C28" w:rsidRDefault="00D32C28" w:rsidP="00D32C28">
      <w:proofErr w:type="spellStart"/>
      <w:r w:rsidRPr="00D32C28">
        <w:lastRenderedPageBreak/>
        <w:t>ConvLSTM</w:t>
      </w:r>
      <w:proofErr w:type="spellEnd"/>
      <w:r w:rsidRPr="00D32C28">
        <w:t xml:space="preserve">: </w:t>
      </w:r>
      <w:proofErr w:type="spellStart"/>
      <w:r w:rsidRPr="00D32C28">
        <w:t>ConvLSTM</w:t>
      </w:r>
      <w:proofErr w:type="spellEnd"/>
      <w:r w:rsidRPr="00D32C28">
        <w:t xml:space="preserve"> is an extension of LSTM that incorporates convolutional operations into the LSTM cells. It is particularly useful for video data, as it can capture both spatial and temporal information within a unified framework.</w:t>
      </w:r>
    </w:p>
    <w:p w:rsidR="00D32C28" w:rsidRPr="00D32C28" w:rsidRDefault="00D32C28" w:rsidP="00D32C28"/>
    <w:p w:rsidR="00D32C28" w:rsidRPr="00D32C28" w:rsidRDefault="00D32C28" w:rsidP="00D32C28">
      <w:r w:rsidRPr="00D32C28">
        <w:t>Transformers: Transformers are originally designed for natural language processing, but they have been adapted for video classification tasks as well. Video transformers can process spatiotemporal patches of frames and attend to relevant information across time and space, making them effective for action recognition and video understanding.</w:t>
      </w:r>
    </w:p>
    <w:p w:rsidR="00D32C28" w:rsidRPr="00D32C28" w:rsidRDefault="00D32C28" w:rsidP="00D32C28"/>
    <w:p w:rsidR="00D32C28" w:rsidRPr="00D32C28" w:rsidRDefault="00D32C28" w:rsidP="00D32C28">
      <w:r w:rsidRPr="00D32C28">
        <w:t xml:space="preserve">I3D (Inflated 3D </w:t>
      </w:r>
      <w:proofErr w:type="spellStart"/>
      <w:r w:rsidRPr="00D32C28">
        <w:t>ConvNet</w:t>
      </w:r>
      <w:proofErr w:type="spellEnd"/>
      <w:r w:rsidRPr="00D32C28">
        <w:t xml:space="preserve">): I3D is a popular architecture that inflates 2D CNNs </w:t>
      </w:r>
      <w:proofErr w:type="spellStart"/>
      <w:r w:rsidRPr="00D32C28">
        <w:t>pretrained</w:t>
      </w:r>
      <w:proofErr w:type="spellEnd"/>
      <w:r w:rsidRPr="00D32C28">
        <w:t xml:space="preserve"> on </w:t>
      </w:r>
      <w:proofErr w:type="spellStart"/>
      <w:r w:rsidRPr="00D32C28">
        <w:t>ImageNet</w:t>
      </w:r>
      <w:proofErr w:type="spellEnd"/>
      <w:r w:rsidRPr="00D32C28">
        <w:t xml:space="preserve"> to perform 3D convolutions. It leverages the </w:t>
      </w:r>
      <w:proofErr w:type="spellStart"/>
      <w:r w:rsidRPr="00D32C28">
        <w:t>pretraining</w:t>
      </w:r>
      <w:proofErr w:type="spellEnd"/>
      <w:r w:rsidRPr="00D32C28">
        <w:t xml:space="preserve"> on large image datasets to learn spatiotemporal features from videos effectively.</w:t>
      </w:r>
    </w:p>
    <w:p w:rsidR="00D32C28" w:rsidRPr="00D32C28" w:rsidRDefault="00D32C28" w:rsidP="00D32C28"/>
    <w:p w:rsidR="00D32C28" w:rsidRPr="00D32C28" w:rsidRDefault="00D32C28" w:rsidP="00D32C28">
      <w:r w:rsidRPr="00D32C28">
        <w:t>C3D (3D Convolutional Network): C3D is a pioneering architecture that directly applies 3D convolutions to video frames. It has been widely used for video classification, action recognition, and related tasks.</w:t>
      </w:r>
    </w:p>
    <w:p w:rsidR="00D32C28" w:rsidRPr="00D32C28" w:rsidRDefault="00D32C28" w:rsidP="00D32C28"/>
    <w:p w:rsidR="00D32C28" w:rsidRPr="00D32C28" w:rsidRDefault="00D32C28" w:rsidP="00D32C28">
      <w:r w:rsidRPr="00D32C28">
        <w:t>When selecting the appropriate architecture for video classification, consider factors such as the size of the dataset, the complexity of the task, available computational resources, and the desired level of interpretability. Large-scale video datasets often require architectures with significant model capacity, such as 3D CNNs or transformers, while smaller datasets may benefit from simpler architectures like 2D CNNs combined with LSTMs. Experimentation and evaluation on your specific video dataset are crucial to determine the best-suited architecture for your video classification needs.</w:t>
      </w:r>
    </w:p>
    <w:p w:rsidR="00D32C28" w:rsidRPr="00D32C28" w:rsidRDefault="00D32C28" w:rsidP="00D32C28">
      <w:pPr>
        <w:rPr>
          <w:b/>
        </w:rPr>
      </w:pPr>
    </w:p>
    <w:p w:rsidR="00D32C28" w:rsidRPr="00D32C28" w:rsidRDefault="00D32C28" w:rsidP="00D32C28">
      <w:pPr>
        <w:rPr>
          <w:b/>
        </w:rPr>
      </w:pPr>
    </w:p>
    <w:p w:rsidR="000C1A37" w:rsidRPr="000C1A37" w:rsidRDefault="000C1A37" w:rsidP="000C1A37">
      <w:pPr>
        <w:rPr>
          <w:b/>
        </w:rPr>
      </w:pPr>
      <w:bookmarkStart w:id="0" w:name="_GoBack"/>
      <w:bookmarkEnd w:id="0"/>
    </w:p>
    <w:p w:rsidR="000C1A37" w:rsidRPr="000C1A37" w:rsidRDefault="000C1A37" w:rsidP="000C1A37">
      <w:pPr>
        <w:rPr>
          <w:b/>
        </w:rPr>
      </w:pPr>
    </w:p>
    <w:p w:rsidR="000C1A37" w:rsidRPr="000C1A37" w:rsidRDefault="000C1A37" w:rsidP="000C1A37">
      <w:pPr>
        <w:rPr>
          <w:b/>
        </w:rPr>
      </w:pPr>
    </w:p>
    <w:p w:rsidR="000C1A37" w:rsidRPr="000C1A37" w:rsidRDefault="000C1A37" w:rsidP="000C1A37">
      <w:pPr>
        <w:rPr>
          <w:b/>
        </w:rPr>
      </w:pPr>
    </w:p>
    <w:sectPr w:rsidR="000C1A37" w:rsidRPr="000C1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37"/>
    <w:rsid w:val="000C1A37"/>
    <w:rsid w:val="003244D1"/>
    <w:rsid w:val="00912E44"/>
    <w:rsid w:val="00D32C28"/>
    <w:rsid w:val="00F9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1997C-B724-42D1-90BB-FEB30724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5082">
      <w:bodyDiv w:val="1"/>
      <w:marLeft w:val="0"/>
      <w:marRight w:val="0"/>
      <w:marTop w:val="0"/>
      <w:marBottom w:val="0"/>
      <w:divBdr>
        <w:top w:val="none" w:sz="0" w:space="0" w:color="auto"/>
        <w:left w:val="none" w:sz="0" w:space="0" w:color="auto"/>
        <w:bottom w:val="none" w:sz="0" w:space="0" w:color="auto"/>
        <w:right w:val="none" w:sz="0" w:space="0" w:color="auto"/>
      </w:divBdr>
      <w:divsChild>
        <w:div w:id="442772249">
          <w:marLeft w:val="0"/>
          <w:marRight w:val="0"/>
          <w:marTop w:val="0"/>
          <w:marBottom w:val="0"/>
          <w:divBdr>
            <w:top w:val="single" w:sz="2" w:space="0" w:color="D9D9E3"/>
            <w:left w:val="single" w:sz="2" w:space="0" w:color="D9D9E3"/>
            <w:bottom w:val="single" w:sz="2" w:space="0" w:color="D9D9E3"/>
            <w:right w:val="single" w:sz="2" w:space="0" w:color="D9D9E3"/>
          </w:divBdr>
          <w:divsChild>
            <w:div w:id="763720155">
              <w:marLeft w:val="0"/>
              <w:marRight w:val="0"/>
              <w:marTop w:val="0"/>
              <w:marBottom w:val="0"/>
              <w:divBdr>
                <w:top w:val="single" w:sz="2" w:space="0" w:color="D9D9E3"/>
                <w:left w:val="single" w:sz="2" w:space="0" w:color="D9D9E3"/>
                <w:bottom w:val="single" w:sz="2" w:space="0" w:color="D9D9E3"/>
                <w:right w:val="single" w:sz="2" w:space="0" w:color="D9D9E3"/>
              </w:divBdr>
              <w:divsChild>
                <w:div w:id="508568826">
                  <w:marLeft w:val="0"/>
                  <w:marRight w:val="0"/>
                  <w:marTop w:val="0"/>
                  <w:marBottom w:val="0"/>
                  <w:divBdr>
                    <w:top w:val="single" w:sz="2" w:space="0" w:color="D9D9E3"/>
                    <w:left w:val="single" w:sz="2" w:space="0" w:color="D9D9E3"/>
                    <w:bottom w:val="single" w:sz="2" w:space="0" w:color="D9D9E3"/>
                    <w:right w:val="single" w:sz="2" w:space="0" w:color="D9D9E3"/>
                  </w:divBdr>
                  <w:divsChild>
                    <w:div w:id="120729777">
                      <w:marLeft w:val="0"/>
                      <w:marRight w:val="0"/>
                      <w:marTop w:val="0"/>
                      <w:marBottom w:val="0"/>
                      <w:divBdr>
                        <w:top w:val="single" w:sz="2" w:space="0" w:color="D9D9E3"/>
                        <w:left w:val="single" w:sz="2" w:space="0" w:color="D9D9E3"/>
                        <w:bottom w:val="single" w:sz="2" w:space="0" w:color="D9D9E3"/>
                        <w:right w:val="single" w:sz="2" w:space="0" w:color="D9D9E3"/>
                      </w:divBdr>
                      <w:divsChild>
                        <w:div w:id="848178099">
                          <w:marLeft w:val="0"/>
                          <w:marRight w:val="0"/>
                          <w:marTop w:val="0"/>
                          <w:marBottom w:val="0"/>
                          <w:divBdr>
                            <w:top w:val="single" w:sz="2" w:space="0" w:color="auto"/>
                            <w:left w:val="single" w:sz="2" w:space="0" w:color="auto"/>
                            <w:bottom w:val="single" w:sz="6" w:space="0" w:color="auto"/>
                            <w:right w:val="single" w:sz="2" w:space="0" w:color="auto"/>
                          </w:divBdr>
                          <w:divsChild>
                            <w:div w:id="2583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90882">
                                  <w:marLeft w:val="0"/>
                                  <w:marRight w:val="0"/>
                                  <w:marTop w:val="0"/>
                                  <w:marBottom w:val="0"/>
                                  <w:divBdr>
                                    <w:top w:val="single" w:sz="2" w:space="0" w:color="D9D9E3"/>
                                    <w:left w:val="single" w:sz="2" w:space="0" w:color="D9D9E3"/>
                                    <w:bottom w:val="single" w:sz="2" w:space="0" w:color="D9D9E3"/>
                                    <w:right w:val="single" w:sz="2" w:space="0" w:color="D9D9E3"/>
                                  </w:divBdr>
                                  <w:divsChild>
                                    <w:div w:id="1613711183">
                                      <w:marLeft w:val="0"/>
                                      <w:marRight w:val="0"/>
                                      <w:marTop w:val="0"/>
                                      <w:marBottom w:val="0"/>
                                      <w:divBdr>
                                        <w:top w:val="single" w:sz="2" w:space="0" w:color="D9D9E3"/>
                                        <w:left w:val="single" w:sz="2" w:space="0" w:color="D9D9E3"/>
                                        <w:bottom w:val="single" w:sz="2" w:space="0" w:color="D9D9E3"/>
                                        <w:right w:val="single" w:sz="2" w:space="0" w:color="D9D9E3"/>
                                      </w:divBdr>
                                      <w:divsChild>
                                        <w:div w:id="550658734">
                                          <w:marLeft w:val="0"/>
                                          <w:marRight w:val="0"/>
                                          <w:marTop w:val="0"/>
                                          <w:marBottom w:val="0"/>
                                          <w:divBdr>
                                            <w:top w:val="single" w:sz="2" w:space="0" w:color="D9D9E3"/>
                                            <w:left w:val="single" w:sz="2" w:space="0" w:color="D9D9E3"/>
                                            <w:bottom w:val="single" w:sz="2" w:space="0" w:color="D9D9E3"/>
                                            <w:right w:val="single" w:sz="2" w:space="0" w:color="D9D9E3"/>
                                          </w:divBdr>
                                          <w:divsChild>
                                            <w:div w:id="105824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6290457">
          <w:marLeft w:val="0"/>
          <w:marRight w:val="0"/>
          <w:marTop w:val="0"/>
          <w:marBottom w:val="0"/>
          <w:divBdr>
            <w:top w:val="none" w:sz="0" w:space="0" w:color="auto"/>
            <w:left w:val="none" w:sz="0" w:space="0" w:color="auto"/>
            <w:bottom w:val="none" w:sz="0" w:space="0" w:color="auto"/>
            <w:right w:val="none" w:sz="0" w:space="0" w:color="auto"/>
          </w:divBdr>
        </w:div>
      </w:divsChild>
    </w:div>
    <w:div w:id="89352790">
      <w:bodyDiv w:val="1"/>
      <w:marLeft w:val="0"/>
      <w:marRight w:val="0"/>
      <w:marTop w:val="0"/>
      <w:marBottom w:val="0"/>
      <w:divBdr>
        <w:top w:val="none" w:sz="0" w:space="0" w:color="auto"/>
        <w:left w:val="none" w:sz="0" w:space="0" w:color="auto"/>
        <w:bottom w:val="none" w:sz="0" w:space="0" w:color="auto"/>
        <w:right w:val="none" w:sz="0" w:space="0" w:color="auto"/>
      </w:divBdr>
      <w:divsChild>
        <w:div w:id="1912275995">
          <w:marLeft w:val="0"/>
          <w:marRight w:val="0"/>
          <w:marTop w:val="0"/>
          <w:marBottom w:val="0"/>
          <w:divBdr>
            <w:top w:val="single" w:sz="2" w:space="0" w:color="D9D9E3"/>
            <w:left w:val="single" w:sz="2" w:space="0" w:color="D9D9E3"/>
            <w:bottom w:val="single" w:sz="2" w:space="0" w:color="D9D9E3"/>
            <w:right w:val="single" w:sz="2" w:space="0" w:color="D9D9E3"/>
          </w:divBdr>
          <w:divsChild>
            <w:div w:id="1279989094">
              <w:marLeft w:val="0"/>
              <w:marRight w:val="0"/>
              <w:marTop w:val="0"/>
              <w:marBottom w:val="0"/>
              <w:divBdr>
                <w:top w:val="single" w:sz="2" w:space="0" w:color="D9D9E3"/>
                <w:left w:val="single" w:sz="2" w:space="0" w:color="D9D9E3"/>
                <w:bottom w:val="single" w:sz="2" w:space="0" w:color="D9D9E3"/>
                <w:right w:val="single" w:sz="2" w:space="0" w:color="D9D9E3"/>
              </w:divBdr>
              <w:divsChild>
                <w:div w:id="770277026">
                  <w:marLeft w:val="0"/>
                  <w:marRight w:val="0"/>
                  <w:marTop w:val="0"/>
                  <w:marBottom w:val="0"/>
                  <w:divBdr>
                    <w:top w:val="single" w:sz="2" w:space="0" w:color="D9D9E3"/>
                    <w:left w:val="single" w:sz="2" w:space="0" w:color="D9D9E3"/>
                    <w:bottom w:val="single" w:sz="2" w:space="0" w:color="D9D9E3"/>
                    <w:right w:val="single" w:sz="2" w:space="0" w:color="D9D9E3"/>
                  </w:divBdr>
                  <w:divsChild>
                    <w:div w:id="777531220">
                      <w:marLeft w:val="0"/>
                      <w:marRight w:val="0"/>
                      <w:marTop w:val="0"/>
                      <w:marBottom w:val="0"/>
                      <w:divBdr>
                        <w:top w:val="single" w:sz="2" w:space="0" w:color="D9D9E3"/>
                        <w:left w:val="single" w:sz="2" w:space="0" w:color="D9D9E3"/>
                        <w:bottom w:val="single" w:sz="2" w:space="0" w:color="D9D9E3"/>
                        <w:right w:val="single" w:sz="2" w:space="0" w:color="D9D9E3"/>
                      </w:divBdr>
                      <w:divsChild>
                        <w:div w:id="101270327">
                          <w:marLeft w:val="0"/>
                          <w:marRight w:val="0"/>
                          <w:marTop w:val="0"/>
                          <w:marBottom w:val="0"/>
                          <w:divBdr>
                            <w:top w:val="single" w:sz="2" w:space="0" w:color="auto"/>
                            <w:left w:val="single" w:sz="2" w:space="0" w:color="auto"/>
                            <w:bottom w:val="single" w:sz="6" w:space="0" w:color="auto"/>
                            <w:right w:val="single" w:sz="2" w:space="0" w:color="auto"/>
                          </w:divBdr>
                          <w:divsChild>
                            <w:div w:id="152891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230032">
                                  <w:marLeft w:val="0"/>
                                  <w:marRight w:val="0"/>
                                  <w:marTop w:val="0"/>
                                  <w:marBottom w:val="0"/>
                                  <w:divBdr>
                                    <w:top w:val="single" w:sz="2" w:space="0" w:color="D9D9E3"/>
                                    <w:left w:val="single" w:sz="2" w:space="0" w:color="D9D9E3"/>
                                    <w:bottom w:val="single" w:sz="2" w:space="0" w:color="D9D9E3"/>
                                    <w:right w:val="single" w:sz="2" w:space="0" w:color="D9D9E3"/>
                                  </w:divBdr>
                                  <w:divsChild>
                                    <w:div w:id="1791122947">
                                      <w:marLeft w:val="0"/>
                                      <w:marRight w:val="0"/>
                                      <w:marTop w:val="0"/>
                                      <w:marBottom w:val="0"/>
                                      <w:divBdr>
                                        <w:top w:val="single" w:sz="2" w:space="0" w:color="D9D9E3"/>
                                        <w:left w:val="single" w:sz="2" w:space="0" w:color="D9D9E3"/>
                                        <w:bottom w:val="single" w:sz="2" w:space="0" w:color="D9D9E3"/>
                                        <w:right w:val="single" w:sz="2" w:space="0" w:color="D9D9E3"/>
                                      </w:divBdr>
                                      <w:divsChild>
                                        <w:div w:id="1403216719">
                                          <w:marLeft w:val="0"/>
                                          <w:marRight w:val="0"/>
                                          <w:marTop w:val="0"/>
                                          <w:marBottom w:val="0"/>
                                          <w:divBdr>
                                            <w:top w:val="single" w:sz="2" w:space="0" w:color="D9D9E3"/>
                                            <w:left w:val="single" w:sz="2" w:space="0" w:color="D9D9E3"/>
                                            <w:bottom w:val="single" w:sz="2" w:space="0" w:color="D9D9E3"/>
                                            <w:right w:val="single" w:sz="2" w:space="0" w:color="D9D9E3"/>
                                          </w:divBdr>
                                          <w:divsChild>
                                            <w:div w:id="198889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4089741">
          <w:marLeft w:val="0"/>
          <w:marRight w:val="0"/>
          <w:marTop w:val="0"/>
          <w:marBottom w:val="0"/>
          <w:divBdr>
            <w:top w:val="none" w:sz="0" w:space="0" w:color="auto"/>
            <w:left w:val="none" w:sz="0" w:space="0" w:color="auto"/>
            <w:bottom w:val="none" w:sz="0" w:space="0" w:color="auto"/>
            <w:right w:val="none" w:sz="0" w:space="0" w:color="auto"/>
          </w:divBdr>
        </w:div>
      </w:divsChild>
    </w:div>
    <w:div w:id="829902359">
      <w:bodyDiv w:val="1"/>
      <w:marLeft w:val="0"/>
      <w:marRight w:val="0"/>
      <w:marTop w:val="0"/>
      <w:marBottom w:val="0"/>
      <w:divBdr>
        <w:top w:val="none" w:sz="0" w:space="0" w:color="auto"/>
        <w:left w:val="none" w:sz="0" w:space="0" w:color="auto"/>
        <w:bottom w:val="none" w:sz="0" w:space="0" w:color="auto"/>
        <w:right w:val="none" w:sz="0" w:space="0" w:color="auto"/>
      </w:divBdr>
    </w:div>
    <w:div w:id="1497499004">
      <w:bodyDiv w:val="1"/>
      <w:marLeft w:val="0"/>
      <w:marRight w:val="0"/>
      <w:marTop w:val="0"/>
      <w:marBottom w:val="0"/>
      <w:divBdr>
        <w:top w:val="none" w:sz="0" w:space="0" w:color="auto"/>
        <w:left w:val="none" w:sz="0" w:space="0" w:color="auto"/>
        <w:bottom w:val="none" w:sz="0" w:space="0" w:color="auto"/>
        <w:right w:val="none" w:sz="0" w:space="0" w:color="auto"/>
      </w:divBdr>
      <w:divsChild>
        <w:div w:id="1116288424">
          <w:marLeft w:val="0"/>
          <w:marRight w:val="0"/>
          <w:marTop w:val="0"/>
          <w:marBottom w:val="0"/>
          <w:divBdr>
            <w:top w:val="single" w:sz="2" w:space="0" w:color="D9D9E3"/>
            <w:left w:val="single" w:sz="2" w:space="0" w:color="D9D9E3"/>
            <w:bottom w:val="single" w:sz="2" w:space="0" w:color="D9D9E3"/>
            <w:right w:val="single" w:sz="2" w:space="0" w:color="D9D9E3"/>
          </w:divBdr>
          <w:divsChild>
            <w:div w:id="259460115">
              <w:marLeft w:val="0"/>
              <w:marRight w:val="0"/>
              <w:marTop w:val="0"/>
              <w:marBottom w:val="0"/>
              <w:divBdr>
                <w:top w:val="single" w:sz="2" w:space="0" w:color="D9D9E3"/>
                <w:left w:val="single" w:sz="2" w:space="0" w:color="D9D9E3"/>
                <w:bottom w:val="single" w:sz="2" w:space="0" w:color="D9D9E3"/>
                <w:right w:val="single" w:sz="2" w:space="0" w:color="D9D9E3"/>
              </w:divBdr>
              <w:divsChild>
                <w:div w:id="201093568">
                  <w:marLeft w:val="0"/>
                  <w:marRight w:val="0"/>
                  <w:marTop w:val="0"/>
                  <w:marBottom w:val="0"/>
                  <w:divBdr>
                    <w:top w:val="single" w:sz="2" w:space="0" w:color="D9D9E3"/>
                    <w:left w:val="single" w:sz="2" w:space="0" w:color="D9D9E3"/>
                    <w:bottom w:val="single" w:sz="2" w:space="0" w:color="D9D9E3"/>
                    <w:right w:val="single" w:sz="2" w:space="0" w:color="D9D9E3"/>
                  </w:divBdr>
                  <w:divsChild>
                    <w:div w:id="1161895268">
                      <w:marLeft w:val="0"/>
                      <w:marRight w:val="0"/>
                      <w:marTop w:val="0"/>
                      <w:marBottom w:val="0"/>
                      <w:divBdr>
                        <w:top w:val="single" w:sz="2" w:space="0" w:color="D9D9E3"/>
                        <w:left w:val="single" w:sz="2" w:space="0" w:color="D9D9E3"/>
                        <w:bottom w:val="single" w:sz="2" w:space="0" w:color="D9D9E3"/>
                        <w:right w:val="single" w:sz="2" w:space="0" w:color="D9D9E3"/>
                      </w:divBdr>
                      <w:divsChild>
                        <w:div w:id="700277292">
                          <w:marLeft w:val="0"/>
                          <w:marRight w:val="0"/>
                          <w:marTop w:val="0"/>
                          <w:marBottom w:val="0"/>
                          <w:divBdr>
                            <w:top w:val="single" w:sz="2" w:space="0" w:color="auto"/>
                            <w:left w:val="single" w:sz="2" w:space="0" w:color="auto"/>
                            <w:bottom w:val="single" w:sz="6" w:space="0" w:color="auto"/>
                            <w:right w:val="single" w:sz="2" w:space="0" w:color="auto"/>
                          </w:divBdr>
                          <w:divsChild>
                            <w:div w:id="1952978690">
                              <w:marLeft w:val="0"/>
                              <w:marRight w:val="0"/>
                              <w:marTop w:val="100"/>
                              <w:marBottom w:val="100"/>
                              <w:divBdr>
                                <w:top w:val="single" w:sz="2" w:space="0" w:color="D9D9E3"/>
                                <w:left w:val="single" w:sz="2" w:space="0" w:color="D9D9E3"/>
                                <w:bottom w:val="single" w:sz="2" w:space="0" w:color="D9D9E3"/>
                                <w:right w:val="single" w:sz="2" w:space="0" w:color="D9D9E3"/>
                              </w:divBdr>
                              <w:divsChild>
                                <w:div w:id="927269871">
                                  <w:marLeft w:val="0"/>
                                  <w:marRight w:val="0"/>
                                  <w:marTop w:val="0"/>
                                  <w:marBottom w:val="0"/>
                                  <w:divBdr>
                                    <w:top w:val="single" w:sz="2" w:space="0" w:color="D9D9E3"/>
                                    <w:left w:val="single" w:sz="2" w:space="0" w:color="D9D9E3"/>
                                    <w:bottom w:val="single" w:sz="2" w:space="0" w:color="D9D9E3"/>
                                    <w:right w:val="single" w:sz="2" w:space="0" w:color="D9D9E3"/>
                                  </w:divBdr>
                                  <w:divsChild>
                                    <w:div w:id="522864603">
                                      <w:marLeft w:val="0"/>
                                      <w:marRight w:val="0"/>
                                      <w:marTop w:val="0"/>
                                      <w:marBottom w:val="0"/>
                                      <w:divBdr>
                                        <w:top w:val="single" w:sz="2" w:space="0" w:color="D9D9E3"/>
                                        <w:left w:val="single" w:sz="2" w:space="0" w:color="D9D9E3"/>
                                        <w:bottom w:val="single" w:sz="2" w:space="0" w:color="D9D9E3"/>
                                        <w:right w:val="single" w:sz="2" w:space="0" w:color="D9D9E3"/>
                                      </w:divBdr>
                                      <w:divsChild>
                                        <w:div w:id="911504957">
                                          <w:marLeft w:val="0"/>
                                          <w:marRight w:val="0"/>
                                          <w:marTop w:val="0"/>
                                          <w:marBottom w:val="0"/>
                                          <w:divBdr>
                                            <w:top w:val="single" w:sz="2" w:space="0" w:color="D9D9E3"/>
                                            <w:left w:val="single" w:sz="2" w:space="0" w:color="D9D9E3"/>
                                            <w:bottom w:val="single" w:sz="2" w:space="0" w:color="D9D9E3"/>
                                            <w:right w:val="single" w:sz="2" w:space="0" w:color="D9D9E3"/>
                                          </w:divBdr>
                                          <w:divsChild>
                                            <w:div w:id="81567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4758959">
          <w:marLeft w:val="0"/>
          <w:marRight w:val="0"/>
          <w:marTop w:val="0"/>
          <w:marBottom w:val="0"/>
          <w:divBdr>
            <w:top w:val="none" w:sz="0" w:space="0" w:color="auto"/>
            <w:left w:val="none" w:sz="0" w:space="0" w:color="auto"/>
            <w:bottom w:val="none" w:sz="0" w:space="0" w:color="auto"/>
            <w:right w:val="none" w:sz="0" w:space="0" w:color="auto"/>
          </w:divBdr>
          <w:divsChild>
            <w:div w:id="550968127">
              <w:marLeft w:val="0"/>
              <w:marRight w:val="0"/>
              <w:marTop w:val="0"/>
              <w:marBottom w:val="0"/>
              <w:divBdr>
                <w:top w:val="single" w:sz="2" w:space="0" w:color="D9D9E3"/>
                <w:left w:val="single" w:sz="2" w:space="0" w:color="D9D9E3"/>
                <w:bottom w:val="single" w:sz="2" w:space="0" w:color="D9D9E3"/>
                <w:right w:val="single" w:sz="2" w:space="0" w:color="D9D9E3"/>
              </w:divBdr>
              <w:divsChild>
                <w:div w:id="3829361">
                  <w:marLeft w:val="0"/>
                  <w:marRight w:val="0"/>
                  <w:marTop w:val="0"/>
                  <w:marBottom w:val="0"/>
                  <w:divBdr>
                    <w:top w:val="single" w:sz="2" w:space="0" w:color="D9D9E3"/>
                    <w:left w:val="single" w:sz="2" w:space="0" w:color="D9D9E3"/>
                    <w:bottom w:val="single" w:sz="2" w:space="0" w:color="D9D9E3"/>
                    <w:right w:val="single" w:sz="2" w:space="0" w:color="D9D9E3"/>
                  </w:divBdr>
                  <w:divsChild>
                    <w:div w:id="1037270585">
                      <w:marLeft w:val="0"/>
                      <w:marRight w:val="0"/>
                      <w:marTop w:val="0"/>
                      <w:marBottom w:val="0"/>
                      <w:divBdr>
                        <w:top w:val="single" w:sz="2" w:space="0" w:color="D9D9E3"/>
                        <w:left w:val="single" w:sz="2" w:space="0" w:color="D9D9E3"/>
                        <w:bottom w:val="single" w:sz="2" w:space="0" w:color="D9D9E3"/>
                        <w:right w:val="single" w:sz="2" w:space="0" w:color="D9D9E3"/>
                      </w:divBdr>
                      <w:divsChild>
                        <w:div w:id="178324251">
                          <w:marLeft w:val="0"/>
                          <w:marRight w:val="0"/>
                          <w:marTop w:val="0"/>
                          <w:marBottom w:val="0"/>
                          <w:divBdr>
                            <w:top w:val="single" w:sz="2" w:space="0" w:color="D9D9E3"/>
                            <w:left w:val="single" w:sz="2" w:space="0" w:color="D9D9E3"/>
                            <w:bottom w:val="single" w:sz="2" w:space="0" w:color="D9D9E3"/>
                            <w:right w:val="single" w:sz="2" w:space="0" w:color="D9D9E3"/>
                          </w:divBdr>
                          <w:divsChild>
                            <w:div w:id="864173938">
                              <w:marLeft w:val="0"/>
                              <w:marRight w:val="0"/>
                              <w:marTop w:val="0"/>
                              <w:marBottom w:val="0"/>
                              <w:divBdr>
                                <w:top w:val="single" w:sz="2" w:space="0" w:color="D9D9E3"/>
                                <w:left w:val="single" w:sz="2" w:space="0" w:color="D9D9E3"/>
                                <w:bottom w:val="single" w:sz="2" w:space="0" w:color="D9D9E3"/>
                                <w:right w:val="single" w:sz="2" w:space="0" w:color="D9D9E3"/>
                              </w:divBdr>
                              <w:divsChild>
                                <w:div w:id="9726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2023-07-29T10:32:00Z</dcterms:created>
  <dcterms:modified xsi:type="dcterms:W3CDTF">2023-07-29T11:09:00Z</dcterms:modified>
</cp:coreProperties>
</file>