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8FB51" w14:textId="6BF595E2" w:rsidR="000146DB" w:rsidRPr="00A47DAB" w:rsidRDefault="00780CBC" w:rsidP="001F15DC">
      <w:pPr>
        <w:pStyle w:val="Heading1"/>
        <w:spacing w:before="0" w:after="0" w:line="276" w:lineRule="auto"/>
        <w:ind w:left="0"/>
        <w:rPr>
          <w:rFonts w:ascii="Garamond" w:hAnsi="Garamond" w:cs="Baskerville"/>
          <w:color w:val="auto"/>
          <w:sz w:val="36"/>
          <w:szCs w:val="36"/>
        </w:rPr>
      </w:pPr>
      <w:r>
        <w:rPr>
          <w:rFonts w:ascii="Garamond" w:hAnsi="Garamond" w:cs="Baskerville"/>
          <w:color w:val="auto"/>
          <w:sz w:val="36"/>
          <w:szCs w:val="36"/>
        </w:rPr>
        <w:t>Kriti Khanna</w:t>
      </w:r>
    </w:p>
    <w:p w14:paraId="4926D463" w14:textId="77777777" w:rsidR="00514551" w:rsidRPr="00A47DAB" w:rsidRDefault="00514551" w:rsidP="00514551">
      <w:pPr>
        <w:pStyle w:val="BodyText"/>
        <w:rPr>
          <w:rFonts w:ascii="Garamond" w:hAnsi="Garamond" w:cs="Baskerville"/>
        </w:rPr>
      </w:pPr>
    </w:p>
    <w:p w14:paraId="6E66D5E1" w14:textId="61BBCC6A" w:rsidR="00507D12" w:rsidRPr="00A47DAB" w:rsidRDefault="00507D12" w:rsidP="00FA6AB2">
      <w:pPr>
        <w:pStyle w:val="BodyText"/>
        <w:spacing w:after="0" w:line="276" w:lineRule="auto"/>
        <w:rPr>
          <w:rFonts w:ascii="Garamond" w:hAnsi="Garamond" w:cs="Baskerville"/>
        </w:rPr>
      </w:pPr>
      <w:r w:rsidRPr="00A47DAB">
        <w:rPr>
          <w:rFonts w:ascii="Garamond" w:hAnsi="Garamond" w:cs="Baskerville"/>
        </w:rPr>
        <w:t>Department of Economics</w:t>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00A852E7" w:rsidRPr="00A47DAB">
        <w:rPr>
          <w:rFonts w:ascii="Garamond" w:hAnsi="Garamond" w:cs="Baskerville"/>
        </w:rPr>
        <w:tab/>
      </w:r>
      <w:r w:rsidR="00A852E7" w:rsidRPr="00A47DAB">
        <w:rPr>
          <w:rFonts w:ascii="Garamond" w:hAnsi="Garamond" w:cs="Baskerville"/>
        </w:rPr>
        <w:tab/>
      </w:r>
      <w:r w:rsidR="00B7473B">
        <w:rPr>
          <w:rFonts w:ascii="Garamond" w:hAnsi="Garamond" w:cs="Baskerville"/>
        </w:rPr>
        <w:tab/>
      </w:r>
      <w:r w:rsidR="006C5E42">
        <w:rPr>
          <w:rFonts w:ascii="Garamond" w:hAnsi="Garamond" w:cs="Baskerville"/>
        </w:rPr>
        <w:t xml:space="preserve">Email: </w:t>
      </w:r>
      <w:r w:rsidR="00780CBC">
        <w:rPr>
          <w:rFonts w:ascii="Garamond" w:hAnsi="Garamond" w:cs="Baskerville"/>
        </w:rPr>
        <w:t>kkhanna2</w:t>
      </w:r>
      <w:r w:rsidRPr="00A47DAB">
        <w:rPr>
          <w:rFonts w:ascii="Garamond" w:hAnsi="Garamond" w:cs="Baskerville"/>
        </w:rPr>
        <w:t>@uh</w:t>
      </w:r>
      <w:r w:rsidR="00111F5F">
        <w:rPr>
          <w:rFonts w:ascii="Garamond" w:hAnsi="Garamond" w:cs="Baskerville"/>
        </w:rPr>
        <w:t>.edu</w:t>
      </w:r>
    </w:p>
    <w:p w14:paraId="7A280023" w14:textId="272905FA" w:rsidR="00507D12" w:rsidRPr="00A47DAB" w:rsidRDefault="00507D12" w:rsidP="00FA6AB2">
      <w:pPr>
        <w:pStyle w:val="BodyText"/>
        <w:spacing w:after="0" w:line="276" w:lineRule="auto"/>
        <w:rPr>
          <w:rFonts w:ascii="Garamond" w:hAnsi="Garamond" w:cs="Baskerville"/>
        </w:rPr>
      </w:pPr>
      <w:r w:rsidRPr="00A47DAB">
        <w:rPr>
          <w:rFonts w:ascii="Garamond" w:hAnsi="Garamond" w:cs="Baskerville"/>
        </w:rPr>
        <w:t>University of Houston</w:t>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00A852E7" w:rsidRPr="00A47DAB">
        <w:rPr>
          <w:rFonts w:ascii="Garamond" w:hAnsi="Garamond" w:cs="Baskerville"/>
        </w:rPr>
        <w:tab/>
      </w:r>
      <w:r w:rsidR="00A852E7" w:rsidRPr="00A47DAB">
        <w:rPr>
          <w:rFonts w:ascii="Garamond" w:hAnsi="Garamond" w:cs="Baskerville"/>
        </w:rPr>
        <w:tab/>
      </w:r>
      <w:r w:rsidR="00A852E7" w:rsidRPr="00A47DAB">
        <w:rPr>
          <w:rFonts w:ascii="Garamond" w:hAnsi="Garamond" w:cs="Baskerville"/>
        </w:rPr>
        <w:tab/>
      </w:r>
      <w:r w:rsidR="00A47DAB" w:rsidRPr="00A47DAB">
        <w:rPr>
          <w:rFonts w:ascii="Garamond" w:hAnsi="Garamond" w:cs="Baskerville"/>
        </w:rPr>
        <w:tab/>
      </w:r>
      <w:r w:rsidR="008446BC">
        <w:rPr>
          <w:rFonts w:ascii="Garamond" w:hAnsi="Garamond" w:cs="Baskerville"/>
        </w:rPr>
        <w:t>Phone no</w:t>
      </w:r>
      <w:r w:rsidR="0010257F">
        <w:rPr>
          <w:rFonts w:ascii="Garamond" w:hAnsi="Garamond" w:cs="Baskerville"/>
        </w:rPr>
        <w:t>: +13464017686</w:t>
      </w:r>
    </w:p>
    <w:p w14:paraId="6B9A3207" w14:textId="09155F18" w:rsidR="00507D12" w:rsidRPr="00A47DAB" w:rsidRDefault="00507D12" w:rsidP="00FA6AB2">
      <w:pPr>
        <w:pStyle w:val="BodyText"/>
        <w:spacing w:after="0" w:line="276" w:lineRule="auto"/>
        <w:rPr>
          <w:rFonts w:ascii="Garamond" w:hAnsi="Garamond" w:cs="Baskerville"/>
        </w:rPr>
      </w:pPr>
      <w:r w:rsidRPr="00A47DAB">
        <w:rPr>
          <w:rFonts w:ascii="Garamond" w:hAnsi="Garamond" w:cs="Baskerville"/>
        </w:rPr>
        <w:t>2</w:t>
      </w:r>
      <w:r w:rsidR="00780CBC">
        <w:rPr>
          <w:rFonts w:ascii="Garamond" w:hAnsi="Garamond" w:cs="Baskerville"/>
        </w:rPr>
        <w:t>38</w:t>
      </w:r>
      <w:r w:rsidRPr="00A47DAB">
        <w:rPr>
          <w:rFonts w:ascii="Garamond" w:hAnsi="Garamond" w:cs="Baskerville"/>
        </w:rPr>
        <w:t xml:space="preserve"> McElhinney Hall</w:t>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00301028" w:rsidRPr="00A47DAB">
        <w:rPr>
          <w:rFonts w:ascii="Garamond" w:hAnsi="Garamond" w:cs="Baskerville"/>
        </w:rPr>
        <w:tab/>
      </w:r>
      <w:r w:rsidR="00A852E7" w:rsidRPr="00A47DAB">
        <w:rPr>
          <w:rFonts w:ascii="Garamond" w:hAnsi="Garamond" w:cs="Baskerville"/>
        </w:rPr>
        <w:tab/>
      </w:r>
      <w:r w:rsidR="00A852E7" w:rsidRPr="00A47DAB">
        <w:rPr>
          <w:rFonts w:ascii="Garamond" w:hAnsi="Garamond" w:cs="Baskerville"/>
        </w:rPr>
        <w:tab/>
      </w:r>
      <w:r w:rsidR="006C5E42">
        <w:rPr>
          <w:rFonts w:ascii="Garamond" w:hAnsi="Garamond" w:cs="Baskerville"/>
        </w:rPr>
        <w:t xml:space="preserve">     Website: </w:t>
      </w:r>
      <w:r w:rsidR="006C5E42" w:rsidRPr="006C5E42">
        <w:rPr>
          <w:rFonts w:ascii="Garamond" w:hAnsi="Garamond" w:cs="Baskerville"/>
        </w:rPr>
        <w:t>https://kritikhanna.github.io//</w:t>
      </w:r>
    </w:p>
    <w:p w14:paraId="157E255D" w14:textId="75EA9189" w:rsidR="00507D12" w:rsidRPr="00A47DAB" w:rsidRDefault="00507D12" w:rsidP="001F15DC">
      <w:pPr>
        <w:pStyle w:val="BodyText"/>
        <w:spacing w:after="0" w:line="276" w:lineRule="auto"/>
        <w:rPr>
          <w:rFonts w:ascii="Garamond" w:hAnsi="Garamond" w:cs="Baskerville"/>
        </w:rPr>
      </w:pPr>
      <w:r w:rsidRPr="00A47DAB">
        <w:rPr>
          <w:rFonts w:ascii="Garamond" w:hAnsi="Garamond" w:cs="Baskerville"/>
        </w:rPr>
        <w:t>Houston, TX 77204-5019</w:t>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Pr="00A47DAB">
        <w:rPr>
          <w:rFonts w:ascii="Garamond" w:hAnsi="Garamond" w:cs="Baskerville"/>
        </w:rPr>
        <w:tab/>
      </w:r>
      <w:r w:rsidR="00A852E7" w:rsidRPr="00A47DAB">
        <w:rPr>
          <w:rFonts w:ascii="Garamond" w:hAnsi="Garamond" w:cs="Baskerville"/>
        </w:rPr>
        <w:tab/>
      </w:r>
      <w:r w:rsidR="00A852E7" w:rsidRPr="00A47DAB">
        <w:rPr>
          <w:rFonts w:ascii="Garamond" w:hAnsi="Garamond" w:cs="Baskerville"/>
        </w:rPr>
        <w:tab/>
      </w:r>
      <w:r w:rsidR="00B7473B">
        <w:rPr>
          <w:rFonts w:ascii="Garamond" w:hAnsi="Garamond" w:cs="Baskerville"/>
        </w:rPr>
        <w:tab/>
      </w:r>
    </w:p>
    <w:p w14:paraId="2776EB2C" w14:textId="77777777" w:rsidR="00FA6AB2" w:rsidRPr="00A47DAB" w:rsidRDefault="00FA6AB2" w:rsidP="001F15DC">
      <w:pPr>
        <w:pStyle w:val="BodyText"/>
        <w:spacing w:after="0" w:line="276" w:lineRule="auto"/>
        <w:rPr>
          <w:rFonts w:ascii="Garamond" w:hAnsi="Garamond" w:cs="Baskerville"/>
        </w:rPr>
      </w:pPr>
    </w:p>
    <w:p w14:paraId="499AA3A3" w14:textId="77777777" w:rsidR="000146DB" w:rsidRPr="00A47DAB" w:rsidRDefault="000146DB" w:rsidP="00301028">
      <w:pPr>
        <w:pStyle w:val="BodyText"/>
        <w:spacing w:after="0" w:line="276" w:lineRule="auto"/>
        <w:rPr>
          <w:rFonts w:ascii="Garamond" w:hAnsi="Garamond" w:cs="Baskerville"/>
        </w:rPr>
      </w:pPr>
    </w:p>
    <w:p w14:paraId="080C7514" w14:textId="77777777" w:rsidR="00507D12" w:rsidRPr="00A47DAB" w:rsidRDefault="00507D12" w:rsidP="00301028">
      <w:pPr>
        <w:pStyle w:val="BodyText"/>
        <w:spacing w:after="0" w:line="276" w:lineRule="auto"/>
        <w:rPr>
          <w:rFonts w:ascii="Garamond" w:hAnsi="Garamond" w:cs="Baskerville"/>
          <w:b/>
        </w:rPr>
      </w:pPr>
      <w:r w:rsidRPr="00A47DAB">
        <w:rPr>
          <w:rFonts w:ascii="Garamond" w:hAnsi="Garamond" w:cs="Baskerville"/>
          <w:b/>
        </w:rPr>
        <w:t>Education</w:t>
      </w:r>
    </w:p>
    <w:p w14:paraId="60F4402E" w14:textId="72B4E6EE" w:rsidR="00507D12" w:rsidRPr="00A47DAB" w:rsidRDefault="00507D12" w:rsidP="00FA6428">
      <w:pPr>
        <w:spacing w:before="120" w:after="120"/>
        <w:rPr>
          <w:rFonts w:cs="Baskerville"/>
          <w:bCs/>
          <w:sz w:val="22"/>
          <w:szCs w:val="22"/>
        </w:rPr>
      </w:pPr>
      <w:r w:rsidRPr="00A47DAB">
        <w:rPr>
          <w:rFonts w:cs="Baskerville"/>
          <w:bCs/>
          <w:sz w:val="22"/>
          <w:szCs w:val="22"/>
        </w:rPr>
        <w:t>Ph.D., Economics, University of Houston, Houston, TX, May 20</w:t>
      </w:r>
      <w:r w:rsidR="006C5E42">
        <w:rPr>
          <w:rFonts w:cs="Baskerville"/>
          <w:bCs/>
          <w:sz w:val="22"/>
          <w:szCs w:val="22"/>
        </w:rPr>
        <w:t>21</w:t>
      </w:r>
      <w:r w:rsidRPr="00A47DAB">
        <w:rPr>
          <w:rFonts w:cs="Baskerville"/>
          <w:bCs/>
          <w:sz w:val="22"/>
          <w:szCs w:val="22"/>
        </w:rPr>
        <w:t xml:space="preserve"> (expected)</w:t>
      </w:r>
    </w:p>
    <w:p w14:paraId="13F807DF" w14:textId="77777777" w:rsidR="006C5E42" w:rsidRDefault="00507D12" w:rsidP="006C5E42">
      <w:pPr>
        <w:spacing w:before="120" w:after="120"/>
        <w:ind w:left="288" w:firstLine="288"/>
        <w:outlineLvl w:val="0"/>
        <w:rPr>
          <w:rFonts w:cs="Segoe UI"/>
          <w:i/>
          <w:iCs/>
          <w:color w:val="494E52"/>
          <w:sz w:val="22"/>
          <w:szCs w:val="22"/>
          <w:shd w:val="clear" w:color="auto" w:fill="FFFFFF"/>
        </w:rPr>
      </w:pPr>
      <w:r w:rsidRPr="00A47DAB">
        <w:rPr>
          <w:rFonts w:cs="Baskerville"/>
          <w:bCs/>
          <w:sz w:val="22"/>
          <w:szCs w:val="22"/>
        </w:rPr>
        <w:t xml:space="preserve">Dissertation Title: </w:t>
      </w:r>
      <w:r w:rsidR="006C5E42">
        <w:rPr>
          <w:rFonts w:cs="Baskerville"/>
          <w:bCs/>
          <w:sz w:val="22"/>
          <w:szCs w:val="22"/>
        </w:rPr>
        <w:t xml:space="preserve"> </w:t>
      </w:r>
      <w:r w:rsidR="006C5E42" w:rsidRPr="006C5E42">
        <w:rPr>
          <w:rFonts w:cs="Segoe UI"/>
          <w:i/>
          <w:iCs/>
          <w:color w:val="494E52"/>
          <w:sz w:val="22"/>
          <w:szCs w:val="22"/>
          <w:shd w:val="clear" w:color="auto" w:fill="FFFFFF"/>
        </w:rPr>
        <w:t>Credit Contract Enforcement and Income Disparities across Indian States: A Heterogeneous Agents Framework with Formal and Informal Firms</w:t>
      </w:r>
    </w:p>
    <w:p w14:paraId="2E7A78AF" w14:textId="77777777" w:rsidR="006C5E42" w:rsidRDefault="006C5E42" w:rsidP="006C5E42">
      <w:pPr>
        <w:spacing w:before="120" w:after="120"/>
        <w:outlineLvl w:val="0"/>
        <w:rPr>
          <w:rFonts w:cs="Baskerville"/>
          <w:bCs/>
          <w:sz w:val="22"/>
          <w:szCs w:val="22"/>
        </w:rPr>
      </w:pPr>
      <w:r w:rsidRPr="006C5E42">
        <w:rPr>
          <w:rFonts w:cs="Baskerville"/>
          <w:bCs/>
          <w:sz w:val="22"/>
          <w:szCs w:val="22"/>
        </w:rPr>
        <w:t>MPhil Economics, Jawaharlal Nehru University, Delhi,</w:t>
      </w:r>
      <w:r>
        <w:rPr>
          <w:rFonts w:cs="Segoe UI"/>
          <w:i/>
          <w:iCs/>
          <w:color w:val="494E52"/>
          <w:sz w:val="22"/>
          <w:szCs w:val="22"/>
          <w:shd w:val="clear" w:color="auto" w:fill="FFFFFF"/>
        </w:rPr>
        <w:t xml:space="preserve"> </w:t>
      </w:r>
      <w:r w:rsidRPr="006C5E42">
        <w:rPr>
          <w:rFonts w:cs="Baskerville"/>
          <w:bCs/>
          <w:sz w:val="22"/>
          <w:szCs w:val="22"/>
        </w:rPr>
        <w:t>India, 2015</w:t>
      </w:r>
    </w:p>
    <w:p w14:paraId="6CB005E2" w14:textId="5BD11D89" w:rsidR="006C5E42" w:rsidRPr="006C5E42" w:rsidRDefault="006C5E42" w:rsidP="006C5E42">
      <w:pPr>
        <w:spacing w:before="120" w:after="120"/>
        <w:outlineLvl w:val="0"/>
        <w:rPr>
          <w:rFonts w:cs="Segoe UI"/>
          <w:i/>
          <w:iCs/>
          <w:color w:val="494E52"/>
          <w:sz w:val="22"/>
          <w:szCs w:val="22"/>
          <w:shd w:val="clear" w:color="auto" w:fill="FFFFFF"/>
        </w:rPr>
      </w:pPr>
      <w:r>
        <w:rPr>
          <w:rFonts w:cs="Baskerville"/>
          <w:bCs/>
          <w:sz w:val="22"/>
          <w:szCs w:val="22"/>
        </w:rPr>
        <w:t xml:space="preserve">           </w:t>
      </w:r>
      <w:r w:rsidRPr="00A47DAB">
        <w:rPr>
          <w:rFonts w:cs="Baskerville"/>
          <w:bCs/>
          <w:sz w:val="22"/>
          <w:szCs w:val="22"/>
        </w:rPr>
        <w:t xml:space="preserve">Dissertation Title: </w:t>
      </w:r>
      <w:r>
        <w:rPr>
          <w:rFonts w:cs="Baskerville"/>
          <w:bCs/>
          <w:sz w:val="22"/>
          <w:szCs w:val="22"/>
        </w:rPr>
        <w:t xml:space="preserve"> </w:t>
      </w:r>
      <w:r w:rsidRPr="006C5E42">
        <w:rPr>
          <w:rFonts w:cs="Segoe UI"/>
          <w:i/>
          <w:iCs/>
          <w:color w:val="494E52"/>
          <w:sz w:val="22"/>
          <w:szCs w:val="22"/>
          <w:shd w:val="clear" w:color="auto" w:fill="FFFFFF"/>
        </w:rPr>
        <w:t>International Monetary System - Evolution, Problems and</w:t>
      </w:r>
      <w:r>
        <w:rPr>
          <w:rFonts w:cs="Segoe UI"/>
          <w:i/>
          <w:iCs/>
          <w:color w:val="494E52"/>
          <w:sz w:val="22"/>
          <w:szCs w:val="22"/>
          <w:shd w:val="clear" w:color="auto" w:fill="FFFFFF"/>
        </w:rPr>
        <w:t xml:space="preserve"> </w:t>
      </w:r>
      <w:r w:rsidRPr="006C5E42">
        <w:rPr>
          <w:rFonts w:cs="Segoe UI"/>
          <w:i/>
          <w:iCs/>
          <w:color w:val="494E52"/>
          <w:sz w:val="22"/>
          <w:szCs w:val="22"/>
          <w:shd w:val="clear" w:color="auto" w:fill="FFFFFF"/>
        </w:rPr>
        <w:t>Future Possibilities</w:t>
      </w:r>
    </w:p>
    <w:p w14:paraId="50E2C65F" w14:textId="0C5C5AE6" w:rsidR="00507D12" w:rsidRPr="00A47DAB" w:rsidRDefault="00507D12" w:rsidP="00301028">
      <w:pPr>
        <w:spacing w:before="120" w:after="120"/>
        <w:outlineLvl w:val="0"/>
        <w:rPr>
          <w:rFonts w:cs="Baskerville"/>
          <w:bCs/>
          <w:sz w:val="22"/>
          <w:szCs w:val="22"/>
        </w:rPr>
      </w:pPr>
      <w:r w:rsidRPr="00A47DAB">
        <w:rPr>
          <w:rFonts w:cs="Baskerville"/>
          <w:bCs/>
          <w:sz w:val="22"/>
          <w:szCs w:val="22"/>
        </w:rPr>
        <w:t>M.A., Economics</w:t>
      </w:r>
      <w:r w:rsidR="006C5E42">
        <w:rPr>
          <w:rFonts w:cs="Baskerville"/>
          <w:bCs/>
          <w:sz w:val="22"/>
          <w:szCs w:val="22"/>
        </w:rPr>
        <w:t xml:space="preserve">, </w:t>
      </w:r>
      <w:r w:rsidR="006C5E42" w:rsidRPr="006C5E42">
        <w:rPr>
          <w:rFonts w:cs="Baskerville"/>
          <w:bCs/>
          <w:sz w:val="22"/>
          <w:szCs w:val="22"/>
        </w:rPr>
        <w:t>Jawaharlal Nehru University, Delhi, India, 2012</w:t>
      </w:r>
      <w:r w:rsidRPr="00A47DAB">
        <w:rPr>
          <w:rFonts w:cs="Baskerville"/>
          <w:bCs/>
          <w:sz w:val="22"/>
          <w:szCs w:val="22"/>
        </w:rPr>
        <w:t xml:space="preserve"> </w:t>
      </w:r>
    </w:p>
    <w:p w14:paraId="02768C5A" w14:textId="1C540A88" w:rsidR="00301028" w:rsidRPr="00A47DAB" w:rsidRDefault="006C5E42" w:rsidP="006C5E42">
      <w:pPr>
        <w:spacing w:before="120" w:after="120"/>
        <w:rPr>
          <w:rFonts w:cs="Baskerville"/>
          <w:bCs/>
          <w:sz w:val="22"/>
          <w:szCs w:val="22"/>
        </w:rPr>
      </w:pPr>
      <w:r w:rsidRPr="006C5E42">
        <w:rPr>
          <w:rFonts w:cs="Baskerville"/>
          <w:bCs/>
          <w:sz w:val="22"/>
          <w:szCs w:val="22"/>
        </w:rPr>
        <w:t>BSc.(H) Mathematics, St. Stephen’s College, Delhi University,</w:t>
      </w:r>
      <w:r w:rsidR="002A288C">
        <w:rPr>
          <w:rFonts w:cs="Baskerville"/>
          <w:bCs/>
          <w:sz w:val="22"/>
          <w:szCs w:val="22"/>
        </w:rPr>
        <w:t xml:space="preserve"> </w:t>
      </w:r>
      <w:r w:rsidRPr="006C5E42">
        <w:rPr>
          <w:rFonts w:cs="Baskerville"/>
          <w:bCs/>
          <w:sz w:val="22"/>
          <w:szCs w:val="22"/>
        </w:rPr>
        <w:t>India, 2008</w:t>
      </w:r>
    </w:p>
    <w:p w14:paraId="21F2A676" w14:textId="77777777" w:rsidR="002A288C" w:rsidRDefault="002A288C" w:rsidP="00301028">
      <w:pPr>
        <w:spacing w:before="120" w:after="120"/>
        <w:rPr>
          <w:rFonts w:cs="Baskerville"/>
          <w:b/>
          <w:bCs/>
          <w:sz w:val="22"/>
          <w:szCs w:val="22"/>
        </w:rPr>
      </w:pPr>
    </w:p>
    <w:p w14:paraId="3F57A376" w14:textId="5F24CDA9" w:rsidR="00301028" w:rsidRPr="00A47DAB" w:rsidRDefault="00301028" w:rsidP="00301028">
      <w:pPr>
        <w:spacing w:before="120" w:after="120"/>
        <w:rPr>
          <w:rFonts w:cs="Baskerville"/>
          <w:b/>
          <w:bCs/>
          <w:sz w:val="22"/>
          <w:szCs w:val="22"/>
        </w:rPr>
      </w:pPr>
      <w:r w:rsidRPr="00A47DAB">
        <w:rPr>
          <w:rFonts w:cs="Baskerville"/>
          <w:b/>
          <w:bCs/>
          <w:sz w:val="22"/>
          <w:szCs w:val="22"/>
        </w:rPr>
        <w:t>Fields of Interest</w:t>
      </w:r>
    </w:p>
    <w:p w14:paraId="78843E13" w14:textId="1625D26B" w:rsidR="00301028" w:rsidRDefault="00301028" w:rsidP="00301028">
      <w:pPr>
        <w:spacing w:before="120" w:after="120"/>
        <w:rPr>
          <w:rFonts w:cs="Baskerville"/>
          <w:bCs/>
          <w:sz w:val="22"/>
          <w:szCs w:val="22"/>
        </w:rPr>
      </w:pPr>
      <w:r w:rsidRPr="00A47DAB">
        <w:rPr>
          <w:rFonts w:cs="Baskerville"/>
          <w:bCs/>
          <w:sz w:val="22"/>
          <w:szCs w:val="22"/>
        </w:rPr>
        <w:tab/>
      </w:r>
      <w:r w:rsidR="006C5E42">
        <w:rPr>
          <w:rFonts w:cs="Baskerville"/>
          <w:bCs/>
          <w:sz w:val="22"/>
          <w:szCs w:val="22"/>
        </w:rPr>
        <w:t>Macroeconomics, Development, Entrepreneurship</w:t>
      </w:r>
    </w:p>
    <w:p w14:paraId="5119FAD9" w14:textId="77777777" w:rsidR="00CA232F" w:rsidRDefault="00CA232F" w:rsidP="00CA232F">
      <w:pPr>
        <w:spacing w:before="120" w:after="120"/>
        <w:rPr>
          <w:rFonts w:cs="Baskerville"/>
          <w:b/>
          <w:bCs/>
          <w:sz w:val="22"/>
          <w:szCs w:val="22"/>
        </w:rPr>
      </w:pPr>
    </w:p>
    <w:p w14:paraId="52C24F9F" w14:textId="037576A2" w:rsidR="00CA232F" w:rsidRPr="00CA232F" w:rsidRDefault="00CA232F" w:rsidP="00CA232F">
      <w:pPr>
        <w:spacing w:before="120" w:after="120"/>
        <w:rPr>
          <w:rFonts w:cs="Baskerville"/>
          <w:b/>
          <w:bCs/>
          <w:sz w:val="22"/>
          <w:szCs w:val="22"/>
        </w:rPr>
      </w:pPr>
      <w:r w:rsidRPr="00A47DAB">
        <w:rPr>
          <w:rFonts w:cs="Baskerville"/>
          <w:b/>
          <w:bCs/>
          <w:sz w:val="22"/>
          <w:szCs w:val="22"/>
        </w:rPr>
        <w:t xml:space="preserve">Working Papers </w:t>
      </w:r>
    </w:p>
    <w:p w14:paraId="105E221B" w14:textId="4C54DF98" w:rsidR="004D3F40" w:rsidRDefault="00CA232F" w:rsidP="00CA232F">
      <w:pPr>
        <w:spacing w:before="120" w:after="120"/>
        <w:ind w:firstLine="288"/>
        <w:rPr>
          <w:rFonts w:cs="Baskerville"/>
          <w:b/>
          <w:bCs/>
          <w:sz w:val="22"/>
          <w:szCs w:val="22"/>
        </w:rPr>
      </w:pPr>
      <w:r>
        <w:rPr>
          <w:rFonts w:cs="Baskerville"/>
          <w:bCs/>
          <w:sz w:val="22"/>
          <w:szCs w:val="22"/>
        </w:rPr>
        <w:t>“</w:t>
      </w:r>
      <w:r w:rsidRPr="006C5E42">
        <w:rPr>
          <w:rFonts w:cs="Segoe UI"/>
          <w:i/>
          <w:iCs/>
          <w:color w:val="494E52"/>
          <w:sz w:val="22"/>
          <w:szCs w:val="22"/>
          <w:shd w:val="clear" w:color="auto" w:fill="FFFFFF"/>
        </w:rPr>
        <w:t>Credit Contract Enforcement and Income Disparities across Indian States: A Heterogeneous Agents Framework with Formal and Informal Firms</w:t>
      </w:r>
      <w:r w:rsidRPr="00A47DAB">
        <w:rPr>
          <w:rFonts w:cs="Baskerville"/>
          <w:bCs/>
          <w:sz w:val="22"/>
          <w:szCs w:val="22"/>
        </w:rPr>
        <w:t xml:space="preserve">”  </w:t>
      </w:r>
      <w:r w:rsidRPr="00A47DAB">
        <w:rPr>
          <w:rFonts w:cs="Baskerville"/>
          <w:b/>
          <w:bCs/>
          <w:sz w:val="22"/>
          <w:szCs w:val="22"/>
        </w:rPr>
        <w:t>[Job Market Paper]</w:t>
      </w:r>
    </w:p>
    <w:p w14:paraId="6F12B3A4" w14:textId="4B9C69B9" w:rsidR="00CA232F" w:rsidRPr="00CA232F" w:rsidRDefault="00CA232F" w:rsidP="00CA232F">
      <w:pPr>
        <w:spacing w:before="120" w:after="120"/>
        <w:ind w:firstLine="288"/>
        <w:rPr>
          <w:rFonts w:cs="Baskerville"/>
          <w:bCs/>
          <w:i/>
          <w:iCs/>
          <w:sz w:val="22"/>
          <w:szCs w:val="22"/>
        </w:rPr>
      </w:pPr>
      <w:r w:rsidRPr="00CA232F">
        <w:rPr>
          <w:i/>
          <w:iCs/>
          <w:sz w:val="22"/>
          <w:szCs w:val="22"/>
        </w:rPr>
        <w:t>Abstract</w:t>
      </w:r>
      <w:r w:rsidRPr="00CA232F">
        <w:rPr>
          <w:i/>
          <w:iCs/>
          <w:sz w:val="22"/>
          <w:szCs w:val="22"/>
        </w:rPr>
        <w:t xml:space="preserve">: </w:t>
      </w:r>
      <w:r w:rsidRPr="00CA232F">
        <w:rPr>
          <w:rFonts w:cs="Segoe UI"/>
          <w:color w:val="494E52"/>
          <w:sz w:val="22"/>
          <w:szCs w:val="22"/>
          <w:shd w:val="clear" w:color="auto" w:fill="FFFFFF"/>
        </w:rPr>
        <w:t>Effective enforcement of credit contracts and the legal protection of investors is associated with an efficient allocation of capital and entrepreneurial skills across production units, leading to increased aggregate productivity and output per capita of an economy. My paper evaluates quantitatively the role of efficiency in enforcement of credit contracts in explaining the income per capita disparities across Indian States. I calibrate for each state a dynamic, infinite horizon, heterogeneous agents, 3-occupational types, general equilibrium model with credit contract enforcement related borrowing frictions and heterogeneous formal and informal firms. In the model, state-specific ability to enforce credit contracts, as measured by speed of clearing of civil cases by state courts, impacts the borrowing ability of individuals, the potential size of firms they can run and profits they can earn, and further their occupational choices, savings and contribution to GDP. Exploiting the variation in implementation of a judicial reforms policy across Indian states in 2002, I empirically identify the causal impact of credit contract enforcement on occupational choices of the working population in India, indicating that my structural model mechanisms are grounded in strong empirics.</w:t>
      </w:r>
    </w:p>
    <w:p w14:paraId="7F9C78DF" w14:textId="77777777" w:rsidR="00CA232F" w:rsidRPr="00CA232F" w:rsidRDefault="00CA232F" w:rsidP="00CA232F">
      <w:pPr>
        <w:spacing w:before="120" w:after="120"/>
        <w:ind w:firstLine="288"/>
        <w:rPr>
          <w:rFonts w:cs="Baskerville"/>
          <w:bCs/>
          <w:sz w:val="22"/>
          <w:szCs w:val="22"/>
        </w:rPr>
      </w:pPr>
    </w:p>
    <w:p w14:paraId="064F2FEB" w14:textId="28C85328" w:rsidR="004D3F40" w:rsidRPr="00A47DAB" w:rsidRDefault="00CA232F" w:rsidP="00301028">
      <w:pPr>
        <w:spacing w:before="120" w:after="120"/>
        <w:rPr>
          <w:rFonts w:cs="Baskerville"/>
          <w:bCs/>
          <w:sz w:val="22"/>
          <w:szCs w:val="22"/>
        </w:rPr>
      </w:pPr>
      <w:r>
        <w:rPr>
          <w:rFonts w:cs="Baskerville"/>
          <w:b/>
          <w:bCs/>
          <w:sz w:val="22"/>
          <w:szCs w:val="22"/>
        </w:rPr>
        <w:t>Teaching and Research</w:t>
      </w:r>
      <w:r w:rsidR="004D3F40" w:rsidRPr="00A47DAB">
        <w:rPr>
          <w:rFonts w:cs="Baskerville"/>
          <w:b/>
          <w:bCs/>
          <w:sz w:val="22"/>
          <w:szCs w:val="22"/>
        </w:rPr>
        <w:t xml:space="preserve"> Experience</w:t>
      </w:r>
      <w:r w:rsidR="00F92FF6" w:rsidRPr="00A47DAB">
        <w:rPr>
          <w:rFonts w:cs="Baskerville"/>
          <w:bCs/>
          <w:sz w:val="22"/>
          <w:szCs w:val="22"/>
        </w:rPr>
        <w:t xml:space="preserve"> </w:t>
      </w:r>
    </w:p>
    <w:p w14:paraId="2D2D913A" w14:textId="77777777" w:rsidR="002A288C" w:rsidRDefault="002A288C" w:rsidP="002A288C">
      <w:pPr>
        <w:pStyle w:val="ListParagraph"/>
        <w:numPr>
          <w:ilvl w:val="0"/>
          <w:numId w:val="1"/>
        </w:numPr>
        <w:spacing w:before="120" w:after="120"/>
        <w:rPr>
          <w:sz w:val="22"/>
          <w:szCs w:val="22"/>
        </w:rPr>
      </w:pPr>
      <w:r w:rsidRPr="002A288C">
        <w:rPr>
          <w:i/>
          <w:iCs/>
          <w:sz w:val="22"/>
          <w:szCs w:val="22"/>
        </w:rPr>
        <w:t>Lecturer</w:t>
      </w:r>
      <w:r w:rsidRPr="002A288C">
        <w:rPr>
          <w:sz w:val="22"/>
          <w:szCs w:val="22"/>
        </w:rPr>
        <w:t xml:space="preserve">, Principles of Microeconomics (Spring 2020, Summer 2019) </w:t>
      </w:r>
    </w:p>
    <w:p w14:paraId="6C68E754" w14:textId="6B46040E" w:rsidR="004D3F40" w:rsidRDefault="002A288C" w:rsidP="002A288C">
      <w:pPr>
        <w:pStyle w:val="ListParagraph"/>
        <w:numPr>
          <w:ilvl w:val="0"/>
          <w:numId w:val="1"/>
        </w:numPr>
        <w:spacing w:before="120" w:after="120"/>
        <w:rPr>
          <w:sz w:val="22"/>
          <w:szCs w:val="22"/>
        </w:rPr>
      </w:pPr>
      <w:r w:rsidRPr="002A288C">
        <w:rPr>
          <w:i/>
          <w:iCs/>
          <w:sz w:val="22"/>
          <w:szCs w:val="22"/>
        </w:rPr>
        <w:t>Lecturer</w:t>
      </w:r>
      <w:r w:rsidRPr="002A288C">
        <w:rPr>
          <w:sz w:val="22"/>
          <w:szCs w:val="22"/>
        </w:rPr>
        <w:t>, Principles of Macroeconomics (Fall 2018)</w:t>
      </w:r>
    </w:p>
    <w:p w14:paraId="04EB11D7" w14:textId="103513B1" w:rsidR="002A288C" w:rsidRPr="002A288C" w:rsidRDefault="002A288C" w:rsidP="002A288C">
      <w:pPr>
        <w:pStyle w:val="ListParagraph"/>
        <w:numPr>
          <w:ilvl w:val="0"/>
          <w:numId w:val="1"/>
        </w:numPr>
        <w:spacing w:before="120" w:after="120"/>
        <w:rPr>
          <w:sz w:val="22"/>
          <w:szCs w:val="22"/>
        </w:rPr>
      </w:pPr>
      <w:r w:rsidRPr="002A288C">
        <w:rPr>
          <w:i/>
          <w:iCs/>
          <w:sz w:val="22"/>
          <w:szCs w:val="22"/>
        </w:rPr>
        <w:t xml:space="preserve">Teaching Assistant, </w:t>
      </w:r>
      <w:r w:rsidRPr="002A288C">
        <w:rPr>
          <w:sz w:val="22"/>
          <w:szCs w:val="22"/>
        </w:rPr>
        <w:t>Introduction to Statistics, Mathematics for Economics (Fall 2019)</w:t>
      </w:r>
    </w:p>
    <w:p w14:paraId="49182000" w14:textId="0C348F55" w:rsidR="002A288C" w:rsidRPr="002A288C" w:rsidRDefault="002A288C" w:rsidP="002A288C">
      <w:pPr>
        <w:pStyle w:val="ListParagraph"/>
        <w:numPr>
          <w:ilvl w:val="0"/>
          <w:numId w:val="1"/>
        </w:numPr>
        <w:spacing w:before="120" w:after="120"/>
        <w:rPr>
          <w:sz w:val="22"/>
          <w:szCs w:val="22"/>
        </w:rPr>
      </w:pPr>
      <w:r w:rsidRPr="002A288C">
        <w:rPr>
          <w:i/>
          <w:iCs/>
          <w:sz w:val="22"/>
          <w:szCs w:val="22"/>
        </w:rPr>
        <w:t xml:space="preserve">Teaching Assistant, </w:t>
      </w:r>
      <w:r w:rsidRPr="002A288C">
        <w:rPr>
          <w:sz w:val="22"/>
          <w:szCs w:val="22"/>
        </w:rPr>
        <w:t>Intermediate Microeconomics (Spring 2019)</w:t>
      </w:r>
    </w:p>
    <w:p w14:paraId="3D9070FF" w14:textId="576B6F7E" w:rsidR="002A288C" w:rsidRPr="002A288C" w:rsidRDefault="002A288C" w:rsidP="002A288C">
      <w:pPr>
        <w:pStyle w:val="ListParagraph"/>
        <w:numPr>
          <w:ilvl w:val="0"/>
          <w:numId w:val="1"/>
        </w:numPr>
        <w:spacing w:before="120" w:after="120"/>
        <w:rPr>
          <w:sz w:val="22"/>
          <w:szCs w:val="22"/>
        </w:rPr>
      </w:pPr>
      <w:r w:rsidRPr="002A288C">
        <w:rPr>
          <w:i/>
          <w:iCs/>
          <w:sz w:val="22"/>
          <w:szCs w:val="22"/>
        </w:rPr>
        <w:t xml:space="preserve">Teaching Assistant, </w:t>
      </w:r>
      <w:r w:rsidRPr="002A288C">
        <w:rPr>
          <w:sz w:val="22"/>
          <w:szCs w:val="22"/>
        </w:rPr>
        <w:t>Introduction to Econometrics (Spring 2018, Fall 2017)</w:t>
      </w:r>
    </w:p>
    <w:p w14:paraId="694BCE09" w14:textId="25C3697A" w:rsidR="002A288C" w:rsidRPr="002A288C" w:rsidRDefault="002A288C" w:rsidP="002A288C">
      <w:pPr>
        <w:pStyle w:val="ListParagraph"/>
        <w:numPr>
          <w:ilvl w:val="0"/>
          <w:numId w:val="1"/>
        </w:numPr>
        <w:spacing w:before="120" w:after="120"/>
        <w:rPr>
          <w:sz w:val="22"/>
          <w:szCs w:val="22"/>
        </w:rPr>
      </w:pPr>
      <w:r w:rsidRPr="002A288C">
        <w:rPr>
          <w:i/>
          <w:iCs/>
          <w:sz w:val="22"/>
          <w:szCs w:val="22"/>
        </w:rPr>
        <w:t xml:space="preserve">Teaching Assistant, </w:t>
      </w:r>
      <w:r w:rsidRPr="002A288C">
        <w:rPr>
          <w:sz w:val="22"/>
          <w:szCs w:val="22"/>
        </w:rPr>
        <w:t>History of Economics (Spring 2017)</w:t>
      </w:r>
    </w:p>
    <w:p w14:paraId="78168EC9" w14:textId="45668546" w:rsidR="002A288C" w:rsidRDefault="002A288C" w:rsidP="002A288C">
      <w:pPr>
        <w:pStyle w:val="ListParagraph"/>
        <w:numPr>
          <w:ilvl w:val="0"/>
          <w:numId w:val="1"/>
        </w:numPr>
        <w:spacing w:before="120" w:after="120"/>
        <w:rPr>
          <w:sz w:val="22"/>
          <w:szCs w:val="22"/>
        </w:rPr>
      </w:pPr>
      <w:r w:rsidRPr="002A288C">
        <w:rPr>
          <w:i/>
          <w:iCs/>
          <w:sz w:val="22"/>
          <w:szCs w:val="22"/>
        </w:rPr>
        <w:t xml:space="preserve">Teaching Assistant, </w:t>
      </w:r>
      <w:r w:rsidRPr="002A288C">
        <w:rPr>
          <w:sz w:val="22"/>
          <w:szCs w:val="22"/>
        </w:rPr>
        <w:t>Behavioural Economics (Fall 2016)</w:t>
      </w:r>
    </w:p>
    <w:p w14:paraId="0913A6EC" w14:textId="77777777" w:rsidR="002A288C" w:rsidRPr="002A288C" w:rsidRDefault="002A288C" w:rsidP="002A288C">
      <w:pPr>
        <w:pStyle w:val="ListParagraph"/>
        <w:spacing w:before="120" w:after="120"/>
        <w:ind w:left="1008"/>
        <w:rPr>
          <w:sz w:val="22"/>
          <w:szCs w:val="22"/>
        </w:rPr>
      </w:pPr>
    </w:p>
    <w:p w14:paraId="2938C63F" w14:textId="5D2B8CC2" w:rsidR="004D3F40" w:rsidRPr="00A47DAB" w:rsidRDefault="00CA232F" w:rsidP="00301028">
      <w:pPr>
        <w:spacing w:before="120" w:after="120"/>
        <w:rPr>
          <w:rFonts w:cs="Baskerville"/>
          <w:b/>
          <w:bCs/>
          <w:sz w:val="22"/>
          <w:szCs w:val="22"/>
        </w:rPr>
      </w:pPr>
      <w:r>
        <w:rPr>
          <w:rFonts w:cs="Baskerville"/>
          <w:b/>
          <w:bCs/>
          <w:sz w:val="22"/>
          <w:szCs w:val="22"/>
        </w:rPr>
        <w:lastRenderedPageBreak/>
        <w:t xml:space="preserve">Other </w:t>
      </w:r>
      <w:r w:rsidR="004D3F40" w:rsidRPr="00A47DAB">
        <w:rPr>
          <w:rFonts w:cs="Baskerville"/>
          <w:b/>
          <w:bCs/>
          <w:sz w:val="22"/>
          <w:szCs w:val="22"/>
        </w:rPr>
        <w:t>Professional Experience</w:t>
      </w:r>
    </w:p>
    <w:p w14:paraId="61DCC28F" w14:textId="6A960406" w:rsidR="005D27BE" w:rsidRPr="00CA232F" w:rsidRDefault="005D27BE" w:rsidP="00301028">
      <w:pPr>
        <w:spacing w:before="120" w:after="120"/>
        <w:rPr>
          <w:rFonts w:cs="Baskerville"/>
          <w:bCs/>
          <w:sz w:val="22"/>
          <w:szCs w:val="22"/>
        </w:rPr>
      </w:pPr>
      <w:r w:rsidRPr="00CA232F">
        <w:rPr>
          <w:rFonts w:cs="Baskerville"/>
          <w:bCs/>
          <w:sz w:val="22"/>
          <w:szCs w:val="22"/>
        </w:rPr>
        <w:tab/>
      </w:r>
      <w:r w:rsidR="002A288C" w:rsidRPr="00CA232F">
        <w:rPr>
          <w:rFonts w:cs="Baskerville"/>
          <w:bCs/>
          <w:sz w:val="22"/>
          <w:szCs w:val="22"/>
        </w:rPr>
        <w:t>Software</w:t>
      </w:r>
      <w:r w:rsidRPr="00CA232F">
        <w:rPr>
          <w:rFonts w:cs="Baskerville"/>
          <w:bCs/>
          <w:sz w:val="22"/>
          <w:szCs w:val="22"/>
        </w:rPr>
        <w:t xml:space="preserve"> Analyst, </w:t>
      </w:r>
      <w:r w:rsidR="002A288C" w:rsidRPr="00CA232F">
        <w:rPr>
          <w:rFonts w:cs="Baskerville"/>
          <w:bCs/>
          <w:sz w:val="22"/>
          <w:szCs w:val="22"/>
        </w:rPr>
        <w:t>Tata Consultancy Services</w:t>
      </w:r>
      <w:r w:rsidRPr="00CA232F">
        <w:rPr>
          <w:rFonts w:cs="Baskerville"/>
          <w:bCs/>
          <w:sz w:val="22"/>
          <w:szCs w:val="22"/>
        </w:rPr>
        <w:t xml:space="preserve">, </w:t>
      </w:r>
      <w:r w:rsidR="00CA232F" w:rsidRPr="00CA232F">
        <w:rPr>
          <w:sz w:val="22"/>
          <w:szCs w:val="22"/>
        </w:rPr>
        <w:t>Tata Consultancy Services, Bangalore, India, 2008-2010</w:t>
      </w:r>
    </w:p>
    <w:p w14:paraId="044E59A4" w14:textId="77777777" w:rsidR="00301028" w:rsidRPr="00A47DAB" w:rsidRDefault="00301028" w:rsidP="00301028">
      <w:pPr>
        <w:spacing w:before="120" w:after="120"/>
        <w:rPr>
          <w:rFonts w:cs="Baskerville"/>
          <w:b/>
          <w:bCs/>
          <w:sz w:val="22"/>
          <w:szCs w:val="22"/>
        </w:rPr>
      </w:pPr>
    </w:p>
    <w:p w14:paraId="7110EAB1" w14:textId="1A55131C" w:rsidR="00BD13AE" w:rsidRPr="00A47DAB" w:rsidRDefault="00BD13AE" w:rsidP="00BD13AE">
      <w:pPr>
        <w:spacing w:before="120" w:after="120"/>
        <w:rPr>
          <w:rFonts w:cs="Baskerville"/>
          <w:b/>
          <w:bCs/>
          <w:sz w:val="22"/>
          <w:szCs w:val="22"/>
        </w:rPr>
      </w:pPr>
      <w:r w:rsidRPr="00A47DAB">
        <w:rPr>
          <w:rFonts w:cs="Baskerville"/>
          <w:b/>
          <w:bCs/>
          <w:sz w:val="22"/>
          <w:szCs w:val="22"/>
        </w:rPr>
        <w:t>Fellowships, Honors, and Awards</w:t>
      </w:r>
    </w:p>
    <w:p w14:paraId="2D5E6626" w14:textId="11D21400" w:rsidR="00BD13AE" w:rsidRPr="00CA232F" w:rsidRDefault="00CA232F" w:rsidP="00CA232F">
      <w:pPr>
        <w:pStyle w:val="ListParagraph"/>
        <w:numPr>
          <w:ilvl w:val="0"/>
          <w:numId w:val="2"/>
        </w:numPr>
        <w:spacing w:before="120" w:after="120"/>
        <w:rPr>
          <w:rFonts w:cs="Baskerville"/>
          <w:bCs/>
          <w:i/>
          <w:iCs/>
          <w:sz w:val="22"/>
          <w:szCs w:val="22"/>
        </w:rPr>
      </w:pPr>
      <w:r w:rsidRPr="00CA232F">
        <w:rPr>
          <w:rFonts w:cs="Segoe UI"/>
          <w:i/>
          <w:iCs/>
          <w:color w:val="494E52"/>
          <w:sz w:val="22"/>
          <w:szCs w:val="22"/>
          <w:shd w:val="clear" w:color="auto" w:fill="FFFFFF"/>
        </w:rPr>
        <w:t>Dr. Walter J. Primeaux Jr. and Natalie A. Primeaux Scholarshi</w:t>
      </w:r>
      <w:r w:rsidRPr="00CA232F">
        <w:rPr>
          <w:rFonts w:cs="Segoe UI"/>
          <w:i/>
          <w:iCs/>
          <w:color w:val="494E52"/>
          <w:sz w:val="22"/>
          <w:szCs w:val="22"/>
          <w:shd w:val="clear" w:color="auto" w:fill="FFFFFF"/>
        </w:rPr>
        <w:t>p</w:t>
      </w:r>
      <w:r w:rsidR="00BD13AE" w:rsidRPr="00CA232F">
        <w:rPr>
          <w:rFonts w:cs="Baskerville"/>
          <w:bCs/>
          <w:i/>
          <w:iCs/>
          <w:sz w:val="22"/>
          <w:szCs w:val="22"/>
        </w:rPr>
        <w:t>,</w:t>
      </w:r>
      <w:r w:rsidR="00BD13AE" w:rsidRPr="00CA232F">
        <w:rPr>
          <w:rFonts w:cs="Baskerville"/>
          <w:bCs/>
          <w:sz w:val="22"/>
          <w:szCs w:val="22"/>
        </w:rPr>
        <w:t xml:space="preserve"> </w:t>
      </w:r>
      <w:r w:rsidRPr="00CA232F">
        <w:rPr>
          <w:sz w:val="22"/>
          <w:szCs w:val="22"/>
        </w:rPr>
        <w:t>University of Houston, 20</w:t>
      </w:r>
      <w:r w:rsidRPr="00CA232F">
        <w:rPr>
          <w:sz w:val="22"/>
          <w:szCs w:val="22"/>
        </w:rPr>
        <w:t>20</w:t>
      </w:r>
    </w:p>
    <w:p w14:paraId="790A650F" w14:textId="343BCF9C" w:rsidR="008D49B2" w:rsidRPr="00CA232F" w:rsidRDefault="002A288C" w:rsidP="00CA232F">
      <w:pPr>
        <w:pStyle w:val="ListParagraph"/>
        <w:numPr>
          <w:ilvl w:val="0"/>
          <w:numId w:val="2"/>
        </w:numPr>
        <w:spacing w:before="120" w:after="120"/>
        <w:rPr>
          <w:sz w:val="22"/>
          <w:szCs w:val="22"/>
        </w:rPr>
      </w:pPr>
      <w:r w:rsidRPr="00CA232F">
        <w:rPr>
          <w:i/>
          <w:iCs/>
          <w:sz w:val="22"/>
          <w:szCs w:val="22"/>
        </w:rPr>
        <w:t xml:space="preserve">Graduate Tuition Fellowship, University of Houston, </w:t>
      </w:r>
      <w:r w:rsidRPr="00CA232F">
        <w:rPr>
          <w:sz w:val="22"/>
          <w:szCs w:val="22"/>
        </w:rPr>
        <w:t xml:space="preserve">2016 </w:t>
      </w:r>
      <w:r w:rsidR="00CA232F" w:rsidRPr="00CA232F">
        <w:rPr>
          <w:sz w:val="22"/>
          <w:szCs w:val="22"/>
        </w:rPr>
        <w:t>–</w:t>
      </w:r>
      <w:r w:rsidRPr="00CA232F">
        <w:rPr>
          <w:sz w:val="22"/>
          <w:szCs w:val="22"/>
        </w:rPr>
        <w:t xml:space="preserve"> presen</w:t>
      </w:r>
      <w:r w:rsidRPr="00CA232F">
        <w:rPr>
          <w:sz w:val="22"/>
          <w:szCs w:val="22"/>
        </w:rPr>
        <w:t>t</w:t>
      </w:r>
    </w:p>
    <w:p w14:paraId="75986D95" w14:textId="47BB3784" w:rsidR="00CA232F" w:rsidRDefault="00CA232F" w:rsidP="00CA232F">
      <w:pPr>
        <w:pStyle w:val="ListParagraph"/>
        <w:numPr>
          <w:ilvl w:val="0"/>
          <w:numId w:val="2"/>
        </w:numPr>
        <w:spacing w:before="120" w:after="120"/>
        <w:rPr>
          <w:sz w:val="22"/>
          <w:szCs w:val="22"/>
        </w:rPr>
      </w:pPr>
      <w:r w:rsidRPr="00CA232F">
        <w:rPr>
          <w:i/>
          <w:iCs/>
          <w:sz w:val="22"/>
          <w:szCs w:val="22"/>
        </w:rPr>
        <w:t>UGC NET Lectureship Eligibility Examination,</w:t>
      </w:r>
      <w:r w:rsidRPr="00CA232F">
        <w:rPr>
          <w:sz w:val="22"/>
          <w:szCs w:val="22"/>
        </w:rPr>
        <w:t xml:space="preserve"> India, June 20</w:t>
      </w:r>
      <w:r w:rsidRPr="00CA232F">
        <w:rPr>
          <w:sz w:val="22"/>
          <w:szCs w:val="22"/>
        </w:rPr>
        <w:t>15</w:t>
      </w:r>
    </w:p>
    <w:p w14:paraId="744D9898" w14:textId="4C69482B" w:rsidR="00CA232F" w:rsidRPr="00CA232F" w:rsidRDefault="00CA232F" w:rsidP="00CA232F">
      <w:pPr>
        <w:pStyle w:val="ListParagraph"/>
        <w:numPr>
          <w:ilvl w:val="0"/>
          <w:numId w:val="2"/>
        </w:numPr>
        <w:spacing w:before="120" w:after="120"/>
        <w:rPr>
          <w:sz w:val="22"/>
          <w:szCs w:val="22"/>
        </w:rPr>
      </w:pPr>
      <w:r w:rsidRPr="00CA232F">
        <w:rPr>
          <w:i/>
          <w:iCs/>
          <w:sz w:val="22"/>
          <w:szCs w:val="22"/>
        </w:rPr>
        <w:t>Research Scholarship</w:t>
      </w:r>
      <w:r w:rsidRPr="00CA232F">
        <w:rPr>
          <w:sz w:val="22"/>
          <w:szCs w:val="22"/>
        </w:rPr>
        <w:t xml:space="preserve">, </w:t>
      </w:r>
      <w:r>
        <w:rPr>
          <w:sz w:val="22"/>
          <w:szCs w:val="22"/>
        </w:rPr>
        <w:t>Jawaharlal Nehru University, Delhi</w:t>
      </w:r>
      <w:r w:rsidRPr="00CA232F">
        <w:rPr>
          <w:sz w:val="22"/>
          <w:szCs w:val="22"/>
        </w:rPr>
        <w:t>, Indi</w:t>
      </w:r>
      <w:r>
        <w:rPr>
          <w:sz w:val="22"/>
          <w:szCs w:val="22"/>
        </w:rPr>
        <w:t>a</w:t>
      </w:r>
    </w:p>
    <w:p w14:paraId="59C3209D" w14:textId="77777777" w:rsidR="00CA232F" w:rsidRPr="00CA232F" w:rsidRDefault="00CA232F" w:rsidP="00CA232F">
      <w:pPr>
        <w:spacing w:before="120" w:after="120"/>
        <w:ind w:firstLine="288"/>
        <w:rPr>
          <w:sz w:val="22"/>
          <w:szCs w:val="22"/>
        </w:rPr>
      </w:pPr>
    </w:p>
    <w:p w14:paraId="6A1BC9F6" w14:textId="09CE18A8" w:rsidR="00630392" w:rsidRPr="00A47DAB" w:rsidRDefault="00630392" w:rsidP="00630392">
      <w:pPr>
        <w:spacing w:before="120" w:after="120"/>
        <w:rPr>
          <w:rFonts w:cs="Baskerville"/>
          <w:b/>
          <w:bCs/>
          <w:sz w:val="22"/>
          <w:szCs w:val="22"/>
        </w:rPr>
      </w:pPr>
      <w:r w:rsidRPr="00A47DAB">
        <w:rPr>
          <w:rFonts w:cs="Baskerville"/>
          <w:b/>
          <w:bCs/>
          <w:sz w:val="22"/>
          <w:szCs w:val="22"/>
        </w:rPr>
        <w:t>Conferences and Presentations</w:t>
      </w:r>
    </w:p>
    <w:p w14:paraId="2146CD39" w14:textId="79EF2BD6" w:rsidR="00CA232F" w:rsidRDefault="00CA232F" w:rsidP="00B415A8">
      <w:pPr>
        <w:spacing w:before="120" w:after="120"/>
        <w:rPr>
          <w:sz w:val="22"/>
          <w:szCs w:val="22"/>
        </w:rPr>
      </w:pPr>
      <w:r w:rsidRPr="00CA232F">
        <w:rPr>
          <w:sz w:val="22"/>
          <w:szCs w:val="22"/>
        </w:rPr>
        <w:t>Graduate Workshop, University of Houston, 2019</w:t>
      </w:r>
      <w:r w:rsidRPr="00CA232F">
        <w:rPr>
          <w:sz w:val="22"/>
          <w:szCs w:val="22"/>
        </w:rPr>
        <w:t>, 2020</w:t>
      </w:r>
    </w:p>
    <w:p w14:paraId="6771A6C1" w14:textId="77777777" w:rsidR="00B04864" w:rsidRPr="00B04864" w:rsidRDefault="00B04864" w:rsidP="00B415A8">
      <w:pPr>
        <w:spacing w:before="120" w:after="120"/>
        <w:rPr>
          <w:sz w:val="22"/>
          <w:szCs w:val="22"/>
        </w:rPr>
      </w:pPr>
    </w:p>
    <w:p w14:paraId="67270A11" w14:textId="51CDFA85" w:rsidR="003B3C1A" w:rsidRPr="00A47DAB" w:rsidRDefault="003B3C1A" w:rsidP="003B3C1A">
      <w:pPr>
        <w:spacing w:before="120" w:after="120"/>
        <w:rPr>
          <w:rFonts w:cs="Baskerville"/>
          <w:b/>
          <w:bCs/>
          <w:sz w:val="22"/>
          <w:szCs w:val="22"/>
        </w:rPr>
      </w:pPr>
      <w:r w:rsidRPr="00A47DAB">
        <w:rPr>
          <w:rFonts w:cs="Baskerville"/>
          <w:b/>
          <w:bCs/>
          <w:sz w:val="22"/>
          <w:szCs w:val="22"/>
        </w:rPr>
        <w:t>Languages</w:t>
      </w:r>
    </w:p>
    <w:p w14:paraId="0E61860D" w14:textId="3FF3EDD0" w:rsidR="003B3C1A" w:rsidRDefault="00B04864" w:rsidP="00B04864">
      <w:pPr>
        <w:spacing w:before="120" w:after="120"/>
        <w:rPr>
          <w:sz w:val="22"/>
          <w:szCs w:val="22"/>
        </w:rPr>
      </w:pPr>
      <w:r>
        <w:rPr>
          <w:sz w:val="22"/>
          <w:szCs w:val="22"/>
        </w:rPr>
        <w:t xml:space="preserve">  </w:t>
      </w:r>
      <w:r w:rsidRPr="00B04864">
        <w:rPr>
          <w:sz w:val="22"/>
          <w:szCs w:val="22"/>
        </w:rPr>
        <w:t>English (Pr</w:t>
      </w:r>
      <w:r>
        <w:rPr>
          <w:sz w:val="22"/>
          <w:szCs w:val="22"/>
        </w:rPr>
        <w:t>ofi</w:t>
      </w:r>
      <w:r w:rsidRPr="00B04864">
        <w:rPr>
          <w:sz w:val="22"/>
          <w:szCs w:val="22"/>
        </w:rPr>
        <w:t>cient), Hindi (Native)</w:t>
      </w:r>
    </w:p>
    <w:p w14:paraId="109A5686" w14:textId="77777777" w:rsidR="00B04864" w:rsidRPr="00B04864" w:rsidRDefault="00B04864" w:rsidP="003B3C1A">
      <w:pPr>
        <w:spacing w:before="120" w:after="120"/>
        <w:ind w:firstLine="288"/>
        <w:rPr>
          <w:rFonts w:cs="Baskerville"/>
          <w:bCs/>
          <w:sz w:val="22"/>
          <w:szCs w:val="22"/>
        </w:rPr>
      </w:pPr>
    </w:p>
    <w:p w14:paraId="5AA2729F" w14:textId="636AD917" w:rsidR="003B3C1A" w:rsidRPr="00A47DAB" w:rsidRDefault="003B3C1A" w:rsidP="003B3C1A">
      <w:pPr>
        <w:spacing w:before="120" w:after="120"/>
        <w:rPr>
          <w:rFonts w:cs="Baskerville"/>
          <w:b/>
          <w:bCs/>
          <w:sz w:val="22"/>
          <w:szCs w:val="22"/>
        </w:rPr>
      </w:pPr>
      <w:r w:rsidRPr="00A47DAB">
        <w:rPr>
          <w:rFonts w:cs="Baskerville"/>
          <w:b/>
          <w:bCs/>
          <w:sz w:val="22"/>
          <w:szCs w:val="22"/>
        </w:rPr>
        <w:t>Computer Skills</w:t>
      </w:r>
    </w:p>
    <w:p w14:paraId="27751C78" w14:textId="7FBD8CA5" w:rsidR="003B3C1A" w:rsidRPr="00B04864" w:rsidRDefault="00B04864" w:rsidP="00B04864">
      <w:pPr>
        <w:spacing w:before="120" w:after="120"/>
        <w:rPr>
          <w:rFonts w:cs="Baskerville"/>
          <w:bCs/>
          <w:sz w:val="22"/>
          <w:szCs w:val="22"/>
        </w:rPr>
      </w:pPr>
      <w:r w:rsidRPr="00B04864">
        <w:rPr>
          <w:rFonts w:cs="Baskerville"/>
          <w:bCs/>
          <w:sz w:val="22"/>
          <w:szCs w:val="22"/>
        </w:rPr>
        <w:t xml:space="preserve">   </w:t>
      </w:r>
      <w:r w:rsidRPr="00B04864">
        <w:rPr>
          <w:sz w:val="22"/>
          <w:szCs w:val="22"/>
        </w:rPr>
        <w:t>Matlab, Stata, R, C++, JAVA, LATEX</w:t>
      </w:r>
      <w:r w:rsidRPr="00B04864">
        <w:rPr>
          <w:rFonts w:cs="Baskerville"/>
          <w:bCs/>
          <w:sz w:val="22"/>
          <w:szCs w:val="22"/>
        </w:rPr>
        <w:t xml:space="preserve"> </w:t>
      </w:r>
    </w:p>
    <w:p w14:paraId="3E84A937" w14:textId="77777777" w:rsidR="003B3C1A" w:rsidRPr="00A47DAB" w:rsidRDefault="003B3C1A" w:rsidP="003B3C1A">
      <w:pPr>
        <w:spacing w:before="120" w:after="120"/>
        <w:rPr>
          <w:rFonts w:cs="Baskerville"/>
          <w:bCs/>
          <w:sz w:val="22"/>
          <w:szCs w:val="22"/>
        </w:rPr>
      </w:pPr>
    </w:p>
    <w:p w14:paraId="4E693332" w14:textId="03810F60" w:rsidR="003B3C1A" w:rsidRPr="00A47DAB" w:rsidRDefault="003B3C1A" w:rsidP="003B3C1A">
      <w:pPr>
        <w:spacing w:before="120" w:after="120"/>
        <w:rPr>
          <w:rFonts w:cs="Baskerville"/>
          <w:bCs/>
          <w:sz w:val="22"/>
          <w:szCs w:val="22"/>
        </w:rPr>
      </w:pPr>
      <w:r w:rsidRPr="00A47DAB">
        <w:rPr>
          <w:rFonts w:cs="Baskerville"/>
          <w:b/>
          <w:bCs/>
          <w:sz w:val="22"/>
          <w:szCs w:val="22"/>
        </w:rPr>
        <w:t xml:space="preserve">Citizenship/Visa: </w:t>
      </w:r>
      <w:r w:rsidR="00B04864">
        <w:rPr>
          <w:rFonts w:cs="Baskerville"/>
          <w:bCs/>
          <w:sz w:val="22"/>
          <w:szCs w:val="22"/>
        </w:rPr>
        <w:t>India</w:t>
      </w:r>
      <w:r w:rsidRPr="00A47DAB">
        <w:rPr>
          <w:rFonts w:cs="Baskerville"/>
          <w:bCs/>
          <w:sz w:val="22"/>
          <w:szCs w:val="22"/>
        </w:rPr>
        <w:t>/</w:t>
      </w:r>
      <w:r w:rsidR="00B04864">
        <w:rPr>
          <w:rFonts w:cs="Baskerville"/>
          <w:bCs/>
          <w:sz w:val="22"/>
          <w:szCs w:val="22"/>
        </w:rPr>
        <w:t>F1 Visa</w:t>
      </w:r>
    </w:p>
    <w:p w14:paraId="72105127" w14:textId="77777777" w:rsidR="003A17F3" w:rsidRPr="00A47DAB" w:rsidRDefault="003A17F3" w:rsidP="003B3C1A">
      <w:pPr>
        <w:spacing w:before="120" w:after="120"/>
        <w:rPr>
          <w:rFonts w:cs="Baskerville"/>
          <w:bCs/>
          <w:sz w:val="22"/>
          <w:szCs w:val="22"/>
        </w:rPr>
      </w:pPr>
    </w:p>
    <w:p w14:paraId="77064C09" w14:textId="1ADC1AE0" w:rsidR="003A17F3" w:rsidRPr="00A47DAB" w:rsidRDefault="003A17F3" w:rsidP="003B3C1A">
      <w:pPr>
        <w:spacing w:before="120" w:after="120"/>
        <w:rPr>
          <w:rFonts w:cs="Baskerville"/>
          <w:b/>
          <w:bCs/>
          <w:sz w:val="22"/>
          <w:szCs w:val="22"/>
        </w:rPr>
      </w:pPr>
      <w:r w:rsidRPr="00A47DAB">
        <w:rPr>
          <w:rFonts w:cs="Baskerville"/>
          <w:b/>
          <w:bCs/>
          <w:sz w:val="22"/>
          <w:szCs w:val="22"/>
        </w:rPr>
        <w:t xml:space="preserve">References </w:t>
      </w:r>
    </w:p>
    <w:p w14:paraId="66959A4C" w14:textId="77777777" w:rsidR="00FE5434" w:rsidRPr="00A47DAB" w:rsidRDefault="00FE5434" w:rsidP="00FE5434">
      <w:pPr>
        <w:spacing w:before="120" w:after="120"/>
        <w:rPr>
          <w:rFonts w:cs="Baskerville"/>
          <w:bCs/>
          <w:sz w:val="22"/>
          <w:szCs w:val="22"/>
        </w:rPr>
        <w:sectPr w:rsidR="00FE5434" w:rsidRPr="00A47DAB" w:rsidSect="00507D12">
          <w:footerReference w:type="even" r:id="rId8"/>
          <w:footerReference w:type="default" r:id="rId9"/>
          <w:pgSz w:w="12240" w:h="15840"/>
          <w:pgMar w:top="1008" w:right="1008" w:bottom="1008" w:left="1008" w:header="576" w:footer="576" w:gutter="0"/>
          <w:cols w:space="720"/>
        </w:sectPr>
      </w:pPr>
    </w:p>
    <w:p w14:paraId="721D6FFA" w14:textId="7652B867" w:rsidR="00FE5434" w:rsidRPr="00A47DAB" w:rsidRDefault="00FE5434" w:rsidP="00FE5434">
      <w:pPr>
        <w:spacing w:before="120" w:after="120"/>
        <w:ind w:firstLine="288"/>
        <w:rPr>
          <w:rFonts w:cs="Baskerville"/>
          <w:b/>
          <w:bCs/>
          <w:sz w:val="22"/>
          <w:szCs w:val="22"/>
        </w:rPr>
      </w:pPr>
      <w:r w:rsidRPr="00A47DAB">
        <w:rPr>
          <w:rFonts w:cs="Baskerville"/>
          <w:b/>
          <w:bCs/>
          <w:sz w:val="22"/>
          <w:szCs w:val="22"/>
        </w:rPr>
        <w:t xml:space="preserve">Professor </w:t>
      </w:r>
      <w:r w:rsidR="00973A59">
        <w:rPr>
          <w:rFonts w:cs="Baskerville"/>
          <w:b/>
          <w:bCs/>
          <w:sz w:val="22"/>
          <w:szCs w:val="22"/>
        </w:rPr>
        <w:t>Kei Mu Yi</w:t>
      </w:r>
    </w:p>
    <w:p w14:paraId="6E5DAF32" w14:textId="77777777" w:rsidR="00FE5434" w:rsidRPr="00A47DAB" w:rsidRDefault="00FE5434" w:rsidP="00FE5434">
      <w:pPr>
        <w:spacing w:before="120" w:after="120"/>
        <w:ind w:firstLine="288"/>
        <w:rPr>
          <w:rFonts w:cs="Baskerville"/>
          <w:bCs/>
          <w:sz w:val="22"/>
          <w:szCs w:val="22"/>
        </w:rPr>
      </w:pPr>
      <w:r w:rsidRPr="00A47DAB">
        <w:rPr>
          <w:rFonts w:cs="Baskerville"/>
          <w:bCs/>
          <w:sz w:val="22"/>
          <w:szCs w:val="22"/>
        </w:rPr>
        <w:t>Department of Economics</w:t>
      </w:r>
    </w:p>
    <w:p w14:paraId="1B17083A" w14:textId="77777777" w:rsidR="00FE5434" w:rsidRPr="00A47DAB" w:rsidRDefault="00FE5434" w:rsidP="00FE5434">
      <w:pPr>
        <w:spacing w:before="120" w:after="120"/>
        <w:ind w:firstLine="288"/>
        <w:rPr>
          <w:rFonts w:cs="Baskerville"/>
          <w:bCs/>
          <w:sz w:val="22"/>
          <w:szCs w:val="22"/>
        </w:rPr>
      </w:pPr>
      <w:r w:rsidRPr="00A47DAB">
        <w:rPr>
          <w:rFonts w:cs="Baskerville"/>
          <w:bCs/>
          <w:sz w:val="22"/>
          <w:szCs w:val="22"/>
        </w:rPr>
        <w:t>University of Houston</w:t>
      </w:r>
    </w:p>
    <w:p w14:paraId="5DA364AC" w14:textId="65C733F4" w:rsidR="00FE5434" w:rsidRPr="00A47DAB" w:rsidRDefault="00FE5434" w:rsidP="00FE5434">
      <w:pPr>
        <w:spacing w:before="120" w:after="120"/>
        <w:ind w:firstLine="288"/>
        <w:rPr>
          <w:rFonts w:cs="Baskerville"/>
          <w:bCs/>
          <w:sz w:val="22"/>
          <w:szCs w:val="22"/>
        </w:rPr>
      </w:pPr>
      <w:r w:rsidRPr="00A47DAB">
        <w:rPr>
          <w:rFonts w:cs="Baskerville"/>
          <w:bCs/>
          <w:sz w:val="22"/>
          <w:szCs w:val="22"/>
        </w:rPr>
        <w:t xml:space="preserve">Phone: </w:t>
      </w:r>
      <w:r w:rsidR="009F10BD">
        <w:rPr>
          <w:rFonts w:cs="Baskerville"/>
          <w:bCs/>
          <w:sz w:val="22"/>
          <w:szCs w:val="22"/>
        </w:rPr>
        <w:t>713-743-3331</w:t>
      </w:r>
    </w:p>
    <w:p w14:paraId="6059FEE3" w14:textId="1324A4B7" w:rsidR="00FE5434" w:rsidRPr="00973A59" w:rsidRDefault="00FE5434" w:rsidP="00FE5434">
      <w:pPr>
        <w:spacing w:before="120" w:after="120"/>
        <w:ind w:firstLine="288"/>
        <w:rPr>
          <w:rFonts w:cs="Baskerville"/>
          <w:bCs/>
          <w:sz w:val="22"/>
          <w:szCs w:val="22"/>
        </w:rPr>
      </w:pPr>
      <w:r w:rsidRPr="00973A59">
        <w:rPr>
          <w:rFonts w:cs="Baskerville"/>
          <w:bCs/>
          <w:sz w:val="22"/>
          <w:szCs w:val="22"/>
        </w:rPr>
        <w:t xml:space="preserve">Email: </w:t>
      </w:r>
      <w:r w:rsidR="00973A59" w:rsidRPr="00973A59">
        <w:rPr>
          <w:sz w:val="22"/>
          <w:szCs w:val="22"/>
        </w:rPr>
        <w:t>kyi@uh.edu</w:t>
      </w:r>
    </w:p>
    <w:p w14:paraId="77943396" w14:textId="77777777" w:rsidR="00FE5434" w:rsidRPr="00A47DAB" w:rsidRDefault="00FE5434" w:rsidP="00FE5434">
      <w:pPr>
        <w:spacing w:before="120" w:after="120"/>
        <w:rPr>
          <w:rFonts w:cs="Baskerville"/>
          <w:bCs/>
          <w:sz w:val="22"/>
          <w:szCs w:val="22"/>
        </w:rPr>
      </w:pPr>
    </w:p>
    <w:p w14:paraId="2A53542F" w14:textId="76DF00BA" w:rsidR="00FE5434" w:rsidRPr="00A47DAB" w:rsidRDefault="00FE5434" w:rsidP="00FE5434">
      <w:pPr>
        <w:spacing w:before="120" w:after="120"/>
        <w:ind w:firstLine="288"/>
        <w:rPr>
          <w:rFonts w:cs="Baskerville"/>
          <w:b/>
          <w:bCs/>
          <w:sz w:val="22"/>
          <w:szCs w:val="22"/>
        </w:rPr>
      </w:pPr>
      <w:r w:rsidRPr="00A47DAB">
        <w:rPr>
          <w:rFonts w:cs="Baskerville"/>
          <w:b/>
          <w:bCs/>
          <w:sz w:val="22"/>
          <w:szCs w:val="22"/>
        </w:rPr>
        <w:t xml:space="preserve">Professor </w:t>
      </w:r>
      <w:r w:rsidR="00973A59">
        <w:rPr>
          <w:rFonts w:cs="Baskerville"/>
          <w:b/>
          <w:bCs/>
          <w:sz w:val="22"/>
          <w:szCs w:val="22"/>
        </w:rPr>
        <w:t>German Cubas</w:t>
      </w:r>
    </w:p>
    <w:p w14:paraId="59D16996" w14:textId="77777777" w:rsidR="00FE5434" w:rsidRPr="00A47DAB" w:rsidRDefault="00FE5434" w:rsidP="00FE5434">
      <w:pPr>
        <w:spacing w:before="120" w:after="120"/>
        <w:ind w:firstLine="288"/>
        <w:rPr>
          <w:rFonts w:cs="Baskerville"/>
          <w:bCs/>
          <w:sz w:val="22"/>
          <w:szCs w:val="22"/>
        </w:rPr>
      </w:pPr>
      <w:r w:rsidRPr="00A47DAB">
        <w:rPr>
          <w:rFonts w:cs="Baskerville"/>
          <w:bCs/>
          <w:sz w:val="22"/>
          <w:szCs w:val="22"/>
        </w:rPr>
        <w:t>Department of Economics</w:t>
      </w:r>
    </w:p>
    <w:p w14:paraId="2EC4679E" w14:textId="0FA9E3C1" w:rsidR="00FE5434" w:rsidRDefault="00FE5434" w:rsidP="00973A59">
      <w:pPr>
        <w:spacing w:before="120" w:after="120"/>
        <w:ind w:firstLine="288"/>
        <w:rPr>
          <w:rFonts w:cs="Baskerville"/>
          <w:bCs/>
          <w:sz w:val="22"/>
          <w:szCs w:val="22"/>
        </w:rPr>
      </w:pPr>
      <w:r w:rsidRPr="00A47DAB">
        <w:rPr>
          <w:rFonts w:cs="Baskerville"/>
          <w:bCs/>
          <w:sz w:val="22"/>
          <w:szCs w:val="22"/>
        </w:rPr>
        <w:t>University of Houston</w:t>
      </w:r>
    </w:p>
    <w:p w14:paraId="03931BD7" w14:textId="42BFA188" w:rsidR="00973A59" w:rsidRPr="00A47DAB" w:rsidRDefault="00973A59" w:rsidP="00973A59">
      <w:pPr>
        <w:spacing w:before="120" w:after="120"/>
        <w:ind w:firstLine="288"/>
        <w:rPr>
          <w:rFonts w:cs="Baskerville"/>
          <w:bCs/>
          <w:sz w:val="22"/>
          <w:szCs w:val="22"/>
        </w:rPr>
      </w:pPr>
      <w:r w:rsidRPr="00A47DAB">
        <w:rPr>
          <w:rFonts w:cs="Baskerville"/>
          <w:bCs/>
          <w:sz w:val="22"/>
          <w:szCs w:val="22"/>
        </w:rPr>
        <w:t xml:space="preserve">Phone: </w:t>
      </w:r>
      <w:r w:rsidR="009F10BD">
        <w:rPr>
          <w:rFonts w:cs="Baskerville"/>
          <w:bCs/>
          <w:sz w:val="22"/>
          <w:szCs w:val="22"/>
        </w:rPr>
        <w:t>713-743-3187</w:t>
      </w:r>
    </w:p>
    <w:p w14:paraId="3FC7E9FF" w14:textId="6AEE4CCA" w:rsidR="00FE5434" w:rsidRPr="00A47DAB" w:rsidRDefault="00FE5434" w:rsidP="00FE5434">
      <w:pPr>
        <w:spacing w:before="120" w:after="120"/>
        <w:ind w:firstLine="288"/>
        <w:rPr>
          <w:rFonts w:cs="Baskerville"/>
          <w:bCs/>
          <w:sz w:val="22"/>
          <w:szCs w:val="22"/>
        </w:rPr>
      </w:pPr>
      <w:r w:rsidRPr="00A47DAB">
        <w:rPr>
          <w:rFonts w:cs="Baskerville"/>
          <w:bCs/>
          <w:sz w:val="22"/>
          <w:szCs w:val="22"/>
        </w:rPr>
        <w:t xml:space="preserve">Email: </w:t>
      </w:r>
      <w:r w:rsidR="009F10BD">
        <w:rPr>
          <w:rFonts w:cs="Baskerville"/>
          <w:bCs/>
          <w:sz w:val="22"/>
          <w:szCs w:val="22"/>
        </w:rPr>
        <w:t>gcubasnorando@uh.edu</w:t>
      </w:r>
    </w:p>
    <w:p w14:paraId="11EA47CC" w14:textId="2D3B32F5" w:rsidR="00FE5434" w:rsidRPr="00A47DAB" w:rsidRDefault="00FE5434" w:rsidP="00FE5434">
      <w:pPr>
        <w:spacing w:before="120" w:after="120"/>
        <w:rPr>
          <w:rFonts w:cs="Baskerville"/>
          <w:b/>
          <w:bCs/>
          <w:sz w:val="22"/>
          <w:szCs w:val="22"/>
        </w:rPr>
      </w:pPr>
      <w:r w:rsidRPr="00A47DAB">
        <w:rPr>
          <w:rFonts w:cs="Baskerville"/>
          <w:b/>
          <w:bCs/>
          <w:sz w:val="22"/>
          <w:szCs w:val="22"/>
        </w:rPr>
        <w:t xml:space="preserve">Professor </w:t>
      </w:r>
      <w:r w:rsidR="00973A59">
        <w:rPr>
          <w:rFonts w:cs="Baskerville"/>
          <w:b/>
          <w:bCs/>
          <w:sz w:val="22"/>
          <w:szCs w:val="22"/>
        </w:rPr>
        <w:t>Fan Wang</w:t>
      </w:r>
      <w:r w:rsidRPr="00A47DAB">
        <w:rPr>
          <w:rFonts w:cs="Baskerville"/>
          <w:b/>
          <w:bCs/>
          <w:sz w:val="22"/>
          <w:szCs w:val="22"/>
        </w:rPr>
        <w:t xml:space="preserve"> </w:t>
      </w:r>
    </w:p>
    <w:p w14:paraId="63D1288F" w14:textId="77777777" w:rsidR="00FE5434" w:rsidRPr="00A47DAB" w:rsidRDefault="00FE5434" w:rsidP="00FE5434">
      <w:pPr>
        <w:spacing w:before="120" w:after="120"/>
        <w:rPr>
          <w:rFonts w:cs="Baskerville"/>
          <w:bCs/>
          <w:sz w:val="22"/>
          <w:szCs w:val="22"/>
        </w:rPr>
      </w:pPr>
      <w:r w:rsidRPr="00A47DAB">
        <w:rPr>
          <w:rFonts w:cs="Baskerville"/>
          <w:bCs/>
          <w:sz w:val="22"/>
          <w:szCs w:val="22"/>
        </w:rPr>
        <w:t>Department of Economics</w:t>
      </w:r>
    </w:p>
    <w:p w14:paraId="6A0DF2C7" w14:textId="77777777" w:rsidR="00FE5434" w:rsidRPr="00A47DAB" w:rsidRDefault="00FE5434" w:rsidP="00FE5434">
      <w:pPr>
        <w:spacing w:before="120" w:after="120"/>
        <w:rPr>
          <w:rFonts w:cs="Baskerville"/>
          <w:bCs/>
          <w:sz w:val="22"/>
          <w:szCs w:val="22"/>
        </w:rPr>
      </w:pPr>
      <w:r w:rsidRPr="00A47DAB">
        <w:rPr>
          <w:rFonts w:cs="Baskerville"/>
          <w:bCs/>
          <w:sz w:val="22"/>
          <w:szCs w:val="22"/>
        </w:rPr>
        <w:t>University of Houston</w:t>
      </w:r>
    </w:p>
    <w:p w14:paraId="3427ADA9" w14:textId="173553AF" w:rsidR="00FE5434" w:rsidRPr="00A47DAB" w:rsidRDefault="00FE5434" w:rsidP="00FE5434">
      <w:pPr>
        <w:spacing w:before="120" w:after="120"/>
        <w:rPr>
          <w:rFonts w:cs="Baskerville"/>
          <w:bCs/>
          <w:sz w:val="22"/>
          <w:szCs w:val="22"/>
        </w:rPr>
      </w:pPr>
      <w:r w:rsidRPr="00A47DAB">
        <w:rPr>
          <w:rFonts w:cs="Baskerville"/>
          <w:bCs/>
          <w:sz w:val="22"/>
          <w:szCs w:val="22"/>
        </w:rPr>
        <w:t xml:space="preserve">Phone: </w:t>
      </w:r>
      <w:r w:rsidR="009F10BD">
        <w:rPr>
          <w:rFonts w:cs="Baskerville"/>
          <w:bCs/>
          <w:sz w:val="22"/>
          <w:szCs w:val="22"/>
        </w:rPr>
        <w:t>713-743-0329</w:t>
      </w:r>
    </w:p>
    <w:p w14:paraId="713DFF6A" w14:textId="58D3BAE8" w:rsidR="00FE5434" w:rsidRPr="00A47DAB" w:rsidRDefault="00FE5434" w:rsidP="00FE5434">
      <w:pPr>
        <w:spacing w:before="120" w:after="120"/>
        <w:rPr>
          <w:rFonts w:cs="Baskerville"/>
          <w:bCs/>
          <w:sz w:val="22"/>
          <w:szCs w:val="22"/>
        </w:rPr>
      </w:pPr>
      <w:r w:rsidRPr="00A47DAB">
        <w:rPr>
          <w:rFonts w:cs="Baskerville"/>
          <w:bCs/>
          <w:sz w:val="22"/>
          <w:szCs w:val="22"/>
        </w:rPr>
        <w:t xml:space="preserve">Email: </w:t>
      </w:r>
      <w:r w:rsidR="00973A59">
        <w:rPr>
          <w:rFonts w:cs="Baskerville"/>
          <w:bCs/>
          <w:sz w:val="22"/>
          <w:szCs w:val="22"/>
        </w:rPr>
        <w:t>fwang</w:t>
      </w:r>
      <w:r w:rsidRPr="00A47DAB">
        <w:rPr>
          <w:rFonts w:cs="Baskerville"/>
          <w:bCs/>
          <w:sz w:val="22"/>
          <w:szCs w:val="22"/>
        </w:rPr>
        <w:t>@uh.edu</w:t>
      </w:r>
    </w:p>
    <w:p w14:paraId="3ABE1C60" w14:textId="77777777" w:rsidR="00FE5434" w:rsidRPr="00A47DAB" w:rsidRDefault="00FE5434" w:rsidP="00FE5434">
      <w:pPr>
        <w:spacing w:before="120" w:after="120"/>
        <w:rPr>
          <w:rFonts w:cs="Baskerville"/>
          <w:bCs/>
          <w:sz w:val="22"/>
          <w:szCs w:val="22"/>
        </w:rPr>
      </w:pPr>
    </w:p>
    <w:p w14:paraId="0B8BFBA1" w14:textId="2CBA1079" w:rsidR="00FE5434" w:rsidRPr="00A47DAB" w:rsidRDefault="00FE5434" w:rsidP="00FE5434">
      <w:pPr>
        <w:spacing w:before="120" w:after="120"/>
        <w:rPr>
          <w:rFonts w:cs="Baskerville"/>
          <w:b/>
          <w:bCs/>
          <w:sz w:val="22"/>
          <w:szCs w:val="22"/>
        </w:rPr>
      </w:pPr>
      <w:r w:rsidRPr="00A47DAB">
        <w:rPr>
          <w:rFonts w:cs="Baskerville"/>
          <w:b/>
          <w:bCs/>
          <w:sz w:val="22"/>
          <w:szCs w:val="22"/>
        </w:rPr>
        <w:t xml:space="preserve">Professor </w:t>
      </w:r>
      <w:r w:rsidR="00973A59">
        <w:rPr>
          <w:rFonts w:cs="Baskerville"/>
          <w:b/>
          <w:bCs/>
          <w:sz w:val="22"/>
          <w:szCs w:val="22"/>
        </w:rPr>
        <w:t>Ruxandra Boul</w:t>
      </w:r>
    </w:p>
    <w:p w14:paraId="144105F7" w14:textId="77777777" w:rsidR="00FE5434" w:rsidRPr="00A47DAB" w:rsidRDefault="00FE5434" w:rsidP="00FE5434">
      <w:pPr>
        <w:spacing w:before="120" w:after="120"/>
        <w:rPr>
          <w:rFonts w:cs="Baskerville"/>
          <w:bCs/>
          <w:sz w:val="22"/>
          <w:szCs w:val="22"/>
        </w:rPr>
      </w:pPr>
      <w:r w:rsidRPr="00A47DAB">
        <w:rPr>
          <w:rFonts w:cs="Baskerville"/>
          <w:bCs/>
          <w:sz w:val="22"/>
          <w:szCs w:val="22"/>
        </w:rPr>
        <w:t>Department of Economics</w:t>
      </w:r>
    </w:p>
    <w:p w14:paraId="1D8E8A3B" w14:textId="29768F2E" w:rsidR="00FE5434" w:rsidRDefault="00FE5434" w:rsidP="00FE5434">
      <w:pPr>
        <w:spacing w:before="120" w:after="120"/>
        <w:rPr>
          <w:rFonts w:cs="Baskerville"/>
          <w:bCs/>
          <w:sz w:val="22"/>
          <w:szCs w:val="22"/>
        </w:rPr>
      </w:pPr>
      <w:r w:rsidRPr="00A47DAB">
        <w:rPr>
          <w:rFonts w:cs="Baskerville"/>
          <w:bCs/>
          <w:sz w:val="22"/>
          <w:szCs w:val="22"/>
        </w:rPr>
        <w:t>University of Houston</w:t>
      </w:r>
    </w:p>
    <w:p w14:paraId="2683202F" w14:textId="77777777" w:rsidR="00FE5434" w:rsidRDefault="00973A59" w:rsidP="00301028">
      <w:pPr>
        <w:spacing w:before="120" w:after="120"/>
        <w:rPr>
          <w:rFonts w:cs="Baskerville"/>
          <w:bCs/>
          <w:sz w:val="22"/>
          <w:szCs w:val="22"/>
        </w:rPr>
      </w:pPr>
      <w:r w:rsidRPr="00A47DAB">
        <w:rPr>
          <w:rFonts w:cs="Baskerville"/>
          <w:bCs/>
          <w:sz w:val="22"/>
          <w:szCs w:val="22"/>
        </w:rPr>
        <w:t xml:space="preserve">Phone: </w:t>
      </w:r>
      <w:r w:rsidR="009F10BD">
        <w:rPr>
          <w:rFonts w:cs="Baskerville"/>
          <w:bCs/>
          <w:sz w:val="22"/>
          <w:szCs w:val="22"/>
        </w:rPr>
        <w:t xml:space="preserve"> 713-743-3836</w:t>
      </w:r>
    </w:p>
    <w:p w14:paraId="1B013374" w14:textId="061260F3" w:rsidR="009F10BD" w:rsidRDefault="009F10BD" w:rsidP="00301028">
      <w:pPr>
        <w:spacing w:before="120" w:after="120"/>
        <w:rPr>
          <w:rFonts w:cs="Baskerville"/>
          <w:bCs/>
          <w:sz w:val="22"/>
          <w:szCs w:val="22"/>
        </w:rPr>
      </w:pPr>
      <w:r>
        <w:rPr>
          <w:rFonts w:cs="Baskerville"/>
          <w:bCs/>
          <w:sz w:val="22"/>
          <w:szCs w:val="22"/>
        </w:rPr>
        <w:t>Email: rprodon@uh.edu</w:t>
      </w:r>
      <w:bookmarkStart w:id="0" w:name="_GoBack"/>
      <w:bookmarkEnd w:id="0"/>
    </w:p>
    <w:p w14:paraId="71613217" w14:textId="3D665CC1" w:rsidR="009F10BD" w:rsidRPr="009F10BD" w:rsidRDefault="009F10BD" w:rsidP="00301028">
      <w:pPr>
        <w:spacing w:before="120" w:after="120"/>
        <w:rPr>
          <w:rFonts w:cs="Baskerville"/>
          <w:bCs/>
          <w:sz w:val="22"/>
          <w:szCs w:val="22"/>
        </w:rPr>
        <w:sectPr w:rsidR="009F10BD" w:rsidRPr="009F10BD" w:rsidSect="00FE5434">
          <w:type w:val="continuous"/>
          <w:pgSz w:w="12240" w:h="15840"/>
          <w:pgMar w:top="1008" w:right="1008" w:bottom="1008" w:left="1008" w:header="576" w:footer="576" w:gutter="0"/>
          <w:cols w:num="2" w:space="720"/>
        </w:sectPr>
      </w:pPr>
    </w:p>
    <w:p w14:paraId="5D7BE172" w14:textId="77777777" w:rsidR="00F05019" w:rsidRPr="00A47DAB" w:rsidRDefault="00F05019" w:rsidP="00301028">
      <w:pPr>
        <w:spacing w:before="120" w:after="120"/>
        <w:rPr>
          <w:rFonts w:cs="Baskerville"/>
          <w:b/>
          <w:bCs/>
          <w:sz w:val="22"/>
          <w:szCs w:val="22"/>
        </w:rPr>
      </w:pPr>
    </w:p>
    <w:sectPr w:rsidR="00F05019" w:rsidRPr="00A47DAB" w:rsidSect="00FE5434">
      <w:type w:val="continuous"/>
      <w:pgSz w:w="12240" w:h="15840"/>
      <w:pgMar w:top="1008" w:right="1008" w:bottom="1008" w:left="1008"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9D972" w14:textId="77777777" w:rsidR="00F579A7" w:rsidRDefault="00F579A7" w:rsidP="00982116">
      <w:r>
        <w:separator/>
      </w:r>
    </w:p>
  </w:endnote>
  <w:endnote w:type="continuationSeparator" w:id="0">
    <w:p w14:paraId="0834B6E0" w14:textId="77777777" w:rsidR="00F579A7" w:rsidRDefault="00F579A7" w:rsidP="0098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A88F5" w14:textId="77777777" w:rsidR="00780CBC" w:rsidRDefault="00780CBC" w:rsidP="00780C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53ACEE" w14:textId="77777777" w:rsidR="00780CBC" w:rsidRDefault="00780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4F83E" w14:textId="77777777" w:rsidR="00780CBC" w:rsidRPr="00982116" w:rsidRDefault="00780CBC" w:rsidP="00780CBC">
    <w:pPr>
      <w:pStyle w:val="Footer"/>
      <w:framePr w:wrap="around" w:vAnchor="text" w:hAnchor="margin" w:xAlign="center" w:y="1"/>
      <w:rPr>
        <w:rStyle w:val="PageNumber"/>
        <w:rFonts w:ascii="Bell MT" w:hAnsi="Bell MT"/>
      </w:rPr>
    </w:pPr>
    <w:r w:rsidRPr="00982116">
      <w:rPr>
        <w:rStyle w:val="PageNumber"/>
        <w:rFonts w:ascii="Bell MT" w:hAnsi="Bell MT"/>
      </w:rPr>
      <w:fldChar w:fldCharType="begin"/>
    </w:r>
    <w:r w:rsidRPr="00982116">
      <w:rPr>
        <w:rStyle w:val="PageNumber"/>
        <w:rFonts w:ascii="Bell MT" w:hAnsi="Bell MT"/>
      </w:rPr>
      <w:instrText xml:space="preserve">PAGE  </w:instrText>
    </w:r>
    <w:r w:rsidRPr="00982116">
      <w:rPr>
        <w:rStyle w:val="PageNumber"/>
        <w:rFonts w:ascii="Bell MT" w:hAnsi="Bell MT"/>
      </w:rPr>
      <w:fldChar w:fldCharType="separate"/>
    </w:r>
    <w:r>
      <w:rPr>
        <w:rStyle w:val="PageNumber"/>
        <w:rFonts w:ascii="Bell MT" w:hAnsi="Bell MT"/>
        <w:noProof/>
      </w:rPr>
      <w:t>1</w:t>
    </w:r>
    <w:r w:rsidRPr="00982116">
      <w:rPr>
        <w:rStyle w:val="PageNumber"/>
        <w:rFonts w:ascii="Bell MT" w:hAnsi="Bell MT"/>
      </w:rPr>
      <w:fldChar w:fldCharType="end"/>
    </w:r>
  </w:p>
  <w:p w14:paraId="382B8007" w14:textId="77777777" w:rsidR="00780CBC" w:rsidRPr="00982116" w:rsidRDefault="00780CBC">
    <w:pPr>
      <w:pStyle w:val="Footer"/>
      <w:rPr>
        <w:rFonts w:ascii="Bell MT" w:hAnsi="Bell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04C4D" w14:textId="77777777" w:rsidR="00F579A7" w:rsidRDefault="00F579A7" w:rsidP="00982116">
      <w:r>
        <w:separator/>
      </w:r>
    </w:p>
  </w:footnote>
  <w:footnote w:type="continuationSeparator" w:id="0">
    <w:p w14:paraId="24306103" w14:textId="77777777" w:rsidR="00F579A7" w:rsidRDefault="00F579A7" w:rsidP="0098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768EB"/>
    <w:multiLevelType w:val="hybridMultilevel"/>
    <w:tmpl w:val="7FD22A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66C279AA"/>
    <w:multiLevelType w:val="hybridMultilevel"/>
    <w:tmpl w:val="7012F1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288"/>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12"/>
    <w:rsid w:val="000146DB"/>
    <w:rsid w:val="0003737A"/>
    <w:rsid w:val="00044529"/>
    <w:rsid w:val="0010257F"/>
    <w:rsid w:val="00111F5F"/>
    <w:rsid w:val="0017445A"/>
    <w:rsid w:val="001F15DC"/>
    <w:rsid w:val="002A288C"/>
    <w:rsid w:val="00301028"/>
    <w:rsid w:val="003A17F3"/>
    <w:rsid w:val="003B3C1A"/>
    <w:rsid w:val="004D0002"/>
    <w:rsid w:val="004D3F40"/>
    <w:rsid w:val="00507D12"/>
    <w:rsid w:val="00514551"/>
    <w:rsid w:val="005162A9"/>
    <w:rsid w:val="005D27BE"/>
    <w:rsid w:val="00621F8E"/>
    <w:rsid w:val="00630392"/>
    <w:rsid w:val="00640C4B"/>
    <w:rsid w:val="00647655"/>
    <w:rsid w:val="006C5E42"/>
    <w:rsid w:val="006D3CF2"/>
    <w:rsid w:val="006E31D5"/>
    <w:rsid w:val="007241B9"/>
    <w:rsid w:val="00780CBC"/>
    <w:rsid w:val="007868E6"/>
    <w:rsid w:val="00822C34"/>
    <w:rsid w:val="008446BC"/>
    <w:rsid w:val="00895788"/>
    <w:rsid w:val="008B4F08"/>
    <w:rsid w:val="008D49B2"/>
    <w:rsid w:val="008E25C0"/>
    <w:rsid w:val="00973A59"/>
    <w:rsid w:val="00982116"/>
    <w:rsid w:val="009961BF"/>
    <w:rsid w:val="009F10BD"/>
    <w:rsid w:val="00A47DAB"/>
    <w:rsid w:val="00A852E7"/>
    <w:rsid w:val="00AF78C3"/>
    <w:rsid w:val="00B04864"/>
    <w:rsid w:val="00B415A8"/>
    <w:rsid w:val="00B7473B"/>
    <w:rsid w:val="00BD13AE"/>
    <w:rsid w:val="00CA232F"/>
    <w:rsid w:val="00D34AD8"/>
    <w:rsid w:val="00E23660"/>
    <w:rsid w:val="00EC1D87"/>
    <w:rsid w:val="00F05019"/>
    <w:rsid w:val="00F579A7"/>
    <w:rsid w:val="00F92FF6"/>
    <w:rsid w:val="00FA6428"/>
    <w:rsid w:val="00FA6AB2"/>
    <w:rsid w:val="00FE54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A44FF5F"/>
  <w15:docId w15:val="{1BFC24BF-1842-4043-9E05-0D13F750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24"/>
      <w:szCs w:val="24"/>
    </w:rPr>
  </w:style>
  <w:style w:type="paragraph" w:styleId="Heading1">
    <w:name w:val="heading 1"/>
    <w:basedOn w:val="Normal"/>
    <w:next w:val="BodyText"/>
    <w:link w:val="Heading1Char"/>
    <w:rsid w:val="00507D12"/>
    <w:pPr>
      <w:keepNext/>
      <w:keepLines/>
      <w:spacing w:before="400" w:after="200"/>
      <w:ind w:left="-720"/>
      <w:outlineLvl w:val="0"/>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D12"/>
    <w:rPr>
      <w:rFonts w:asciiTheme="majorHAnsi" w:eastAsiaTheme="majorEastAsia" w:hAnsiTheme="majorHAnsi" w:cstheme="majorBidi"/>
      <w:b/>
      <w:bCs/>
      <w:color w:val="4F81BD" w:themeColor="accent1"/>
      <w:sz w:val="24"/>
      <w:szCs w:val="24"/>
      <w:lang w:eastAsia="en-US"/>
    </w:rPr>
  </w:style>
  <w:style w:type="paragraph" w:styleId="BodyText">
    <w:name w:val="Body Text"/>
    <w:basedOn w:val="Normal"/>
    <w:link w:val="BodyTextChar"/>
    <w:semiHidden/>
    <w:unhideWhenUsed/>
    <w:rsid w:val="00507D12"/>
    <w:pPr>
      <w:spacing w:after="120" w:line="300" w:lineRule="auto"/>
    </w:pPr>
    <w:rPr>
      <w:rFonts w:asciiTheme="minorHAnsi" w:hAnsiTheme="minorHAnsi"/>
      <w:sz w:val="22"/>
      <w:szCs w:val="22"/>
      <w:lang w:eastAsia="en-US"/>
    </w:rPr>
  </w:style>
  <w:style w:type="character" w:customStyle="1" w:styleId="BodyTextChar">
    <w:name w:val="Body Text Char"/>
    <w:basedOn w:val="DefaultParagraphFont"/>
    <w:link w:val="BodyText"/>
    <w:semiHidden/>
    <w:rsid w:val="00507D12"/>
    <w:rPr>
      <w:sz w:val="22"/>
      <w:szCs w:val="22"/>
      <w:lang w:eastAsia="en-US"/>
    </w:rPr>
  </w:style>
  <w:style w:type="table" w:styleId="TableGrid">
    <w:name w:val="Table Grid"/>
    <w:basedOn w:val="TableNormal"/>
    <w:uiPriority w:val="59"/>
    <w:rsid w:val="004D3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116"/>
    <w:pPr>
      <w:tabs>
        <w:tab w:val="center" w:pos="4320"/>
        <w:tab w:val="right" w:pos="8640"/>
      </w:tabs>
    </w:pPr>
  </w:style>
  <w:style w:type="character" w:customStyle="1" w:styleId="HeaderChar">
    <w:name w:val="Header Char"/>
    <w:basedOn w:val="DefaultParagraphFont"/>
    <w:link w:val="Header"/>
    <w:uiPriority w:val="99"/>
    <w:rsid w:val="00982116"/>
    <w:rPr>
      <w:rFonts w:ascii="Garamond" w:hAnsi="Garamond"/>
      <w:sz w:val="24"/>
      <w:szCs w:val="24"/>
    </w:rPr>
  </w:style>
  <w:style w:type="paragraph" w:styleId="Footer">
    <w:name w:val="footer"/>
    <w:basedOn w:val="Normal"/>
    <w:link w:val="FooterChar"/>
    <w:uiPriority w:val="99"/>
    <w:unhideWhenUsed/>
    <w:rsid w:val="00982116"/>
    <w:pPr>
      <w:tabs>
        <w:tab w:val="center" w:pos="4320"/>
        <w:tab w:val="right" w:pos="8640"/>
      </w:tabs>
    </w:pPr>
  </w:style>
  <w:style w:type="character" w:customStyle="1" w:styleId="FooterChar">
    <w:name w:val="Footer Char"/>
    <w:basedOn w:val="DefaultParagraphFont"/>
    <w:link w:val="Footer"/>
    <w:uiPriority w:val="99"/>
    <w:rsid w:val="00982116"/>
    <w:rPr>
      <w:rFonts w:ascii="Garamond" w:hAnsi="Garamond"/>
      <w:sz w:val="24"/>
      <w:szCs w:val="24"/>
    </w:rPr>
  </w:style>
  <w:style w:type="character" w:styleId="PageNumber">
    <w:name w:val="page number"/>
    <w:basedOn w:val="DefaultParagraphFont"/>
    <w:uiPriority w:val="99"/>
    <w:semiHidden/>
    <w:unhideWhenUsed/>
    <w:rsid w:val="00982116"/>
  </w:style>
  <w:style w:type="paragraph" w:styleId="ListParagraph">
    <w:name w:val="List Paragraph"/>
    <w:basedOn w:val="Normal"/>
    <w:uiPriority w:val="34"/>
    <w:qFormat/>
    <w:rsid w:val="002A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BFB6-0772-4FCD-9C95-C170A8D9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Lehmann</dc:creator>
  <cp:keywords/>
  <dc:description/>
  <cp:lastModifiedBy>kriti301@outlook.com</cp:lastModifiedBy>
  <cp:revision>3</cp:revision>
  <dcterms:created xsi:type="dcterms:W3CDTF">2020-10-16T02:20:00Z</dcterms:created>
  <dcterms:modified xsi:type="dcterms:W3CDTF">2020-10-16T02:25:00Z</dcterms:modified>
</cp:coreProperties>
</file>