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8202A4" w14:textId="61AFEDBD" w:rsidR="007041C0" w:rsidRDefault="00A64427" w:rsidP="00A6442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52408">
        <w:rPr>
          <w:rFonts w:ascii="Times New Roman" w:hAnsi="Times New Roman" w:cs="Times New Roman"/>
          <w:b/>
          <w:bCs/>
          <w:sz w:val="28"/>
          <w:szCs w:val="28"/>
        </w:rPr>
        <w:t>Criterion E</w:t>
      </w:r>
      <w:r w:rsidR="00E33378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952408">
        <w:rPr>
          <w:rFonts w:ascii="Times New Roman" w:hAnsi="Times New Roman" w:cs="Times New Roman"/>
          <w:b/>
          <w:bCs/>
          <w:sz w:val="28"/>
          <w:szCs w:val="28"/>
        </w:rPr>
        <w:t>Evaluation</w:t>
      </w:r>
      <w:r w:rsidR="00937390">
        <w:rPr>
          <w:rStyle w:val="FootnoteReference"/>
          <w:rFonts w:ascii="Times New Roman" w:hAnsi="Times New Roman" w:cs="Times New Roman"/>
          <w:b/>
          <w:bCs/>
          <w:sz w:val="28"/>
          <w:szCs w:val="28"/>
        </w:rPr>
        <w:footnoteReference w:id="1"/>
      </w:r>
    </w:p>
    <w:p w14:paraId="75DAE935" w14:textId="77777777" w:rsidR="006F2613" w:rsidRPr="00952408" w:rsidRDefault="006F2613" w:rsidP="00A6442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112DE7D" w14:textId="5409D7B7" w:rsidR="00A64427" w:rsidRPr="00952408" w:rsidRDefault="00A64427" w:rsidP="00A6442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52408">
        <w:rPr>
          <w:rFonts w:ascii="Times New Roman" w:hAnsi="Times New Roman" w:cs="Times New Roman"/>
          <w:b/>
          <w:bCs/>
          <w:sz w:val="28"/>
          <w:szCs w:val="28"/>
        </w:rPr>
        <w:t>Product Evaluation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7"/>
        <w:gridCol w:w="3923"/>
        <w:gridCol w:w="909"/>
        <w:gridCol w:w="3557"/>
      </w:tblGrid>
      <w:tr w:rsidR="00A64427" w:rsidRPr="00952408" w14:paraId="479636A6" w14:textId="77777777" w:rsidTr="00D2598C">
        <w:tc>
          <w:tcPr>
            <w:tcW w:w="627" w:type="dxa"/>
          </w:tcPr>
          <w:p w14:paraId="083FB7DA" w14:textId="7C54CE57" w:rsidR="00A64427" w:rsidRPr="00952408" w:rsidRDefault="00A64427" w:rsidP="00A6442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524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3923" w:type="dxa"/>
          </w:tcPr>
          <w:p w14:paraId="0F7CCBE3" w14:textId="3F9CBCFF" w:rsidR="00A64427" w:rsidRPr="00952408" w:rsidRDefault="00A64427" w:rsidP="00A6442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524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Success Criteria</w:t>
            </w:r>
          </w:p>
        </w:tc>
        <w:tc>
          <w:tcPr>
            <w:tcW w:w="909" w:type="dxa"/>
          </w:tcPr>
          <w:p w14:paraId="41A684F4" w14:textId="0238CBF2" w:rsidR="00A64427" w:rsidRPr="00952408" w:rsidRDefault="00A64427" w:rsidP="00A6442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524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Met</w:t>
            </w:r>
            <w:r w:rsidR="004E2180" w:rsidRPr="009524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(?)</w:t>
            </w:r>
          </w:p>
        </w:tc>
        <w:tc>
          <w:tcPr>
            <w:tcW w:w="3557" w:type="dxa"/>
          </w:tcPr>
          <w:p w14:paraId="2C47550A" w14:textId="4002C9B2" w:rsidR="00A64427" w:rsidRPr="00952408" w:rsidRDefault="00A64427" w:rsidP="00A6442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524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Comments</w:t>
            </w:r>
          </w:p>
        </w:tc>
      </w:tr>
      <w:tr w:rsidR="00A64427" w:rsidRPr="004E2180" w14:paraId="01427EAC" w14:textId="77777777" w:rsidTr="00D2598C">
        <w:tc>
          <w:tcPr>
            <w:tcW w:w="627" w:type="dxa"/>
          </w:tcPr>
          <w:p w14:paraId="68BB6C39" w14:textId="0253CB3C" w:rsidR="00A64427" w:rsidRPr="004E2180" w:rsidRDefault="00496A3F" w:rsidP="00A644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218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23" w:type="dxa"/>
          </w:tcPr>
          <w:p w14:paraId="6C0E4D7F" w14:textId="77777777" w:rsidR="003E4284" w:rsidRPr="004E2180" w:rsidRDefault="003E4284" w:rsidP="00496A3F">
            <w:pPr>
              <w:pStyle w:val="NormalWeb"/>
              <w:ind w:left="360"/>
              <w:rPr>
                <w:color w:val="000000"/>
              </w:rPr>
            </w:pPr>
            <w:r w:rsidRPr="004E2180">
              <w:rPr>
                <w:color w:val="000000"/>
              </w:rPr>
              <w:t>Client should be able to create an account with unique credentials.</w:t>
            </w:r>
          </w:p>
          <w:p w14:paraId="7933B273" w14:textId="77777777" w:rsidR="00A64427" w:rsidRPr="004E2180" w:rsidRDefault="00A64427" w:rsidP="00496A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9" w:type="dxa"/>
          </w:tcPr>
          <w:p w14:paraId="4F51ED9F" w14:textId="5E22996C" w:rsidR="00A64427" w:rsidRPr="004E2180" w:rsidRDefault="00C11B17" w:rsidP="00A644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2180">
              <w:rPr>
                <w:rFonts w:ascii="Times New Roman" w:hAnsi="Times New Roman" w:cs="Times New Roman"/>
                <w:sz w:val="24"/>
                <w:szCs w:val="24"/>
              </w:rPr>
              <w:t>Met</w:t>
            </w:r>
          </w:p>
        </w:tc>
        <w:tc>
          <w:tcPr>
            <w:tcW w:w="3557" w:type="dxa"/>
          </w:tcPr>
          <w:p w14:paraId="1515D2BE" w14:textId="227E97C5" w:rsidR="00A64427" w:rsidRPr="004E2180" w:rsidRDefault="00C11B17" w:rsidP="00A644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2180">
              <w:rPr>
                <w:rFonts w:ascii="Times New Roman" w:hAnsi="Times New Roman" w:cs="Times New Roman"/>
                <w:sz w:val="24"/>
                <w:szCs w:val="24"/>
              </w:rPr>
              <w:t xml:space="preserve">The application is only accessible to the </w:t>
            </w:r>
            <w:r w:rsidR="00B564D2" w:rsidRPr="004E2180">
              <w:rPr>
                <w:rFonts w:ascii="Times New Roman" w:hAnsi="Times New Roman" w:cs="Times New Roman"/>
                <w:sz w:val="24"/>
                <w:szCs w:val="24"/>
              </w:rPr>
              <w:t>Client</w:t>
            </w:r>
            <w:r w:rsidRPr="004E2180">
              <w:rPr>
                <w:rFonts w:ascii="Times New Roman" w:hAnsi="Times New Roman" w:cs="Times New Roman"/>
                <w:sz w:val="24"/>
                <w:szCs w:val="24"/>
              </w:rPr>
              <w:t xml:space="preserve"> after they have logged into their account.</w:t>
            </w:r>
          </w:p>
        </w:tc>
      </w:tr>
      <w:tr w:rsidR="00A64427" w:rsidRPr="004E2180" w14:paraId="0BCFD979" w14:textId="77777777" w:rsidTr="00D2598C">
        <w:tc>
          <w:tcPr>
            <w:tcW w:w="627" w:type="dxa"/>
          </w:tcPr>
          <w:p w14:paraId="6F023013" w14:textId="63A87956" w:rsidR="00A64427" w:rsidRPr="004E2180" w:rsidRDefault="00496A3F" w:rsidP="00A644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218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23" w:type="dxa"/>
          </w:tcPr>
          <w:p w14:paraId="29CB8AC5" w14:textId="77777777" w:rsidR="00D50664" w:rsidRPr="00D50664" w:rsidRDefault="00D50664" w:rsidP="00D50664">
            <w:pPr>
              <w:pStyle w:val="NormalWeb"/>
              <w:ind w:left="360"/>
              <w:rPr>
                <w:color w:val="000000"/>
              </w:rPr>
            </w:pPr>
            <w:r w:rsidRPr="00D50664">
              <w:rPr>
                <w:color w:val="000000"/>
              </w:rPr>
              <w:t>The application must validate user signup with two-factor email authentication.</w:t>
            </w:r>
          </w:p>
          <w:p w14:paraId="41FB2D75" w14:textId="77777777" w:rsidR="00A64427" w:rsidRPr="004E2180" w:rsidRDefault="00A64427" w:rsidP="00496A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9" w:type="dxa"/>
          </w:tcPr>
          <w:p w14:paraId="5C0BBDBD" w14:textId="5F9DEA3C" w:rsidR="00A64427" w:rsidRPr="004E2180" w:rsidRDefault="00C11B17" w:rsidP="00A644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2180">
              <w:rPr>
                <w:rFonts w:ascii="Times New Roman" w:hAnsi="Times New Roman" w:cs="Times New Roman"/>
                <w:sz w:val="24"/>
                <w:szCs w:val="24"/>
              </w:rPr>
              <w:t>Met</w:t>
            </w:r>
          </w:p>
        </w:tc>
        <w:tc>
          <w:tcPr>
            <w:tcW w:w="3557" w:type="dxa"/>
          </w:tcPr>
          <w:p w14:paraId="497AEC80" w14:textId="1C52F434" w:rsidR="00A64427" w:rsidRPr="004E2180" w:rsidRDefault="00FB2F1F" w:rsidP="00A644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2180">
              <w:rPr>
                <w:rFonts w:ascii="Times New Roman" w:hAnsi="Times New Roman" w:cs="Times New Roman"/>
                <w:sz w:val="24"/>
                <w:szCs w:val="24"/>
              </w:rPr>
              <w:t xml:space="preserve">Upon signing in, the </w:t>
            </w:r>
            <w:r w:rsidR="00B564D2" w:rsidRPr="004E2180">
              <w:rPr>
                <w:rFonts w:ascii="Times New Roman" w:hAnsi="Times New Roman" w:cs="Times New Roman"/>
                <w:sz w:val="24"/>
                <w:szCs w:val="24"/>
              </w:rPr>
              <w:t>Client</w:t>
            </w:r>
            <w:r w:rsidRPr="004E2180">
              <w:rPr>
                <w:rFonts w:ascii="Times New Roman" w:hAnsi="Times New Roman" w:cs="Times New Roman"/>
                <w:sz w:val="24"/>
                <w:szCs w:val="24"/>
              </w:rPr>
              <w:t xml:space="preserve"> will only </w:t>
            </w:r>
            <w:r w:rsidR="00C55E7D" w:rsidRPr="004E2180">
              <w:rPr>
                <w:rFonts w:ascii="Times New Roman" w:hAnsi="Times New Roman" w:cs="Times New Roman"/>
                <w:sz w:val="24"/>
                <w:szCs w:val="24"/>
              </w:rPr>
              <w:t>proceed to the home page after</w:t>
            </w:r>
            <w:r w:rsidRPr="004E2180">
              <w:rPr>
                <w:rFonts w:ascii="Times New Roman" w:hAnsi="Times New Roman" w:cs="Times New Roman"/>
                <w:sz w:val="24"/>
                <w:szCs w:val="24"/>
              </w:rPr>
              <w:t xml:space="preserve"> enter</w:t>
            </w:r>
            <w:r w:rsidR="00C55E7D" w:rsidRPr="004E2180">
              <w:rPr>
                <w:rFonts w:ascii="Times New Roman" w:hAnsi="Times New Roman" w:cs="Times New Roman"/>
                <w:sz w:val="24"/>
                <w:szCs w:val="24"/>
              </w:rPr>
              <w:t>ing</w:t>
            </w:r>
            <w:r w:rsidRPr="004E2180">
              <w:rPr>
                <w:rFonts w:ascii="Times New Roman" w:hAnsi="Times New Roman" w:cs="Times New Roman"/>
                <w:sz w:val="24"/>
                <w:szCs w:val="24"/>
              </w:rPr>
              <w:t xml:space="preserve"> a </w:t>
            </w:r>
            <w:r w:rsidR="00180A3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4E2180">
              <w:rPr>
                <w:rFonts w:ascii="Times New Roman" w:hAnsi="Times New Roman" w:cs="Times New Roman"/>
                <w:sz w:val="24"/>
                <w:szCs w:val="24"/>
              </w:rPr>
              <w:t>-digit OTP sent to their</w:t>
            </w:r>
            <w:r w:rsidR="00D50664">
              <w:rPr>
                <w:rFonts w:ascii="Times New Roman" w:hAnsi="Times New Roman" w:cs="Times New Roman"/>
                <w:sz w:val="24"/>
                <w:szCs w:val="24"/>
              </w:rPr>
              <w:t xml:space="preserve"> email</w:t>
            </w:r>
            <w:r w:rsidRPr="004E218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64427" w:rsidRPr="004E2180" w14:paraId="2BAC513E" w14:textId="77777777" w:rsidTr="00D2598C">
        <w:tc>
          <w:tcPr>
            <w:tcW w:w="627" w:type="dxa"/>
          </w:tcPr>
          <w:p w14:paraId="3FD6AACF" w14:textId="5143CF74" w:rsidR="00A64427" w:rsidRPr="004E2180" w:rsidRDefault="00496A3F" w:rsidP="00A644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218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23" w:type="dxa"/>
          </w:tcPr>
          <w:p w14:paraId="550A1B0E" w14:textId="77777777" w:rsidR="00CE40A9" w:rsidRPr="004E2180" w:rsidRDefault="00CE40A9" w:rsidP="00496A3F">
            <w:pPr>
              <w:pStyle w:val="NormalWeb"/>
              <w:ind w:left="360"/>
              <w:rPr>
                <w:color w:val="000000"/>
              </w:rPr>
            </w:pPr>
            <w:r w:rsidRPr="004E2180">
              <w:rPr>
                <w:color w:val="000000"/>
              </w:rPr>
              <w:t>Client should be able to add new patients.</w:t>
            </w:r>
          </w:p>
          <w:p w14:paraId="2963955A" w14:textId="77777777" w:rsidR="00A64427" w:rsidRPr="004E2180" w:rsidRDefault="00A64427" w:rsidP="00496A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9" w:type="dxa"/>
          </w:tcPr>
          <w:p w14:paraId="6C65627A" w14:textId="482FF582" w:rsidR="00A64427" w:rsidRPr="004E2180" w:rsidRDefault="00C11B17" w:rsidP="00A644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2180">
              <w:rPr>
                <w:rFonts w:ascii="Times New Roman" w:hAnsi="Times New Roman" w:cs="Times New Roman"/>
                <w:sz w:val="24"/>
                <w:szCs w:val="24"/>
              </w:rPr>
              <w:t>Met</w:t>
            </w:r>
          </w:p>
        </w:tc>
        <w:tc>
          <w:tcPr>
            <w:tcW w:w="3557" w:type="dxa"/>
          </w:tcPr>
          <w:p w14:paraId="087FD8C9" w14:textId="7A1B303C" w:rsidR="00A64427" w:rsidRPr="004E2180" w:rsidRDefault="00C55E7D" w:rsidP="00A644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2180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B564D2" w:rsidRPr="004E2180">
              <w:rPr>
                <w:rFonts w:ascii="Times New Roman" w:hAnsi="Times New Roman" w:cs="Times New Roman"/>
                <w:sz w:val="24"/>
                <w:szCs w:val="24"/>
              </w:rPr>
              <w:t>Client</w:t>
            </w:r>
            <w:r w:rsidRPr="004E2180">
              <w:rPr>
                <w:rFonts w:ascii="Times New Roman" w:hAnsi="Times New Roman" w:cs="Times New Roman"/>
                <w:sz w:val="24"/>
                <w:szCs w:val="24"/>
              </w:rPr>
              <w:t xml:space="preserve"> can </w:t>
            </w:r>
            <w:r w:rsidR="004D159C" w:rsidRPr="004E2180">
              <w:rPr>
                <w:rFonts w:ascii="Times New Roman" w:hAnsi="Times New Roman" w:cs="Times New Roman"/>
                <w:sz w:val="24"/>
                <w:szCs w:val="24"/>
              </w:rPr>
              <w:t>add new patients and their general details that get stored in the ‘</w:t>
            </w:r>
            <w:r w:rsidR="005D5C60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4D159C" w:rsidRPr="004E2180">
              <w:rPr>
                <w:rFonts w:ascii="Times New Roman" w:hAnsi="Times New Roman" w:cs="Times New Roman"/>
                <w:sz w:val="24"/>
                <w:szCs w:val="24"/>
              </w:rPr>
              <w:t>atient’ table.</w:t>
            </w:r>
          </w:p>
        </w:tc>
      </w:tr>
      <w:tr w:rsidR="001C050A" w:rsidRPr="004E2180" w14:paraId="49CA58E6" w14:textId="77777777" w:rsidTr="00D2598C">
        <w:tc>
          <w:tcPr>
            <w:tcW w:w="627" w:type="dxa"/>
          </w:tcPr>
          <w:p w14:paraId="573CA1CA" w14:textId="72C14798" w:rsidR="001C050A" w:rsidRPr="004E2180" w:rsidRDefault="001C050A" w:rsidP="00A644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23" w:type="dxa"/>
          </w:tcPr>
          <w:p w14:paraId="270A7286" w14:textId="77777777" w:rsidR="004A71B5" w:rsidRPr="004A71B5" w:rsidRDefault="004A71B5" w:rsidP="004A71B5">
            <w:pPr>
              <w:pStyle w:val="NormalWeb"/>
              <w:ind w:left="360"/>
              <w:rPr>
                <w:color w:val="000000"/>
              </w:rPr>
            </w:pPr>
            <w:r w:rsidRPr="004A71B5">
              <w:rPr>
                <w:color w:val="000000"/>
              </w:rPr>
              <w:t>The application must display all the patients in a separate page.</w:t>
            </w:r>
          </w:p>
          <w:p w14:paraId="4C17B6E5" w14:textId="77777777" w:rsidR="001C050A" w:rsidRPr="004E2180" w:rsidRDefault="001C050A" w:rsidP="00496A3F">
            <w:pPr>
              <w:pStyle w:val="NormalWeb"/>
              <w:ind w:left="360"/>
              <w:rPr>
                <w:color w:val="000000"/>
              </w:rPr>
            </w:pPr>
          </w:p>
        </w:tc>
        <w:tc>
          <w:tcPr>
            <w:tcW w:w="909" w:type="dxa"/>
          </w:tcPr>
          <w:p w14:paraId="44D05A57" w14:textId="60AE9379" w:rsidR="001C050A" w:rsidRPr="004E2180" w:rsidRDefault="004A71B5" w:rsidP="00A644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Met</w:t>
            </w:r>
          </w:p>
        </w:tc>
        <w:tc>
          <w:tcPr>
            <w:tcW w:w="3557" w:type="dxa"/>
          </w:tcPr>
          <w:p w14:paraId="08268BB5" w14:textId="3728DA9B" w:rsidR="001C050A" w:rsidRPr="004E2180" w:rsidRDefault="005D5C60" w:rsidP="00A644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Client </w:t>
            </w:r>
            <w:r w:rsidR="004E0165">
              <w:rPr>
                <w:rFonts w:ascii="Times New Roman" w:hAnsi="Times New Roman" w:cs="Times New Roman"/>
                <w:sz w:val="24"/>
                <w:szCs w:val="24"/>
              </w:rPr>
              <w:t>can view all the patients listed accurately.</w:t>
            </w:r>
          </w:p>
        </w:tc>
      </w:tr>
      <w:tr w:rsidR="00A64427" w:rsidRPr="004E2180" w14:paraId="27D7B629" w14:textId="77777777" w:rsidTr="00D2598C">
        <w:tc>
          <w:tcPr>
            <w:tcW w:w="627" w:type="dxa"/>
          </w:tcPr>
          <w:p w14:paraId="0CB5702C" w14:textId="084F71E3" w:rsidR="00A64427" w:rsidRPr="004E2180" w:rsidRDefault="004A71B5" w:rsidP="00A644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23" w:type="dxa"/>
          </w:tcPr>
          <w:p w14:paraId="269FFA53" w14:textId="77777777" w:rsidR="004E0165" w:rsidRPr="004E0165" w:rsidRDefault="004E0165" w:rsidP="004E0165">
            <w:pPr>
              <w:pStyle w:val="NormalWeb"/>
              <w:ind w:left="360"/>
              <w:rPr>
                <w:color w:val="000000"/>
              </w:rPr>
            </w:pPr>
            <w:r w:rsidRPr="004E0165">
              <w:rPr>
                <w:color w:val="000000"/>
              </w:rPr>
              <w:t xml:space="preserve">Client </w:t>
            </w:r>
            <w:r w:rsidRPr="004E0165">
              <w:rPr>
                <w:rStyle w:val="cf01"/>
                <w:rFonts w:ascii="Times New Roman" w:hAnsi="Times New Roman" w:cs="Times New Roman"/>
                <w:sz w:val="24"/>
                <w:szCs w:val="24"/>
              </w:rPr>
              <w:t>will be able to filter and search for individual patients based on name, age, or gender.</w:t>
            </w:r>
          </w:p>
          <w:p w14:paraId="279D07C0" w14:textId="77777777" w:rsidR="00A64427" w:rsidRPr="004E2180" w:rsidRDefault="00A64427" w:rsidP="00496A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9" w:type="dxa"/>
          </w:tcPr>
          <w:p w14:paraId="4E3F1A54" w14:textId="72EA63C6" w:rsidR="00A64427" w:rsidRPr="004E2180" w:rsidRDefault="00C11B17" w:rsidP="00A644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2180">
              <w:rPr>
                <w:rFonts w:ascii="Times New Roman" w:hAnsi="Times New Roman" w:cs="Times New Roman"/>
                <w:sz w:val="24"/>
                <w:szCs w:val="24"/>
              </w:rPr>
              <w:t>Met</w:t>
            </w:r>
          </w:p>
        </w:tc>
        <w:tc>
          <w:tcPr>
            <w:tcW w:w="3557" w:type="dxa"/>
          </w:tcPr>
          <w:p w14:paraId="65E1F097" w14:textId="761D1D41" w:rsidR="00A64427" w:rsidRPr="004E2180" w:rsidRDefault="008604BD" w:rsidP="00A644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2180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B564D2" w:rsidRPr="004E2180">
              <w:rPr>
                <w:rFonts w:ascii="Times New Roman" w:hAnsi="Times New Roman" w:cs="Times New Roman"/>
                <w:sz w:val="24"/>
                <w:szCs w:val="24"/>
              </w:rPr>
              <w:t>Client</w:t>
            </w:r>
            <w:r w:rsidRPr="004E2180">
              <w:rPr>
                <w:rFonts w:ascii="Times New Roman" w:hAnsi="Times New Roman" w:cs="Times New Roman"/>
                <w:sz w:val="24"/>
                <w:szCs w:val="24"/>
              </w:rPr>
              <w:t xml:space="preserve"> is able to quickly find the patient they are searching for by </w:t>
            </w:r>
            <w:r w:rsidR="005B154C" w:rsidRPr="004E2180">
              <w:rPr>
                <w:rFonts w:ascii="Times New Roman" w:hAnsi="Times New Roman" w:cs="Times New Roman"/>
                <w:sz w:val="24"/>
                <w:szCs w:val="24"/>
              </w:rPr>
              <w:t>typing in their ID, or the first few letters of their name.</w:t>
            </w:r>
          </w:p>
        </w:tc>
      </w:tr>
      <w:tr w:rsidR="00A64427" w:rsidRPr="004E2180" w14:paraId="1D79B07B" w14:textId="77777777" w:rsidTr="00D2598C">
        <w:tc>
          <w:tcPr>
            <w:tcW w:w="627" w:type="dxa"/>
          </w:tcPr>
          <w:p w14:paraId="19740C8D" w14:textId="56D94741" w:rsidR="00A64427" w:rsidRPr="004E2180" w:rsidRDefault="004A71B5" w:rsidP="00A644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923" w:type="dxa"/>
          </w:tcPr>
          <w:p w14:paraId="2A029BD3" w14:textId="3B14FC78" w:rsidR="00BB38FB" w:rsidRPr="004E2180" w:rsidRDefault="00BB38FB" w:rsidP="00496A3F">
            <w:pPr>
              <w:pStyle w:val="NormalWeb"/>
              <w:ind w:left="360"/>
              <w:rPr>
                <w:color w:val="000000"/>
              </w:rPr>
            </w:pPr>
            <w:r w:rsidRPr="004E2180">
              <w:rPr>
                <w:color w:val="000000"/>
              </w:rPr>
              <w:t xml:space="preserve">Client should be able to add additional </w:t>
            </w:r>
            <w:r w:rsidR="004E0165">
              <w:rPr>
                <w:color w:val="000000"/>
              </w:rPr>
              <w:t>diagnosis</w:t>
            </w:r>
            <w:r w:rsidRPr="004E2180">
              <w:rPr>
                <w:color w:val="000000"/>
              </w:rPr>
              <w:t xml:space="preserve"> for each patient.</w:t>
            </w:r>
          </w:p>
          <w:p w14:paraId="141245E8" w14:textId="77777777" w:rsidR="00A64427" w:rsidRPr="004E2180" w:rsidRDefault="00A64427" w:rsidP="00496A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9" w:type="dxa"/>
          </w:tcPr>
          <w:p w14:paraId="1C10901A" w14:textId="2502A42F" w:rsidR="00A64427" w:rsidRPr="004E2180" w:rsidRDefault="00C11B17" w:rsidP="00A644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2180">
              <w:rPr>
                <w:rFonts w:ascii="Times New Roman" w:hAnsi="Times New Roman" w:cs="Times New Roman"/>
                <w:sz w:val="24"/>
                <w:szCs w:val="24"/>
              </w:rPr>
              <w:t>Met</w:t>
            </w:r>
          </w:p>
        </w:tc>
        <w:tc>
          <w:tcPr>
            <w:tcW w:w="3557" w:type="dxa"/>
          </w:tcPr>
          <w:p w14:paraId="4274FF7A" w14:textId="456FC2D7" w:rsidR="00A64427" w:rsidRPr="004E2180" w:rsidRDefault="005B154C" w:rsidP="00A644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2180">
              <w:rPr>
                <w:rFonts w:ascii="Times New Roman" w:hAnsi="Times New Roman" w:cs="Times New Roman"/>
                <w:sz w:val="24"/>
                <w:szCs w:val="24"/>
              </w:rPr>
              <w:t>Apart from the general information</w:t>
            </w:r>
            <w:r w:rsidR="00600E4B" w:rsidRPr="004E218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2629FC" w:rsidRPr="004E2180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B564D2" w:rsidRPr="004E2180">
              <w:rPr>
                <w:rFonts w:ascii="Times New Roman" w:hAnsi="Times New Roman" w:cs="Times New Roman"/>
                <w:sz w:val="24"/>
                <w:szCs w:val="24"/>
              </w:rPr>
              <w:t>Client</w:t>
            </w:r>
            <w:r w:rsidR="002629FC" w:rsidRPr="004E2180">
              <w:rPr>
                <w:rFonts w:ascii="Times New Roman" w:hAnsi="Times New Roman" w:cs="Times New Roman"/>
                <w:sz w:val="24"/>
                <w:szCs w:val="24"/>
              </w:rPr>
              <w:t xml:space="preserve"> can store additional </w:t>
            </w:r>
            <w:r w:rsidR="004E0165">
              <w:rPr>
                <w:rFonts w:ascii="Times New Roman" w:hAnsi="Times New Roman" w:cs="Times New Roman"/>
                <w:sz w:val="24"/>
                <w:szCs w:val="24"/>
              </w:rPr>
              <w:t>dia</w:t>
            </w:r>
            <w:r w:rsidR="00D2598C">
              <w:rPr>
                <w:rFonts w:ascii="Times New Roman" w:hAnsi="Times New Roman" w:cs="Times New Roman"/>
                <w:sz w:val="24"/>
                <w:szCs w:val="24"/>
              </w:rPr>
              <w:t>gnosis</w:t>
            </w:r>
            <w:r w:rsidR="002629FC" w:rsidRPr="004E21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217E1" w:rsidRPr="004E2180">
              <w:rPr>
                <w:rFonts w:ascii="Times New Roman" w:hAnsi="Times New Roman" w:cs="Times New Roman"/>
                <w:sz w:val="24"/>
                <w:szCs w:val="24"/>
              </w:rPr>
              <w:t>concerning a dentist</w:t>
            </w:r>
            <w:r w:rsidR="00D2598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64427" w:rsidRPr="004E2180" w14:paraId="707F75C8" w14:textId="77777777" w:rsidTr="00D2598C">
        <w:tc>
          <w:tcPr>
            <w:tcW w:w="627" w:type="dxa"/>
          </w:tcPr>
          <w:p w14:paraId="60742B42" w14:textId="73BF1D59" w:rsidR="00A64427" w:rsidRPr="004E2180" w:rsidRDefault="006925E4" w:rsidP="00A644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923" w:type="dxa"/>
          </w:tcPr>
          <w:p w14:paraId="63AC753E" w14:textId="3515303C" w:rsidR="00A64427" w:rsidRPr="004E2180" w:rsidRDefault="007A0D35" w:rsidP="00496A3F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4E21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Client should be able to </w:t>
            </w:r>
            <w:r w:rsidR="00D2598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upload</w:t>
            </w:r>
            <w:r w:rsidR="006E4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4E21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picture</w:t>
            </w:r>
            <w:r w:rsidR="00D2598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</w:t>
            </w:r>
            <w:r w:rsidRPr="004E21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to the appropriate patient.</w:t>
            </w:r>
          </w:p>
        </w:tc>
        <w:tc>
          <w:tcPr>
            <w:tcW w:w="909" w:type="dxa"/>
          </w:tcPr>
          <w:p w14:paraId="6A1AA56F" w14:textId="71615F49" w:rsidR="00A64427" w:rsidRPr="004E2180" w:rsidRDefault="00C11B17" w:rsidP="00A644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2180">
              <w:rPr>
                <w:rFonts w:ascii="Times New Roman" w:hAnsi="Times New Roman" w:cs="Times New Roman"/>
                <w:sz w:val="24"/>
                <w:szCs w:val="24"/>
              </w:rPr>
              <w:t>Met</w:t>
            </w:r>
          </w:p>
        </w:tc>
        <w:tc>
          <w:tcPr>
            <w:tcW w:w="3557" w:type="dxa"/>
          </w:tcPr>
          <w:p w14:paraId="1B499255" w14:textId="2408ADCF" w:rsidR="00A64427" w:rsidRPr="004E2180" w:rsidRDefault="00B564D2" w:rsidP="00A644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2180">
              <w:rPr>
                <w:rFonts w:ascii="Times New Roman" w:hAnsi="Times New Roman" w:cs="Times New Roman"/>
                <w:sz w:val="24"/>
                <w:szCs w:val="24"/>
              </w:rPr>
              <w:t>The Client can upload</w:t>
            </w:r>
            <w:r w:rsidR="00D2598C">
              <w:rPr>
                <w:rFonts w:ascii="Times New Roman" w:hAnsi="Times New Roman" w:cs="Times New Roman"/>
                <w:sz w:val="24"/>
                <w:szCs w:val="24"/>
              </w:rPr>
              <w:t xml:space="preserve"> pictures </w:t>
            </w:r>
            <w:r w:rsidRPr="004E2180">
              <w:rPr>
                <w:rFonts w:ascii="Times New Roman" w:hAnsi="Times New Roman" w:cs="Times New Roman"/>
                <w:sz w:val="24"/>
                <w:szCs w:val="24"/>
              </w:rPr>
              <w:t>for each patient, that</w:t>
            </w:r>
            <w:r w:rsidR="00C51A1C" w:rsidRPr="004E2180">
              <w:rPr>
                <w:rFonts w:ascii="Times New Roman" w:hAnsi="Times New Roman" w:cs="Times New Roman"/>
                <w:sz w:val="24"/>
                <w:szCs w:val="24"/>
              </w:rPr>
              <w:t xml:space="preserve"> can be viewed separately.</w:t>
            </w:r>
          </w:p>
        </w:tc>
      </w:tr>
      <w:tr w:rsidR="006925E4" w:rsidRPr="004E2180" w14:paraId="78C7B288" w14:textId="77777777" w:rsidTr="00D2598C">
        <w:tc>
          <w:tcPr>
            <w:tcW w:w="627" w:type="dxa"/>
          </w:tcPr>
          <w:p w14:paraId="237BAA72" w14:textId="2018F62E" w:rsidR="006925E4" w:rsidRDefault="006925E4" w:rsidP="00A644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923" w:type="dxa"/>
          </w:tcPr>
          <w:p w14:paraId="312702EE" w14:textId="77777777" w:rsidR="0032092C" w:rsidRPr="0032092C" w:rsidRDefault="0032092C" w:rsidP="0032092C">
            <w:pPr>
              <w:ind w:left="3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209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Client should be able to view pictures for the corresponding patient as a carousel.</w:t>
            </w:r>
          </w:p>
          <w:p w14:paraId="5A46A2B7" w14:textId="77777777" w:rsidR="006925E4" w:rsidRPr="004E2180" w:rsidRDefault="006925E4" w:rsidP="00496A3F">
            <w:pPr>
              <w:ind w:left="3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9" w:type="dxa"/>
          </w:tcPr>
          <w:p w14:paraId="62DD355F" w14:textId="267B704E" w:rsidR="006925E4" w:rsidRPr="004E2180" w:rsidRDefault="00CA2D2A" w:rsidP="00A644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Met</w:t>
            </w:r>
          </w:p>
        </w:tc>
        <w:tc>
          <w:tcPr>
            <w:tcW w:w="3557" w:type="dxa"/>
          </w:tcPr>
          <w:p w14:paraId="5B55771E" w14:textId="615050F3" w:rsidR="006925E4" w:rsidRPr="004E2180" w:rsidRDefault="00CA2D2A" w:rsidP="00A644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Client can view the uploaded pictures for a patient on a sperate page as a carousel.</w:t>
            </w:r>
          </w:p>
        </w:tc>
      </w:tr>
      <w:tr w:rsidR="00057514" w:rsidRPr="004E2180" w14:paraId="56CF3A15" w14:textId="77777777" w:rsidTr="00D2598C">
        <w:tc>
          <w:tcPr>
            <w:tcW w:w="627" w:type="dxa"/>
          </w:tcPr>
          <w:p w14:paraId="32C5153C" w14:textId="3124DDF1" w:rsidR="00057514" w:rsidRPr="004E2180" w:rsidRDefault="00CA2D2A" w:rsidP="00A644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923" w:type="dxa"/>
          </w:tcPr>
          <w:p w14:paraId="66F41AFB" w14:textId="6BCED504" w:rsidR="00057514" w:rsidRPr="004E2180" w:rsidRDefault="00057514" w:rsidP="00496A3F">
            <w:pPr>
              <w:pStyle w:val="NormalWeb"/>
              <w:ind w:left="360"/>
              <w:rPr>
                <w:color w:val="000000"/>
              </w:rPr>
            </w:pPr>
            <w:r w:rsidRPr="004E2180">
              <w:rPr>
                <w:color w:val="000000"/>
              </w:rPr>
              <w:t xml:space="preserve">Client should be able to </w:t>
            </w:r>
            <w:r w:rsidR="006925E4">
              <w:rPr>
                <w:color w:val="000000"/>
              </w:rPr>
              <w:t>add or remove</w:t>
            </w:r>
            <w:r w:rsidRPr="004E2180">
              <w:rPr>
                <w:color w:val="000000"/>
              </w:rPr>
              <w:t xml:space="preserve"> an appointment for each patient.</w:t>
            </w:r>
          </w:p>
          <w:p w14:paraId="4DCC6B13" w14:textId="77777777" w:rsidR="00057514" w:rsidRPr="004E2180" w:rsidRDefault="00057514" w:rsidP="00496A3F">
            <w:pPr>
              <w:pStyle w:val="NormalWeb"/>
              <w:rPr>
                <w:color w:val="000000"/>
              </w:rPr>
            </w:pPr>
          </w:p>
        </w:tc>
        <w:tc>
          <w:tcPr>
            <w:tcW w:w="909" w:type="dxa"/>
          </w:tcPr>
          <w:p w14:paraId="36348E4C" w14:textId="4825C7FE" w:rsidR="00057514" w:rsidRPr="004E2180" w:rsidRDefault="00C11B17" w:rsidP="00A644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2180">
              <w:rPr>
                <w:rFonts w:ascii="Times New Roman" w:hAnsi="Times New Roman" w:cs="Times New Roman"/>
                <w:sz w:val="24"/>
                <w:szCs w:val="24"/>
              </w:rPr>
              <w:t>Met</w:t>
            </w:r>
          </w:p>
        </w:tc>
        <w:tc>
          <w:tcPr>
            <w:tcW w:w="3557" w:type="dxa"/>
          </w:tcPr>
          <w:p w14:paraId="1943BDA6" w14:textId="53F3B008" w:rsidR="00057514" w:rsidRPr="004E2180" w:rsidRDefault="00FC3FE9" w:rsidP="00A644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2180">
              <w:rPr>
                <w:rFonts w:ascii="Times New Roman" w:hAnsi="Times New Roman" w:cs="Times New Roman"/>
                <w:sz w:val="24"/>
                <w:szCs w:val="24"/>
              </w:rPr>
              <w:t>The appointment time and date for a specific patient can be logged by the Client</w:t>
            </w:r>
            <w:r w:rsidR="00CA2D2A">
              <w:rPr>
                <w:rFonts w:ascii="Times New Roman" w:hAnsi="Times New Roman" w:cs="Times New Roman"/>
                <w:sz w:val="24"/>
                <w:szCs w:val="24"/>
              </w:rPr>
              <w:t xml:space="preserve"> as well as cancelled</w:t>
            </w:r>
            <w:r w:rsidRPr="004E218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57514" w:rsidRPr="004E2180" w14:paraId="779CE06F" w14:textId="77777777" w:rsidTr="00D2598C">
        <w:tc>
          <w:tcPr>
            <w:tcW w:w="627" w:type="dxa"/>
          </w:tcPr>
          <w:p w14:paraId="73E5A57C" w14:textId="073AAE17" w:rsidR="00057514" w:rsidRPr="004E2180" w:rsidRDefault="00CA2D2A" w:rsidP="00A644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10</w:t>
            </w:r>
          </w:p>
        </w:tc>
        <w:tc>
          <w:tcPr>
            <w:tcW w:w="3923" w:type="dxa"/>
          </w:tcPr>
          <w:p w14:paraId="386D12EE" w14:textId="77777777" w:rsidR="006C61C4" w:rsidRPr="006B7FA0" w:rsidRDefault="006C61C4" w:rsidP="006B7FA0">
            <w:pPr>
              <w:pStyle w:val="NormalWeb"/>
              <w:ind w:left="360"/>
              <w:rPr>
                <w:color w:val="000000"/>
              </w:rPr>
            </w:pPr>
            <w:r w:rsidRPr="006B7FA0">
              <w:rPr>
                <w:color w:val="000000"/>
              </w:rPr>
              <w:t>Client should be able to update the appointment time for the patients.</w:t>
            </w:r>
          </w:p>
          <w:p w14:paraId="4C0A6AC0" w14:textId="77777777" w:rsidR="00057514" w:rsidRPr="004E2180" w:rsidRDefault="00057514" w:rsidP="00496A3F">
            <w:pPr>
              <w:pStyle w:val="NormalWeb"/>
              <w:ind w:left="360"/>
              <w:rPr>
                <w:color w:val="000000"/>
              </w:rPr>
            </w:pPr>
          </w:p>
        </w:tc>
        <w:tc>
          <w:tcPr>
            <w:tcW w:w="909" w:type="dxa"/>
          </w:tcPr>
          <w:p w14:paraId="46AE2662" w14:textId="6C7642D2" w:rsidR="00057514" w:rsidRPr="004E2180" w:rsidRDefault="00C11B17" w:rsidP="00A644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2180">
              <w:rPr>
                <w:rFonts w:ascii="Times New Roman" w:hAnsi="Times New Roman" w:cs="Times New Roman"/>
                <w:sz w:val="24"/>
                <w:szCs w:val="24"/>
              </w:rPr>
              <w:t>Met</w:t>
            </w:r>
          </w:p>
        </w:tc>
        <w:tc>
          <w:tcPr>
            <w:tcW w:w="3557" w:type="dxa"/>
          </w:tcPr>
          <w:p w14:paraId="22036741" w14:textId="476EDF1E" w:rsidR="00057514" w:rsidRPr="004E2180" w:rsidRDefault="0065173E" w:rsidP="00A644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2180">
              <w:rPr>
                <w:rFonts w:ascii="Times New Roman" w:hAnsi="Times New Roman" w:cs="Times New Roman"/>
                <w:sz w:val="24"/>
                <w:szCs w:val="24"/>
              </w:rPr>
              <w:t>If change in appointment timings arise, the Client can update the appointment time for any patient.</w:t>
            </w:r>
          </w:p>
        </w:tc>
      </w:tr>
      <w:tr w:rsidR="009356FF" w:rsidRPr="004E2180" w14:paraId="78C092AE" w14:textId="77777777" w:rsidTr="00D2598C">
        <w:tc>
          <w:tcPr>
            <w:tcW w:w="627" w:type="dxa"/>
          </w:tcPr>
          <w:p w14:paraId="6EA9C082" w14:textId="05379A44" w:rsidR="009356FF" w:rsidRPr="004E2180" w:rsidRDefault="00496A3F" w:rsidP="00A644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218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4A71B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23" w:type="dxa"/>
          </w:tcPr>
          <w:p w14:paraId="2652CD6C" w14:textId="77777777" w:rsidR="000A4175" w:rsidRPr="000A4175" w:rsidRDefault="000A4175" w:rsidP="000A4175">
            <w:pPr>
              <w:pStyle w:val="NormalWeb"/>
              <w:ind w:left="360"/>
              <w:rPr>
                <w:color w:val="000000"/>
              </w:rPr>
            </w:pPr>
            <w:r w:rsidRPr="000A4175">
              <w:rPr>
                <w:color w:val="000000"/>
              </w:rPr>
              <w:t>The application must not allow for any overlap in timing among the existing and future appointments.</w:t>
            </w:r>
          </w:p>
          <w:p w14:paraId="014B1D63" w14:textId="77777777" w:rsidR="009356FF" w:rsidRPr="004E2180" w:rsidRDefault="009356FF" w:rsidP="00496A3F">
            <w:pPr>
              <w:pStyle w:val="NormalWeb"/>
              <w:ind w:left="360"/>
              <w:rPr>
                <w:color w:val="000000"/>
              </w:rPr>
            </w:pPr>
          </w:p>
        </w:tc>
        <w:tc>
          <w:tcPr>
            <w:tcW w:w="909" w:type="dxa"/>
          </w:tcPr>
          <w:p w14:paraId="39B310A5" w14:textId="23362503" w:rsidR="009356FF" w:rsidRPr="004E2180" w:rsidRDefault="00C11B17" w:rsidP="00A644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2180">
              <w:rPr>
                <w:rFonts w:ascii="Times New Roman" w:hAnsi="Times New Roman" w:cs="Times New Roman"/>
                <w:sz w:val="24"/>
                <w:szCs w:val="24"/>
              </w:rPr>
              <w:t>Met</w:t>
            </w:r>
          </w:p>
        </w:tc>
        <w:tc>
          <w:tcPr>
            <w:tcW w:w="3557" w:type="dxa"/>
          </w:tcPr>
          <w:p w14:paraId="25924DD4" w14:textId="57998C2A" w:rsidR="009356FF" w:rsidRPr="004E2180" w:rsidRDefault="002C2A95" w:rsidP="00A644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2180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0A4175">
              <w:rPr>
                <w:rFonts w:ascii="Times New Roman" w:hAnsi="Times New Roman" w:cs="Times New Roman"/>
                <w:sz w:val="24"/>
                <w:szCs w:val="24"/>
              </w:rPr>
              <w:t xml:space="preserve">appointments are created </w:t>
            </w:r>
            <w:r w:rsidR="001C758A">
              <w:rPr>
                <w:rFonts w:ascii="Times New Roman" w:hAnsi="Times New Roman" w:cs="Times New Roman"/>
                <w:sz w:val="24"/>
                <w:szCs w:val="24"/>
              </w:rPr>
              <w:t>after checking that they do not interfere with other existing appointments.</w:t>
            </w:r>
          </w:p>
        </w:tc>
      </w:tr>
      <w:tr w:rsidR="00532981" w:rsidRPr="004E2180" w14:paraId="2ACBC939" w14:textId="77777777" w:rsidTr="00D2598C">
        <w:tc>
          <w:tcPr>
            <w:tcW w:w="627" w:type="dxa"/>
          </w:tcPr>
          <w:p w14:paraId="48595111" w14:textId="63123A54" w:rsidR="00532981" w:rsidRPr="004E2180" w:rsidRDefault="00496A3F" w:rsidP="00A644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218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4A71B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23" w:type="dxa"/>
          </w:tcPr>
          <w:p w14:paraId="5153EEEC" w14:textId="77777777" w:rsidR="00FC16A9" w:rsidRPr="00FC16A9" w:rsidRDefault="00FC16A9" w:rsidP="00FC16A9">
            <w:pPr>
              <w:pStyle w:val="NormalWeb"/>
              <w:ind w:left="360"/>
              <w:rPr>
                <w:color w:val="000000"/>
              </w:rPr>
            </w:pPr>
            <w:r w:rsidRPr="00FC16A9">
              <w:rPr>
                <w:color w:val="000000"/>
              </w:rPr>
              <w:t>Display the grand total number of patients and appointments on the dashboard.</w:t>
            </w:r>
          </w:p>
          <w:p w14:paraId="2587C6A7" w14:textId="77777777" w:rsidR="00532981" w:rsidRPr="004E2180" w:rsidRDefault="00532981" w:rsidP="00496A3F">
            <w:pPr>
              <w:pStyle w:val="NormalWeb"/>
              <w:ind w:left="360"/>
              <w:rPr>
                <w:color w:val="000000"/>
              </w:rPr>
            </w:pPr>
          </w:p>
        </w:tc>
        <w:tc>
          <w:tcPr>
            <w:tcW w:w="909" w:type="dxa"/>
          </w:tcPr>
          <w:p w14:paraId="64DCC776" w14:textId="6F36A846" w:rsidR="00532981" w:rsidRPr="004E2180" w:rsidRDefault="00C11B17" w:rsidP="00A644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2180">
              <w:rPr>
                <w:rFonts w:ascii="Times New Roman" w:hAnsi="Times New Roman" w:cs="Times New Roman"/>
                <w:sz w:val="24"/>
                <w:szCs w:val="24"/>
              </w:rPr>
              <w:t>Met</w:t>
            </w:r>
          </w:p>
        </w:tc>
        <w:tc>
          <w:tcPr>
            <w:tcW w:w="3557" w:type="dxa"/>
          </w:tcPr>
          <w:p w14:paraId="04DCEF0F" w14:textId="5C36CCE3" w:rsidR="00532981" w:rsidRPr="004E2180" w:rsidRDefault="00FC16A9" w:rsidP="00A644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total number of patients and appointments</w:t>
            </w:r>
            <w:r w:rsidR="00C1666F">
              <w:rPr>
                <w:rFonts w:ascii="Times New Roman" w:hAnsi="Times New Roman" w:cs="Times New Roman"/>
                <w:sz w:val="24"/>
                <w:szCs w:val="24"/>
              </w:rPr>
              <w:t xml:space="preserve"> are displayed on the dashboard.</w:t>
            </w:r>
          </w:p>
        </w:tc>
      </w:tr>
      <w:tr w:rsidR="004A71B5" w:rsidRPr="004E2180" w14:paraId="018BCF6D" w14:textId="77777777" w:rsidTr="00D2598C">
        <w:tc>
          <w:tcPr>
            <w:tcW w:w="627" w:type="dxa"/>
          </w:tcPr>
          <w:p w14:paraId="16B5CBA3" w14:textId="228AA216" w:rsidR="004A71B5" w:rsidRPr="004E2180" w:rsidRDefault="004A71B5" w:rsidP="00A644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923" w:type="dxa"/>
          </w:tcPr>
          <w:p w14:paraId="5AD871A9" w14:textId="77777777" w:rsidR="006B7FA0" w:rsidRPr="006B7FA0" w:rsidRDefault="006B7FA0" w:rsidP="006B7FA0">
            <w:pPr>
              <w:pStyle w:val="NormalWeb"/>
              <w:ind w:left="360"/>
              <w:rPr>
                <w:color w:val="000000"/>
              </w:rPr>
            </w:pPr>
            <w:r w:rsidRPr="006B7FA0">
              <w:rPr>
                <w:color w:val="000000"/>
              </w:rPr>
              <w:t xml:space="preserve">Display the appointments of the current day on the dashboard. </w:t>
            </w:r>
          </w:p>
          <w:p w14:paraId="5751DEB7" w14:textId="77777777" w:rsidR="004A71B5" w:rsidRPr="004E2180" w:rsidRDefault="004A71B5" w:rsidP="00496A3F">
            <w:pPr>
              <w:pStyle w:val="NormalWeb"/>
              <w:ind w:left="360"/>
              <w:rPr>
                <w:color w:val="000000"/>
              </w:rPr>
            </w:pPr>
          </w:p>
        </w:tc>
        <w:tc>
          <w:tcPr>
            <w:tcW w:w="909" w:type="dxa"/>
          </w:tcPr>
          <w:p w14:paraId="7AD9FCA7" w14:textId="2EE4D4B6" w:rsidR="004A71B5" w:rsidRPr="004E2180" w:rsidRDefault="006B7FA0" w:rsidP="00A644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Met</w:t>
            </w:r>
          </w:p>
        </w:tc>
        <w:tc>
          <w:tcPr>
            <w:tcW w:w="3557" w:type="dxa"/>
          </w:tcPr>
          <w:p w14:paraId="17BE7B45" w14:textId="44C1462C" w:rsidR="004A71B5" w:rsidRPr="004E2180" w:rsidRDefault="00FC16A9" w:rsidP="00A644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2180">
              <w:rPr>
                <w:rFonts w:ascii="Times New Roman" w:hAnsi="Times New Roman" w:cs="Times New Roman"/>
                <w:sz w:val="24"/>
                <w:szCs w:val="24"/>
              </w:rPr>
              <w:t>The appointments logged for that day will be displayed on the home page.</w:t>
            </w:r>
          </w:p>
        </w:tc>
      </w:tr>
    </w:tbl>
    <w:p w14:paraId="1D930171" w14:textId="77777777" w:rsidR="00A64427" w:rsidRPr="004E2180" w:rsidRDefault="00A64427" w:rsidP="00A64427">
      <w:pPr>
        <w:rPr>
          <w:rFonts w:ascii="Times New Roman" w:hAnsi="Times New Roman" w:cs="Times New Roman"/>
          <w:sz w:val="24"/>
          <w:szCs w:val="24"/>
        </w:rPr>
      </w:pPr>
    </w:p>
    <w:p w14:paraId="58A6C4BE" w14:textId="2BBAD51B" w:rsidR="007155F6" w:rsidRPr="00FE630E" w:rsidRDefault="007155F6" w:rsidP="00A644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E630E">
        <w:rPr>
          <w:rFonts w:ascii="Times New Roman" w:hAnsi="Times New Roman" w:cs="Times New Roman"/>
          <w:b/>
          <w:bCs/>
          <w:sz w:val="24"/>
          <w:szCs w:val="24"/>
        </w:rPr>
        <w:t>Recommendations for further development</w:t>
      </w:r>
    </w:p>
    <w:p w14:paraId="1E174F92" w14:textId="782250C8" w:rsidR="007155F6" w:rsidRPr="00FE630E" w:rsidRDefault="007155F6" w:rsidP="00A644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E630E">
        <w:rPr>
          <w:rFonts w:ascii="Times New Roman" w:hAnsi="Times New Roman" w:cs="Times New Roman"/>
          <w:b/>
          <w:bCs/>
          <w:sz w:val="24"/>
          <w:szCs w:val="24"/>
        </w:rPr>
        <w:t>Minor Im</w:t>
      </w:r>
      <w:r w:rsidR="00130349" w:rsidRPr="00FE630E">
        <w:rPr>
          <w:rFonts w:ascii="Times New Roman" w:hAnsi="Times New Roman" w:cs="Times New Roman"/>
          <w:b/>
          <w:bCs/>
          <w:sz w:val="24"/>
          <w:szCs w:val="24"/>
        </w:rPr>
        <w:t>provements:</w:t>
      </w:r>
    </w:p>
    <w:p w14:paraId="31A09CD9" w14:textId="75FD9B67" w:rsidR="00130349" w:rsidRPr="004E2180" w:rsidRDefault="00D10ABF" w:rsidP="006F261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E2180">
        <w:rPr>
          <w:rFonts w:ascii="Times New Roman" w:hAnsi="Times New Roman" w:cs="Times New Roman"/>
          <w:sz w:val="24"/>
          <w:szCs w:val="24"/>
        </w:rPr>
        <w:t xml:space="preserve">Include the feature to allow the Client to change </w:t>
      </w:r>
      <w:r w:rsidR="00643619" w:rsidRPr="004E2180">
        <w:rPr>
          <w:rFonts w:ascii="Times New Roman" w:hAnsi="Times New Roman" w:cs="Times New Roman"/>
          <w:sz w:val="24"/>
          <w:szCs w:val="24"/>
        </w:rPr>
        <w:t xml:space="preserve">their password, in case they </w:t>
      </w:r>
      <w:r w:rsidR="00126F63" w:rsidRPr="004E2180">
        <w:rPr>
          <w:rFonts w:ascii="Times New Roman" w:hAnsi="Times New Roman" w:cs="Times New Roman"/>
          <w:sz w:val="24"/>
          <w:szCs w:val="24"/>
        </w:rPr>
        <w:t>lose</w:t>
      </w:r>
      <w:r w:rsidR="00643619" w:rsidRPr="004E2180">
        <w:rPr>
          <w:rFonts w:ascii="Times New Roman" w:hAnsi="Times New Roman" w:cs="Times New Roman"/>
          <w:sz w:val="24"/>
          <w:szCs w:val="24"/>
        </w:rPr>
        <w:t xml:space="preserve"> tr</w:t>
      </w:r>
      <w:r w:rsidR="00B243D5" w:rsidRPr="004E2180">
        <w:rPr>
          <w:rFonts w:ascii="Times New Roman" w:hAnsi="Times New Roman" w:cs="Times New Roman"/>
          <w:sz w:val="24"/>
          <w:szCs w:val="24"/>
        </w:rPr>
        <w:t>a</w:t>
      </w:r>
      <w:r w:rsidR="00643619" w:rsidRPr="004E2180">
        <w:rPr>
          <w:rFonts w:ascii="Times New Roman" w:hAnsi="Times New Roman" w:cs="Times New Roman"/>
          <w:sz w:val="24"/>
          <w:szCs w:val="24"/>
        </w:rPr>
        <w:t>ck of their current one.</w:t>
      </w:r>
    </w:p>
    <w:p w14:paraId="041ECBB9" w14:textId="4EE199EB" w:rsidR="00672778" w:rsidRPr="004E2180" w:rsidRDefault="001C6B59" w:rsidP="006F261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E2180">
        <w:rPr>
          <w:rFonts w:ascii="Times New Roman" w:hAnsi="Times New Roman" w:cs="Times New Roman"/>
          <w:sz w:val="24"/>
          <w:szCs w:val="24"/>
        </w:rPr>
        <w:t>Enable notifications from the application in the form of</w:t>
      </w:r>
      <w:r w:rsidR="00987547">
        <w:rPr>
          <w:rFonts w:ascii="Times New Roman" w:hAnsi="Times New Roman" w:cs="Times New Roman"/>
          <w:sz w:val="24"/>
          <w:szCs w:val="24"/>
        </w:rPr>
        <w:t xml:space="preserve"> email</w:t>
      </w:r>
      <w:r w:rsidRPr="004E2180">
        <w:rPr>
          <w:rFonts w:ascii="Times New Roman" w:hAnsi="Times New Roman" w:cs="Times New Roman"/>
          <w:sz w:val="24"/>
          <w:szCs w:val="24"/>
        </w:rPr>
        <w:t xml:space="preserve"> to remind the</w:t>
      </w:r>
      <w:r w:rsidR="00987547">
        <w:rPr>
          <w:rFonts w:ascii="Times New Roman" w:hAnsi="Times New Roman" w:cs="Times New Roman"/>
          <w:sz w:val="24"/>
          <w:szCs w:val="24"/>
        </w:rPr>
        <w:t xml:space="preserve"> patients and the</w:t>
      </w:r>
      <w:r w:rsidRPr="004E2180">
        <w:rPr>
          <w:rFonts w:ascii="Times New Roman" w:hAnsi="Times New Roman" w:cs="Times New Roman"/>
          <w:sz w:val="24"/>
          <w:szCs w:val="24"/>
        </w:rPr>
        <w:t xml:space="preserve"> Client about upcoming appointments.</w:t>
      </w:r>
    </w:p>
    <w:p w14:paraId="11015CFC" w14:textId="3037D713" w:rsidR="00151AE0" w:rsidRPr="00FE630E" w:rsidRDefault="0042484C" w:rsidP="00A644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E630E">
        <w:rPr>
          <w:rFonts w:ascii="Times New Roman" w:hAnsi="Times New Roman" w:cs="Times New Roman"/>
          <w:b/>
          <w:bCs/>
          <w:sz w:val="24"/>
          <w:szCs w:val="24"/>
        </w:rPr>
        <w:t>Major Improvements:</w:t>
      </w:r>
    </w:p>
    <w:p w14:paraId="40D09B3C" w14:textId="07E2EE23" w:rsidR="0042484C" w:rsidRPr="004E2180" w:rsidRDefault="000A3953" w:rsidP="006F261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E2180">
        <w:rPr>
          <w:rFonts w:ascii="Times New Roman" w:hAnsi="Times New Roman" w:cs="Times New Roman"/>
          <w:sz w:val="24"/>
          <w:szCs w:val="24"/>
        </w:rPr>
        <w:t xml:space="preserve">Include </w:t>
      </w:r>
      <w:r w:rsidR="001C6B59" w:rsidRPr="004E2180">
        <w:rPr>
          <w:rFonts w:ascii="Times New Roman" w:hAnsi="Times New Roman" w:cs="Times New Roman"/>
          <w:sz w:val="24"/>
          <w:szCs w:val="24"/>
        </w:rPr>
        <w:t>the</w:t>
      </w:r>
      <w:r w:rsidRPr="004E2180">
        <w:rPr>
          <w:rFonts w:ascii="Times New Roman" w:hAnsi="Times New Roman" w:cs="Times New Roman"/>
          <w:sz w:val="24"/>
          <w:szCs w:val="24"/>
        </w:rPr>
        <w:t xml:space="preserve"> feature that generates a file summarising the patient’s complete information and </w:t>
      </w:r>
      <w:r w:rsidR="00954598">
        <w:rPr>
          <w:rFonts w:ascii="Times New Roman" w:hAnsi="Times New Roman" w:cs="Times New Roman"/>
          <w:sz w:val="24"/>
          <w:szCs w:val="24"/>
        </w:rPr>
        <w:t>displays</w:t>
      </w:r>
      <w:r w:rsidRPr="004E2180">
        <w:rPr>
          <w:rFonts w:ascii="Times New Roman" w:hAnsi="Times New Roman" w:cs="Times New Roman"/>
          <w:sz w:val="24"/>
          <w:szCs w:val="24"/>
        </w:rPr>
        <w:t xml:space="preserve"> it in textual form with </w:t>
      </w:r>
      <w:r w:rsidR="00693569" w:rsidRPr="004E2180">
        <w:rPr>
          <w:rFonts w:ascii="Times New Roman" w:hAnsi="Times New Roman" w:cs="Times New Roman"/>
          <w:sz w:val="24"/>
          <w:szCs w:val="24"/>
        </w:rPr>
        <w:t xml:space="preserve">pictures </w:t>
      </w:r>
      <w:r w:rsidR="00954598">
        <w:rPr>
          <w:rFonts w:ascii="Times New Roman" w:hAnsi="Times New Roman" w:cs="Times New Roman"/>
          <w:sz w:val="24"/>
          <w:szCs w:val="24"/>
        </w:rPr>
        <w:t>on</w:t>
      </w:r>
      <w:r w:rsidR="00693569" w:rsidRPr="004E2180">
        <w:rPr>
          <w:rFonts w:ascii="Times New Roman" w:hAnsi="Times New Roman" w:cs="Times New Roman"/>
          <w:sz w:val="24"/>
          <w:szCs w:val="24"/>
        </w:rPr>
        <w:t xml:space="preserve"> a separate page.</w:t>
      </w:r>
    </w:p>
    <w:p w14:paraId="1C0061B1" w14:textId="44941B5B" w:rsidR="004959DF" w:rsidRDefault="004959DF" w:rsidP="006F261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E2180">
        <w:rPr>
          <w:rFonts w:ascii="Times New Roman" w:hAnsi="Times New Roman" w:cs="Times New Roman"/>
          <w:sz w:val="24"/>
          <w:szCs w:val="24"/>
        </w:rPr>
        <w:t>Allow login for another type of user</w:t>
      </w:r>
      <w:r w:rsidR="00FB12A6" w:rsidRPr="004E2180">
        <w:rPr>
          <w:rFonts w:ascii="Times New Roman" w:hAnsi="Times New Roman" w:cs="Times New Roman"/>
          <w:sz w:val="24"/>
          <w:szCs w:val="24"/>
        </w:rPr>
        <w:t xml:space="preserve"> for</w:t>
      </w:r>
      <w:r w:rsidR="003B45DB" w:rsidRPr="004E2180">
        <w:rPr>
          <w:rFonts w:ascii="Times New Roman" w:hAnsi="Times New Roman" w:cs="Times New Roman"/>
          <w:sz w:val="24"/>
          <w:szCs w:val="24"/>
        </w:rPr>
        <w:t xml:space="preserve"> the</w:t>
      </w:r>
      <w:r w:rsidR="00FB12A6" w:rsidRPr="004E2180">
        <w:rPr>
          <w:rFonts w:ascii="Times New Roman" w:hAnsi="Times New Roman" w:cs="Times New Roman"/>
          <w:sz w:val="24"/>
          <w:szCs w:val="24"/>
        </w:rPr>
        <w:t xml:space="preserve"> lab assistants, which </w:t>
      </w:r>
      <w:r w:rsidR="003B45DB" w:rsidRPr="004E2180">
        <w:rPr>
          <w:rFonts w:ascii="Times New Roman" w:hAnsi="Times New Roman" w:cs="Times New Roman"/>
          <w:sz w:val="24"/>
          <w:szCs w:val="24"/>
        </w:rPr>
        <w:t xml:space="preserve">would prominently </w:t>
      </w:r>
      <w:r w:rsidR="001D035F" w:rsidRPr="004E2180">
        <w:rPr>
          <w:rFonts w:ascii="Times New Roman" w:hAnsi="Times New Roman" w:cs="Times New Roman"/>
          <w:sz w:val="24"/>
          <w:szCs w:val="24"/>
        </w:rPr>
        <w:t xml:space="preserve">utilize the application for </w:t>
      </w:r>
      <w:r w:rsidR="0032491D" w:rsidRPr="004E2180">
        <w:rPr>
          <w:rFonts w:ascii="Times New Roman" w:hAnsi="Times New Roman" w:cs="Times New Roman"/>
          <w:sz w:val="24"/>
          <w:szCs w:val="24"/>
        </w:rPr>
        <w:t>recording</w:t>
      </w:r>
      <w:r w:rsidR="00F458DF" w:rsidRPr="004E2180">
        <w:rPr>
          <w:rFonts w:ascii="Times New Roman" w:hAnsi="Times New Roman" w:cs="Times New Roman"/>
          <w:sz w:val="24"/>
          <w:szCs w:val="24"/>
        </w:rPr>
        <w:t xml:space="preserve"> the outputs of</w:t>
      </w:r>
      <w:r w:rsidR="0032491D" w:rsidRPr="004E2180">
        <w:rPr>
          <w:rFonts w:ascii="Times New Roman" w:hAnsi="Times New Roman" w:cs="Times New Roman"/>
          <w:sz w:val="24"/>
          <w:szCs w:val="24"/>
        </w:rPr>
        <w:t xml:space="preserve"> the various equipment present throughout the orthodontic </w:t>
      </w:r>
      <w:r w:rsidR="00954598">
        <w:rPr>
          <w:rFonts w:ascii="Times New Roman" w:hAnsi="Times New Roman" w:cs="Times New Roman"/>
          <w:sz w:val="24"/>
          <w:szCs w:val="24"/>
        </w:rPr>
        <w:t>centr</w:t>
      </w:r>
      <w:r w:rsidR="00987547">
        <w:rPr>
          <w:rFonts w:ascii="Times New Roman" w:hAnsi="Times New Roman" w:cs="Times New Roman"/>
          <w:sz w:val="24"/>
          <w:szCs w:val="24"/>
        </w:rPr>
        <w:t>e</w:t>
      </w:r>
      <w:r w:rsidR="0032491D" w:rsidRPr="004E2180">
        <w:rPr>
          <w:rFonts w:ascii="Times New Roman" w:hAnsi="Times New Roman" w:cs="Times New Roman"/>
          <w:sz w:val="24"/>
          <w:szCs w:val="24"/>
        </w:rPr>
        <w:t>.</w:t>
      </w:r>
    </w:p>
    <w:p w14:paraId="04D1DF8D" w14:textId="77777777" w:rsidR="00C422E9" w:rsidRPr="004E2180" w:rsidRDefault="00C422E9" w:rsidP="00C422E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18F8FC0" w14:textId="30E69FAD" w:rsidR="00036A65" w:rsidRPr="00FE630E" w:rsidRDefault="00036A65" w:rsidP="00A644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E630E">
        <w:rPr>
          <w:rFonts w:ascii="Times New Roman" w:hAnsi="Times New Roman" w:cs="Times New Roman"/>
          <w:b/>
          <w:bCs/>
          <w:sz w:val="24"/>
          <w:szCs w:val="24"/>
        </w:rPr>
        <w:t>Scope for further development</w:t>
      </w:r>
    </w:p>
    <w:p w14:paraId="75ED1DD3" w14:textId="0E79AA80" w:rsidR="00036A65" w:rsidRPr="004E2180" w:rsidRDefault="00036070" w:rsidP="00C422E9">
      <w:pPr>
        <w:jc w:val="both"/>
        <w:rPr>
          <w:rFonts w:ascii="Times New Roman" w:hAnsi="Times New Roman" w:cs="Times New Roman"/>
          <w:sz w:val="24"/>
          <w:szCs w:val="24"/>
        </w:rPr>
      </w:pPr>
      <w:r w:rsidRPr="004E2180">
        <w:rPr>
          <w:rFonts w:ascii="Times New Roman" w:hAnsi="Times New Roman" w:cs="Times New Roman"/>
          <w:sz w:val="24"/>
          <w:szCs w:val="24"/>
        </w:rPr>
        <w:t xml:space="preserve">The client was satisfied with the performance of the application. It followed the desired structure that the Client </w:t>
      </w:r>
      <w:r w:rsidR="00F013FA" w:rsidRPr="004E2180">
        <w:rPr>
          <w:rFonts w:ascii="Times New Roman" w:hAnsi="Times New Roman" w:cs="Times New Roman"/>
          <w:sz w:val="24"/>
          <w:szCs w:val="24"/>
        </w:rPr>
        <w:t xml:space="preserve">wished </w:t>
      </w:r>
      <w:r w:rsidR="009D05FD" w:rsidRPr="004E2180">
        <w:rPr>
          <w:rFonts w:ascii="Times New Roman" w:hAnsi="Times New Roman" w:cs="Times New Roman"/>
          <w:sz w:val="24"/>
          <w:szCs w:val="24"/>
        </w:rPr>
        <w:t xml:space="preserve">for. However, </w:t>
      </w:r>
      <w:r w:rsidR="00C673DA" w:rsidRPr="004E2180">
        <w:rPr>
          <w:rFonts w:ascii="Times New Roman" w:hAnsi="Times New Roman" w:cs="Times New Roman"/>
          <w:sz w:val="24"/>
          <w:szCs w:val="24"/>
        </w:rPr>
        <w:t xml:space="preserve">the Client now acknowledged its potential use to his assistants </w:t>
      </w:r>
      <w:r w:rsidR="00954598">
        <w:rPr>
          <w:rFonts w:ascii="Times New Roman" w:hAnsi="Times New Roman" w:cs="Times New Roman"/>
          <w:sz w:val="24"/>
          <w:szCs w:val="24"/>
        </w:rPr>
        <w:t>who</w:t>
      </w:r>
      <w:r w:rsidR="00C673DA" w:rsidRPr="004E2180">
        <w:rPr>
          <w:rFonts w:ascii="Times New Roman" w:hAnsi="Times New Roman" w:cs="Times New Roman"/>
          <w:sz w:val="24"/>
          <w:szCs w:val="24"/>
        </w:rPr>
        <w:t xml:space="preserve"> work in the </w:t>
      </w:r>
      <w:r w:rsidR="00B17D85" w:rsidRPr="004E2180">
        <w:rPr>
          <w:rFonts w:ascii="Times New Roman" w:hAnsi="Times New Roman" w:cs="Times New Roman"/>
          <w:sz w:val="24"/>
          <w:szCs w:val="24"/>
        </w:rPr>
        <w:t>orthodont</w:t>
      </w:r>
      <w:r w:rsidR="004A2592" w:rsidRPr="004E2180">
        <w:rPr>
          <w:rFonts w:ascii="Times New Roman" w:hAnsi="Times New Roman" w:cs="Times New Roman"/>
          <w:sz w:val="24"/>
          <w:szCs w:val="24"/>
        </w:rPr>
        <w:t xml:space="preserve">ic </w:t>
      </w:r>
      <w:r w:rsidR="00954598">
        <w:rPr>
          <w:rFonts w:ascii="Times New Roman" w:hAnsi="Times New Roman" w:cs="Times New Roman"/>
          <w:sz w:val="24"/>
          <w:szCs w:val="24"/>
        </w:rPr>
        <w:t>cent</w:t>
      </w:r>
      <w:r w:rsidR="00987547">
        <w:rPr>
          <w:rFonts w:ascii="Times New Roman" w:hAnsi="Times New Roman" w:cs="Times New Roman"/>
          <w:sz w:val="24"/>
          <w:szCs w:val="24"/>
        </w:rPr>
        <w:t>re</w:t>
      </w:r>
      <w:r w:rsidR="004A2592" w:rsidRPr="004E2180">
        <w:rPr>
          <w:rFonts w:ascii="Times New Roman" w:hAnsi="Times New Roman" w:cs="Times New Roman"/>
          <w:sz w:val="24"/>
          <w:szCs w:val="24"/>
        </w:rPr>
        <w:t xml:space="preserve"> along with him. So, he relied to </w:t>
      </w:r>
      <w:r w:rsidR="00601317" w:rsidRPr="004E2180">
        <w:rPr>
          <w:rFonts w:ascii="Times New Roman" w:hAnsi="Times New Roman" w:cs="Times New Roman"/>
          <w:sz w:val="24"/>
          <w:szCs w:val="24"/>
        </w:rPr>
        <w:t xml:space="preserve">me </w:t>
      </w:r>
      <w:r w:rsidR="00583509" w:rsidRPr="004E2180">
        <w:rPr>
          <w:rFonts w:ascii="Times New Roman" w:hAnsi="Times New Roman" w:cs="Times New Roman"/>
          <w:sz w:val="24"/>
          <w:szCs w:val="24"/>
        </w:rPr>
        <w:t xml:space="preserve">that he would prefer it if the application had another type of user for the assistants which could work with logging in data for each </w:t>
      </w:r>
      <w:r w:rsidR="00954598">
        <w:rPr>
          <w:rFonts w:ascii="Times New Roman" w:hAnsi="Times New Roman" w:cs="Times New Roman"/>
          <w:sz w:val="24"/>
          <w:szCs w:val="24"/>
        </w:rPr>
        <w:t xml:space="preserve">piece of </w:t>
      </w:r>
      <w:r w:rsidR="00583509" w:rsidRPr="004E2180">
        <w:rPr>
          <w:rFonts w:ascii="Times New Roman" w:hAnsi="Times New Roman" w:cs="Times New Roman"/>
          <w:sz w:val="24"/>
          <w:szCs w:val="24"/>
        </w:rPr>
        <w:t xml:space="preserve">equipment present in the </w:t>
      </w:r>
      <w:r w:rsidR="00954598">
        <w:rPr>
          <w:rFonts w:ascii="Times New Roman" w:hAnsi="Times New Roman" w:cs="Times New Roman"/>
          <w:sz w:val="24"/>
          <w:szCs w:val="24"/>
        </w:rPr>
        <w:t>centr</w:t>
      </w:r>
      <w:r w:rsidR="00987547">
        <w:rPr>
          <w:rFonts w:ascii="Times New Roman" w:hAnsi="Times New Roman" w:cs="Times New Roman"/>
          <w:sz w:val="24"/>
          <w:szCs w:val="24"/>
        </w:rPr>
        <w:t>e</w:t>
      </w:r>
      <w:r w:rsidR="00583509" w:rsidRPr="004E2180">
        <w:rPr>
          <w:rFonts w:ascii="Times New Roman" w:hAnsi="Times New Roman" w:cs="Times New Roman"/>
          <w:sz w:val="24"/>
          <w:szCs w:val="24"/>
        </w:rPr>
        <w:t>.</w:t>
      </w:r>
    </w:p>
    <w:p w14:paraId="7265DDE2" w14:textId="2DDAEA46" w:rsidR="005311C8" w:rsidRDefault="005311C8" w:rsidP="00C422E9">
      <w:pPr>
        <w:jc w:val="both"/>
        <w:rPr>
          <w:rFonts w:ascii="Times New Roman" w:hAnsi="Times New Roman" w:cs="Times New Roman"/>
          <w:sz w:val="24"/>
          <w:szCs w:val="24"/>
        </w:rPr>
      </w:pPr>
      <w:r w:rsidRPr="004E2180">
        <w:rPr>
          <w:rFonts w:ascii="Times New Roman" w:hAnsi="Times New Roman" w:cs="Times New Roman"/>
          <w:sz w:val="24"/>
          <w:szCs w:val="24"/>
        </w:rPr>
        <w:t xml:space="preserve">In conclusion, </w:t>
      </w:r>
      <w:r w:rsidR="00294F54" w:rsidRPr="004E2180">
        <w:rPr>
          <w:rFonts w:ascii="Times New Roman" w:hAnsi="Times New Roman" w:cs="Times New Roman"/>
          <w:sz w:val="24"/>
          <w:szCs w:val="24"/>
        </w:rPr>
        <w:t>regardless of the further scope for</w:t>
      </w:r>
      <w:r w:rsidR="00C45005" w:rsidRPr="004E2180">
        <w:rPr>
          <w:rFonts w:ascii="Times New Roman" w:hAnsi="Times New Roman" w:cs="Times New Roman"/>
          <w:sz w:val="24"/>
          <w:szCs w:val="24"/>
        </w:rPr>
        <w:t xml:space="preserve"> improvement and development, the outcome of the application was </w:t>
      </w:r>
      <w:r w:rsidR="00227ADD" w:rsidRPr="004E2180">
        <w:rPr>
          <w:rFonts w:ascii="Times New Roman" w:hAnsi="Times New Roman" w:cs="Times New Roman"/>
          <w:sz w:val="24"/>
          <w:szCs w:val="24"/>
        </w:rPr>
        <w:t xml:space="preserve">appropriate to </w:t>
      </w:r>
      <w:r w:rsidR="004959DF" w:rsidRPr="004E2180">
        <w:rPr>
          <w:rFonts w:ascii="Times New Roman" w:hAnsi="Times New Roman" w:cs="Times New Roman"/>
          <w:sz w:val="24"/>
          <w:szCs w:val="24"/>
        </w:rPr>
        <w:t>the Client’s requests.</w:t>
      </w:r>
    </w:p>
    <w:p w14:paraId="32B51A4F" w14:textId="77777777" w:rsidR="006F2613" w:rsidRDefault="006F2613" w:rsidP="00C422E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A0FC792" w14:textId="7751080F" w:rsidR="006F2613" w:rsidRPr="00871DC1" w:rsidRDefault="006F2613" w:rsidP="00871DC1">
      <w:pPr>
        <w:rPr>
          <w:rFonts w:ascii="Times New Roman" w:hAnsi="Times New Roman" w:cs="Times New Roman"/>
        </w:rPr>
      </w:pPr>
      <w:r w:rsidRPr="006F2613">
        <w:rPr>
          <w:rFonts w:ascii="Times New Roman" w:hAnsi="Times New Roman" w:cs="Times New Roman"/>
        </w:rPr>
        <w:t>Word Count</w:t>
      </w:r>
      <w:r>
        <w:rPr>
          <w:rFonts w:ascii="Times New Roman" w:hAnsi="Times New Roman" w:cs="Times New Roman"/>
        </w:rPr>
        <w:t>:</w:t>
      </w:r>
      <w:r w:rsidRPr="006F2613">
        <w:rPr>
          <w:rFonts w:ascii="Times New Roman" w:hAnsi="Times New Roman" w:cs="Times New Roman"/>
        </w:rPr>
        <w:t xml:space="preserve"> 193</w:t>
      </w:r>
    </w:p>
    <w:sectPr w:rsidR="006F2613" w:rsidRPr="00871D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F571B3" w14:textId="77777777" w:rsidR="004E1055" w:rsidRDefault="004E1055" w:rsidP="00937390">
      <w:pPr>
        <w:spacing w:after="0" w:line="240" w:lineRule="auto"/>
      </w:pPr>
      <w:r>
        <w:separator/>
      </w:r>
    </w:p>
  </w:endnote>
  <w:endnote w:type="continuationSeparator" w:id="0">
    <w:p w14:paraId="3B05EE09" w14:textId="77777777" w:rsidR="004E1055" w:rsidRDefault="004E1055" w:rsidP="009373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3DC302" w14:textId="77777777" w:rsidR="004E1055" w:rsidRDefault="004E1055" w:rsidP="00937390">
      <w:pPr>
        <w:spacing w:after="0" w:line="240" w:lineRule="auto"/>
      </w:pPr>
      <w:r>
        <w:separator/>
      </w:r>
    </w:p>
  </w:footnote>
  <w:footnote w:type="continuationSeparator" w:id="0">
    <w:p w14:paraId="6708B79E" w14:textId="77777777" w:rsidR="004E1055" w:rsidRDefault="004E1055" w:rsidP="00937390">
      <w:pPr>
        <w:spacing w:after="0" w:line="240" w:lineRule="auto"/>
      </w:pPr>
      <w:r>
        <w:continuationSeparator/>
      </w:r>
    </w:p>
  </w:footnote>
  <w:footnote w:id="1">
    <w:p w14:paraId="55C97552" w14:textId="3D4DB062" w:rsidR="00937390" w:rsidRDefault="0093739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0D55C7">
        <w:t>See Appendix E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5086A"/>
    <w:multiLevelType w:val="hybridMultilevel"/>
    <w:tmpl w:val="1C648F0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29800AE"/>
    <w:multiLevelType w:val="hybridMultilevel"/>
    <w:tmpl w:val="8848AB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511E06"/>
    <w:multiLevelType w:val="hybridMultilevel"/>
    <w:tmpl w:val="1C648F06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7EC601D"/>
    <w:multiLevelType w:val="hybridMultilevel"/>
    <w:tmpl w:val="E28E26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694424"/>
    <w:multiLevelType w:val="hybridMultilevel"/>
    <w:tmpl w:val="1C648F06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C0C49AB"/>
    <w:multiLevelType w:val="hybridMultilevel"/>
    <w:tmpl w:val="1BAE449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065F4C"/>
    <w:multiLevelType w:val="hybridMultilevel"/>
    <w:tmpl w:val="1BAE449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4F3EAC"/>
    <w:multiLevelType w:val="hybridMultilevel"/>
    <w:tmpl w:val="1BAE44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696F82"/>
    <w:multiLevelType w:val="hybridMultilevel"/>
    <w:tmpl w:val="3DCE65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4E2D94"/>
    <w:multiLevelType w:val="hybridMultilevel"/>
    <w:tmpl w:val="1C648F06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08318001">
    <w:abstractNumId w:val="7"/>
  </w:num>
  <w:num w:numId="2" w16cid:durableId="764616303">
    <w:abstractNumId w:val="6"/>
  </w:num>
  <w:num w:numId="3" w16cid:durableId="2047829368">
    <w:abstractNumId w:val="5"/>
  </w:num>
  <w:num w:numId="4" w16cid:durableId="1834418999">
    <w:abstractNumId w:val="8"/>
  </w:num>
  <w:num w:numId="5" w16cid:durableId="794324143">
    <w:abstractNumId w:val="3"/>
  </w:num>
  <w:num w:numId="6" w16cid:durableId="1699503468">
    <w:abstractNumId w:val="1"/>
  </w:num>
  <w:num w:numId="7" w16cid:durableId="1309047792">
    <w:abstractNumId w:val="0"/>
  </w:num>
  <w:num w:numId="8" w16cid:durableId="1236162956">
    <w:abstractNumId w:val="9"/>
  </w:num>
  <w:num w:numId="9" w16cid:durableId="1885944118">
    <w:abstractNumId w:val="2"/>
  </w:num>
  <w:num w:numId="10" w16cid:durableId="147764717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5B1"/>
    <w:rsid w:val="00007DA3"/>
    <w:rsid w:val="00036070"/>
    <w:rsid w:val="00036A65"/>
    <w:rsid w:val="00044E37"/>
    <w:rsid w:val="00057514"/>
    <w:rsid w:val="00066E5F"/>
    <w:rsid w:val="000A3953"/>
    <w:rsid w:val="000A4175"/>
    <w:rsid w:val="000D55C7"/>
    <w:rsid w:val="00126F63"/>
    <w:rsid w:val="00130349"/>
    <w:rsid w:val="00151AE0"/>
    <w:rsid w:val="00180A33"/>
    <w:rsid w:val="001C050A"/>
    <w:rsid w:val="001C6B59"/>
    <w:rsid w:val="001C758A"/>
    <w:rsid w:val="001D035F"/>
    <w:rsid w:val="00227ADD"/>
    <w:rsid w:val="002444FF"/>
    <w:rsid w:val="002629FC"/>
    <w:rsid w:val="00294F54"/>
    <w:rsid w:val="002B343A"/>
    <w:rsid w:val="002C2A95"/>
    <w:rsid w:val="0032092C"/>
    <w:rsid w:val="0032491D"/>
    <w:rsid w:val="003B45DB"/>
    <w:rsid w:val="003E4284"/>
    <w:rsid w:val="003F3187"/>
    <w:rsid w:val="0042484C"/>
    <w:rsid w:val="00482D7E"/>
    <w:rsid w:val="00487963"/>
    <w:rsid w:val="004959DF"/>
    <w:rsid w:val="00496A3F"/>
    <w:rsid w:val="004A2592"/>
    <w:rsid w:val="004A71B5"/>
    <w:rsid w:val="004C3458"/>
    <w:rsid w:val="004D159C"/>
    <w:rsid w:val="004E0165"/>
    <w:rsid w:val="004E1055"/>
    <w:rsid w:val="004E2180"/>
    <w:rsid w:val="005311C8"/>
    <w:rsid w:val="00532981"/>
    <w:rsid w:val="00580DB2"/>
    <w:rsid w:val="00583509"/>
    <w:rsid w:val="005B154C"/>
    <w:rsid w:val="005D5C60"/>
    <w:rsid w:val="00600E4B"/>
    <w:rsid w:val="00601317"/>
    <w:rsid w:val="00643619"/>
    <w:rsid w:val="0065173E"/>
    <w:rsid w:val="00672778"/>
    <w:rsid w:val="006925E4"/>
    <w:rsid w:val="00693569"/>
    <w:rsid w:val="0069499A"/>
    <w:rsid w:val="006B7FA0"/>
    <w:rsid w:val="006C61C4"/>
    <w:rsid w:val="006E4B72"/>
    <w:rsid w:val="006F2613"/>
    <w:rsid w:val="007041C0"/>
    <w:rsid w:val="007155F6"/>
    <w:rsid w:val="007A0D35"/>
    <w:rsid w:val="008604BD"/>
    <w:rsid w:val="00871DC1"/>
    <w:rsid w:val="008B3F39"/>
    <w:rsid w:val="008C6137"/>
    <w:rsid w:val="008F0641"/>
    <w:rsid w:val="00904C55"/>
    <w:rsid w:val="009356FF"/>
    <w:rsid w:val="00937390"/>
    <w:rsid w:val="00952408"/>
    <w:rsid w:val="00954598"/>
    <w:rsid w:val="0096250D"/>
    <w:rsid w:val="009679D6"/>
    <w:rsid w:val="00987547"/>
    <w:rsid w:val="009D05FD"/>
    <w:rsid w:val="009F26C6"/>
    <w:rsid w:val="009F47DF"/>
    <w:rsid w:val="00A01D48"/>
    <w:rsid w:val="00A64427"/>
    <w:rsid w:val="00AD49FA"/>
    <w:rsid w:val="00B17D85"/>
    <w:rsid w:val="00B243D5"/>
    <w:rsid w:val="00B564D2"/>
    <w:rsid w:val="00BB0EF0"/>
    <w:rsid w:val="00BB38FB"/>
    <w:rsid w:val="00BF128D"/>
    <w:rsid w:val="00C11B17"/>
    <w:rsid w:val="00C1666F"/>
    <w:rsid w:val="00C422E9"/>
    <w:rsid w:val="00C45005"/>
    <w:rsid w:val="00C51A1C"/>
    <w:rsid w:val="00C55E7D"/>
    <w:rsid w:val="00C673DA"/>
    <w:rsid w:val="00C945B1"/>
    <w:rsid w:val="00CA2D2A"/>
    <w:rsid w:val="00CE40A9"/>
    <w:rsid w:val="00D10ABF"/>
    <w:rsid w:val="00D2598C"/>
    <w:rsid w:val="00D50664"/>
    <w:rsid w:val="00E217E1"/>
    <w:rsid w:val="00E33378"/>
    <w:rsid w:val="00E37D53"/>
    <w:rsid w:val="00ED2104"/>
    <w:rsid w:val="00EE5EA6"/>
    <w:rsid w:val="00F013FA"/>
    <w:rsid w:val="00F458DF"/>
    <w:rsid w:val="00F63F07"/>
    <w:rsid w:val="00FB12A6"/>
    <w:rsid w:val="00FB2F1F"/>
    <w:rsid w:val="00FC16A9"/>
    <w:rsid w:val="00FC3FE9"/>
    <w:rsid w:val="00FE6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B8FFFB"/>
  <w15:chartTrackingRefBased/>
  <w15:docId w15:val="{8D079113-9E85-4C3F-9021-827A6D1F5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44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E42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cf01">
    <w:name w:val="cf01"/>
    <w:basedOn w:val="DefaultParagraphFont"/>
    <w:rsid w:val="00AD49FA"/>
    <w:rPr>
      <w:rFonts w:ascii="Segoe UI" w:hAnsi="Segoe UI" w:cs="Segoe UI" w:hint="default"/>
      <w:sz w:val="18"/>
      <w:szCs w:val="18"/>
    </w:rPr>
  </w:style>
  <w:style w:type="paragraph" w:styleId="ListParagraph">
    <w:name w:val="List Paragraph"/>
    <w:basedOn w:val="Normal"/>
    <w:uiPriority w:val="34"/>
    <w:qFormat/>
    <w:rsid w:val="00496A3F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93739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3739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37390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871D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1DC1"/>
  </w:style>
  <w:style w:type="paragraph" w:styleId="Footer">
    <w:name w:val="footer"/>
    <w:basedOn w:val="Normal"/>
    <w:link w:val="FooterChar"/>
    <w:uiPriority w:val="99"/>
    <w:unhideWhenUsed/>
    <w:rsid w:val="00871D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1D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552</Words>
  <Characters>3147</Characters>
  <Application>Microsoft Office Word</Application>
  <DocSecurity>0</DocSecurity>
  <Lines>26</Lines>
  <Paragraphs>7</Paragraphs>
  <ScaleCrop>false</ScaleCrop>
  <Company/>
  <LinksUpToDate>false</LinksUpToDate>
  <CharactersWithSpaces>3692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mutyam kritin</dc:creator>
  <cp:keywords/>
  <dc:description/>
  <cp:lastModifiedBy>mutyam kritin</cp:lastModifiedBy>
  <cp:revision>2</cp:revision>
  <dcterms:created xsi:type="dcterms:W3CDTF">2024-03-28T20:51:00Z</dcterms:created>
  <dcterms:modified xsi:type="dcterms:W3CDTF">2024-03-28T20:51:00Z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c621ffb1e329bc12ab75350670b0635d40b0b67040241c805e68c0ae21f711c4</vt:lpwstr>
  </property>
</Properties>
</file>