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Hiring Team,</w:t>
      </w:r>
    </w:p>
    <w:p>
      <w:r>
        <w:t>I am writing to express my profound interest in the Director of Technical Program Management position within Intuit's Enterprise Suite. With a career spanning over a decade, marked by leadership roles at Meta, PayPal, and extensive experience in strategic consulting, I have consistently driven complex, high-impact programs from ambiguous research to global deployment. My expertise aligns precisely with Intuit's vision for expanding its Mid-Market and Enterprise footprint, particularly in leveraging AI and advanced technology frameworks to innovate operating models and deliver critical product strategy.</w:t>
      </w:r>
    </w:p>
    <w:p>
      <w:r>
        <w:t>My journey has been defined by leading transformational initiatives that demand executive influence, large-scale program execution, and a deep technical understanding. At Meta, I spearheaded the productization of industry-first AI-driven interaction systems and managed strategic planning for a 350-member organization, aligning complex goals across global sites and fostering resilient teams through significant organizational change. Prior to this, at PayPal, I directed the consolidation of the company's largest multi-tenant platform, a strategic undertaking that significantly improved architectural modularity, reduced latency, and enabled 2X market entry velocity. These experiences underscore my ability to forge relationships with senior leaders, optimize operational frameworks, and lead nascent programs to successful, measurable outcomes, demonstrating universal power-signals of scaling and organizational design excellence.</w:t>
      </w:r>
    </w:p>
    <w:p>
      <w:r>
        <w:t>I am particularly drawn to Intuit's commitment to empowering prosperity for its customers, and the opportunity to lead the development of high-caliber program managers within the Enterprise Suite is compelling. My track record of driving delivery excellence, enhancing user experiences through AI-driven solutions, and connecting disparate groups to accelerate outcomes positions me to make an immediate and substantial contribution. I am confident that my strategic acumen, technical depth, and proven leadership in scaling complex initiatives will be instrumental in achieving Intuit's ambitious goals. I look forward to the opportunity to discuss how my experience can benefit your team.</w:t>
      </w:r>
    </w:p>
    <w:p>
      <w:r>
        <w:t>Thanks and Regards,</w:t>
      </w:r>
    </w:p>
    <w:p>
      <w:r>
        <w:t>Mrunal Shirude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Roboto" w:hAnsi="Robot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Roboto" w:hAnsi="Roboto"/>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Roboto" w:hAnsi="Roboto"/>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Roboto" w:hAnsi="Roboto"/>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Roboto" w:hAnsi="Roboto"/>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Roboto" w:hAnsi="Roboto"/>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Roboto" w:hAnsi="Roboto"/>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Roboto" w:hAnsi="Roboto"/>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Roboto" w:hAnsi="Roboto"/>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Roboto" w:hAnsi="Roboto"/>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