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writing to express my profound interest in the Senior Technical Program Manager role within LinkedIn’s Physical Infrastructure team, having cultivated a distinguished career trajectory focused on leading high-impact, large-scale technical initiatives from concept to global deployment. As an L6 Technical Program Manager at Meta, and with prior executive-level experience at PayPal and leading consultancies, my expertise spans pioneering AI-driven productization, orchestrating strategic transformations, and optimizing operational efficiencies for global platforms. My career has been defined by a consistent ability to translate complex technical challenges into actionable strategies, driving innovation and delivering measurable business outcomes across diverse technology landscapes.</w:t>
      </w:r>
    </w:p>
    <w:p>
      <w:r>
        <w:t>Throughout my journey, I have specialized in building and scaling technical programs that require deep cross-functional collaboration, executive stakeholder engagement, and a relentless focus on results. At Meta, I spearheaded the research and global deployment of innovative AI-driven products, managed strategic planning for 350-member global organizations, and led pivotal organizational changes, driving operational efficiencies and aligning complex goals with overarching company priorities. My leadership extended to orchestrating strategic pivots that yielded 75% cost reductions and improving model robustness, directly impacting budget optimization and technical excellence. Prior to this, at PayPal, I led the consolidation of their largest multi-tenant payments platform across eight brands and five geographies, significantly enhancing architectural modularity and reducing latency by 55% for critical daily transactions – a testament to my capacity to modernize and scale infrastructure-adjacent systems for billions of users worldwide.</w:t>
      </w:r>
    </w:p>
    <w:p>
      <w:r>
        <w:t>My blend of strategic vision, technical acumen in challenging domains, and proven track record in delivering results at scale—including robust experience in AI strategy, budget alignment, and organizational design—positions me uniquely for this Senior TPM role. I am particularly drawn to LinkedIn’s mission of creating economic opportunity and the opportunity to contribute to the critical Physical Infrastructure team that forms the backbone of your global network. I am confident in my ability to rapidly acquire new domain knowledge and lead complex programs, ensuring clarity, alignment, and strategic execution. I am eager to explore how my capabilities can directly contribute to LinkedIn’s continued growth and innovation.</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