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FF8C5A"/>
          <w:sz w:val="80"/>
          <w:szCs w:val="80"/>
        </w:rPr>
        <w:t xml:space="preserve">מֶמֶשׁ</w:t>
      </w:r>
    </w:p>
    <w:p>
      <w:pPr>
        <w:jc w:val="center"/>
      </w:pPr>
      <w:r>
        <w:rPr>
          <w:rFonts w:ascii="Arial" w:cs="Arial" w:eastAsia="Arial" w:hAnsi="Arial"/>
          <w:i/>
          <w:iCs/>
          <w:color w:val="636E72"/>
          <w:sz w:val="28"/>
          <w:szCs w:val="28"/>
        </w:rPr>
        <w:t xml:space="preserve">קהילה · בית · משפחה</w:t>
      </w:r>
    </w:p>
    <w:p>
      <w:pPr>
        <w:spacing w:after="40" w:before="40"/>
      </w:pP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2D3436"/>
          <w:sz w:val="56"/>
          <w:szCs w:val="56"/>
        </w:rPr>
        <w:t xml:space="preserve">SUPER BRIEF</w:t>
      </w:r>
    </w:p>
    <w:p>
      <w:pPr>
        <w:jc w:val="center"/>
      </w:pPr>
      <w:r>
        <w:rPr>
          <w:rFonts w:ascii="Arial" w:cs="Arial" w:eastAsia="Arial" w:hAnsi="Arial"/>
          <w:color w:val="2D3436"/>
          <w:sz w:val="26"/>
          <w:szCs w:val="26"/>
        </w:rPr>
        <w:t xml:space="preserve">מערכת ניהול משחקייה – החלפת Amelia + Vollstart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גרסה 2.0  |  מאי 2026  |  לשימוש פנימי</w:t>
      </w:r>
    </w:p>
    <w:p>
      <w:pPr>
        <w:spacing w:after="120" w:before="12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תהליך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החלטה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✓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שגיאה ✗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מערכת חיצונית</w:t>
            </w:r>
          </w:p>
        </w:tc>
      </w:tr>
    </w:tbl>
    <w:p>
      <w:pPr>
        <w:bidi/>
        <w:spacing w:after="0" w:before="60"/>
        <w:jc w:val="center"/>
      </w:pPr>
      <w:r>
        <w:rPr>
          <w:rFonts w:ascii="Arial" w:cs="Arial" w:eastAsia="Arial" w:hAnsi="Arial"/>
          <w:i/>
          <w:iCs/>
          <w:color w:val="636E72"/>
          <w:sz w:val="18"/>
          <w:szCs w:val="18"/>
        </w:rPr>
        <w:t xml:space="preserve">מקרא צבעים לעצי הפלואו</w:t>
      </w:r>
    </w:p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0. TL;DR – מה בונים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ממש היא משחקייה פנים עירונית ברמת השרון לגילאי 0–6. האתר בנוי על WordPress + WooCommerce. המטרה: להחליף את Amelia Booking ואת Vollstart Event Tickets במערכת בית-made שמחברת אתר + POS פיזי + אזור צוות – הכל ב-backend אחד.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יוחלף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נבנה חדש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Amelia Booking Pro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מודול הזמנות חוגים + קיבולת + רשימת המתנה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Vollstart Event Tickets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מודול כרטיסים + כרטיסיות + QR מאובטח HMAC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memesh-customer-area (חלק)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אזור אישי React מחודש + פרופיל משפחה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Staff Portal: מדריכים + קופאים + מנהלים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אינטגרציית AccuPOS + מצב אופליין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דוחות ROI + שכר מדריכים</w:t>
            </w:r>
          </w:p>
        </w:tc>
      </w:tr>
    </w:tbl>
    <w:p>
      <w:pPr>
        <w:spacing w:after="80" w:before="80"/>
      </w:pPr>
    </w:p>
    <w:p>
      <w:pPr>
        <w:pBdr>
          <w:right w:val="thick" w:color="FF8C5A" w:sz="12" w:space="8"/>
        </w:pBdr>
        <w:shd w:fill="FDEBD0" w:val="clear"/>
        <w:bidi/>
        <w:spacing w:after="100" w:before="100"/>
        <w:ind w:right="360"/>
        <w:jc w:val="right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  WordPress + WooCommerce + Meshulam/Grow נשארים לתשלומי אתר. AccuPOS + AP נשארים לסליקה פיזית. הכל מחובר לbackend חדש.</w:t>
      </w:r>
    </w:p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1. הקשר עסקי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1.1 פרטי המקום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שם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מֶמֶשׁ – משחקייה, בית, קהילה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עיר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רמת השרון, ישראל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קהל יעד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ילדים גיל 0–6 + הוריהם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אתר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memesh.co.il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Stack נוכחי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WordPress + Elementor Pro + WooCommerce + Meshulam/Grow + AccuPOS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שכר אחסון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Cloudways (ישראל) + Cloudflare + Redis Object Cache Pro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1.2 מוצרים קיימים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100"/>
        <w:gridCol w:w="34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מוצר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קהל יעד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 כניסה לתינוק/ת + מלווה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גיל 4 חודשים – הליכה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₪45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תקף יום אחד – הצגה + חותמת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 כניסה ליחיד/ה + מלווה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גיל 0–6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₪55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תקף יום אחד – הצגה + חותמת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 מלווה שני/ה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מבוגר נוסף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₪12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אונליין: עד 1; פיזית: גמיש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כרטיסייה 12 כניסות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גיל 0–6 + מלווה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₪550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תוקף שנה; 12 במחיר 10; מלווה בכל כניסה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1.3 עקרונות עסקיים מרכזיים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כל כניסה = ילד אחד + מלווה אחד בלבד (מוגדר בכרטיס)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מלווה שני ניתן לרכישה – אונליין מוגבל לאחד; יותר מזה – פיזית בלבד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כרטיסייה: תוקף שנה מיום הרכישה, לא משתפת בין חשבונות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חוגים הם מוצר נפרד (בעתיד – אפשר לחבר, ארכיטקטורה תתמוך)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ביטול חוג: עד 24 שעות מראש (configurable)</w:t>
      </w:r>
    </w:p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2. ארכיטקטורה מערכת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2.1 שכבות – עץ פלואו</w:t>
      </w:r>
    </w:p>
    <w:p>
      <w:pPr>
        <w:spacing w:after="40" w:before="4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לקוח
אתר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33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לקוח
PWA / קופה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33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מדריך
Staff Portal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33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343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מנהל
Admin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API  |  Node.js / FastAPI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343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PostgreSQL
DB ראשי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F8C8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Redis
Cache + Queue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F8C8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SQLite
POS Local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WooCommerce
+ Meshulam/Grow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AccuPOS / AP
סליקה פיזית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SMS + Email
Twilio / Resend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2.2 השוואת גישות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קריטריון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WordPress-native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Standalone Backend (✓ מומלץ)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POS אופליין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קשה מאוד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Native – SQLite sync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ביצועים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PHP – מוגבל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Node/Python – async, מהיר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Schema גמיש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WP meta – מסורבל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PostgreSQL JSONB מלא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WebSocket / Real-time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מורכב להוסיף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הפרדת אחריות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הכל מעורבב ב-WP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API נקי, WP ל-frontend בלבד</w:t>
            </w:r>
          </w:p>
        </w:tc>
      </w:tr>
    </w:tbl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3. מודל נתונים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טיפוס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wp_user_id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 FK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קישור ל-WordPress user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first_name, last_name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גם username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לזיהוי פיזי בקופה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customer | cashier | instructor | manager | admin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children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[{name, dob, notes}] – אם הורה הסכים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3.2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טיפוס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owner_id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ticket_type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baby_single | child_single | companion | punch_card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qr_token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HMAC-SHA256 signed – ראה סעיף 4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M-YYYYMMDD-NNNN – ידידותי לאדם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total_entries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NULL לבודד; 12 לכרטיסייה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used_entries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NULL ליומי; now+1yr לכרטיסייה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wc_order_id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אם נרכש באתר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online | pos | manual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false לאחר מימוש מלא / פג תוקף / ביטול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3.3 Redemptions (ניקובים)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טיפוס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ticket_id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UUID FK → tickets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redeemed_by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UUID FK → users (staff)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pos_terminal_id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לaudit – באיזה עמדה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qr_scan | serial | phone_lookup | manual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companion_count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 DEFAULT 1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כמה מלווים נכנסו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redeemed_at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is_offline_sync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true אם נסרק אופליין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3.4 Activities + Sessions +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ישות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שדות מרכזיים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Activity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id, name, type, instructor_id, room_id, capacity, price, cancellation_hours, recurrence_rule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תבנית – חוג שבועי, אירוע חד-פעמי וכו'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Session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id, activity_id, starts_at, ends_at, capacity_override, status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מופע ספציפי (תאריך+שעה)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Booking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id, session_id, user_id, status, booked_at, cancelled_at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הרשמת לקוח למופע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Waitlist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id, session_id, user_id, position, notified_at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רשימת המתנה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id, session_id, user_id, status (present/absent/late), marked_by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נוכחות – בסיס לשכר</w:t>
            </w:r>
          </w:p>
        </w:tc>
      </w:tr>
    </w:tbl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4. אבטחת QR – Anti-Fraud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4.1 הרקע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Vollstart הגדירו QR שקשה לזייף על-ידי שימוש ב-CRC32(ticket_id + creation_timestamp). ניתחנו ופיצחנו את השיטה (שיחות קודמות). המערכת החדשה תשתמש ב-HMAC-SHA256 – חסין לחלוטין ללא ה-secret key של השרת.</w:t>
      </w:r>
    </w:p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4.2 מבנה ה-QR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Payload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ticket_id | user_id | created_ts | serial | key_id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חתימה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HMAC-SHA256( payload, SERVER_SECRET_KEY 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Token סופי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base64url( payload + "." + signature 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גודל QR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~128 תווים – תואם QR רגיל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Key rotation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key_id בpayload – ניתן להחליף מפתח בלי לבטל כרטיסים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4.3 פלואו ניקוב QR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QR נסרק בקופה / טאבלט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מפענח payload + מאמת חתימה HMAC-SHA256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חתימה תקינה?</w:t>
            </w:r>
          </w:p>
        </w:tc>
      </w:tr>
    </w:tbl>
    <w:p>
      <w:pPr>
        <w:spacing w:after="20" w:before="2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60"/>
        <w:gridCol w:w="38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עובר לבדיקות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נדחה: QR מזויף</w:t>
            </w:r>
          </w:p>
        </w:tc>
      </w:tr>
    </w:tbl>
    <w:p>
      <w:pPr>
        <w:spacing w:after="20" w:before="2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36E72"/>
          <w:sz w:val="20"/>
          <w:szCs w:val="20"/>
        </w:rPr>
        <w:t xml:space="preserve">כן </w:t>
      </w: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כרטיס פעיל? תוקף? לא מומש היום?</w:t>
            </w:r>
          </w:p>
        </w:tc>
      </w:tr>
    </w:tbl>
    <w:p>
      <w:pPr>
        <w:spacing w:after="20" w:before="2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60"/>
        <w:gridCol w:w="38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הכל תקין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נדחה + סיבה מפורטת</w:t>
            </w:r>
          </w:p>
        </w:tc>
      </w:tr>
    </w:tbl>
    <w:p>
      <w:pPr>
        <w:spacing w:after="20" w:before="2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36E72"/>
          <w:sz w:val="20"/>
          <w:szCs w:val="20"/>
        </w:rPr>
        <w:t xml:space="preserve">כן </w:t>
      </w: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ניקוב: used_entries++ | יוצר Redemption record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מחזיר: שם לקוח + סוג כרטיס + כניסות נותרות</w:t>
            </w:r>
          </w:p>
        </w:tc>
      </w:tr>
    </w:tbl>
    <w:p>
      <w:pPr>
        <w:spacing w:after="80" w:before="80"/>
      </w:pPr>
    </w:p>
    <w:p>
      <w:pPr>
        <w:pBdr>
          <w:right w:val="thick" w:color="FF8C5A" w:sz="12" w:space="8"/>
        </w:pBdr>
        <w:shd w:fill="FDEBD0" w:val="clear"/>
        <w:bidi/>
        <w:spacing w:after="100" w:before="100"/>
        <w:ind w:right="360"/>
        <w:jc w:val="right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  גם אופליין: הניקוב נשמר מקומי + מסונכרן. אם נסרק פעמיים אופליין – collision detection בsync.</w:t>
      </w:r>
    </w:p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5. תפקידים והרשאות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5.1 היררכיית תפקידים</w:t>
      </w:r>
    </w:p>
    <w:p>
      <w:pPr>
        <w:spacing w:after="40" w:before="40"/>
      </w:pP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34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(בעלים)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 (מנהל מקום)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Instructor
(מדריך)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Cashier
(קופאי / קבלה)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(לקוח)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5.2 הרשאות לפי תפקיד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הרשאות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הכל: הגדרות מערכת, מחיקה, דוחות מלאים, ניהול צוות, key rotation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כמעט הכל חוץ מהגדרות קריטיות. ניהול לוח זמנים, פעילויות, דוחות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Instructor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רשימת נרשמים לפעילויות שלו בלבד, סימון נוכחות, לוח זמנים אישי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Cashier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ניקוב כרטיסים, מכירת כרטיסים/כרטיסיות, הרשמה לחוגים, חיפוש לקוחות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Customer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אזור אישי: כרטיסים, הזמנות, ביטול חוגים, פרופיל משפחה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5.3 דוחות מדריכים (פלואו שכר)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מדריך מסמן נוכחות בממשק שלו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Attendance records נצברים ב-DB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אדמין מריץ דוח: תקופה + מדריך → שעות + כמות משתתפים + הכנסה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ייצוא CSV / Excel לתשלום שכר</w:t>
            </w:r>
          </w:p>
        </w:tc>
      </w:tr>
    </w:tbl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6. אינטגרציית POS – AccuPOS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6.1 הסביבה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ספק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AccuPOS Israel – accupos.co.il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פלטפורמה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Android tablet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כמות עמדות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 (expandable)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סליקה פיזית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AP (AccuPOS Israel) – ישראכרט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סליקת אתר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Meshulam/Grow – ישראכרט (לא משתנה)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6.2 אסטרטגיית אינטגרציה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AccuPOS מטפל בסליקת האשראי. אנחנו בונים PWA (React) שרץ על אותו Android לצד AccuPOS לניהול הכרטיסים/הרשמות: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לקוח בדלפק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קופאי בוחר מוצר
בממשק PWA שלנו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סליקה דרך
AccuPOS / AP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36E72"/>
          <w:sz w:val="20"/>
          <w:szCs w:val="20"/>
        </w:rPr>
        <w:t xml:space="preserve">אישור תשלום </w:t>
      </w: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Webhook / אישור ידני → Backend יוצר Ticket/Booking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QR נשלח ב-SMS + מוצג בקופה</w:t>
            </w:r>
          </w:p>
        </w:tc>
      </w:tr>
    </w:tbl>
    <w:p>
      <w:pPr>
        <w:spacing w:after="80" w:before="80"/>
      </w:pPr>
    </w:p>
    <w:p>
      <w:pPr>
        <w:pBdr>
          <w:right w:val="thick" w:color="FF8C5A" w:sz="12" w:space="8"/>
        </w:pBdr>
        <w:shd w:fill="FDEBD0" w:val="clear"/>
        <w:bidi/>
        <w:spacing w:after="100" w:before="100"/>
        <w:ind w:right="360"/>
        <w:jc w:val="right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  יש לבדוק עם AccuPOS Israel אם יש API/webhook. אם לא – קופאי מאשר ידנית ב-PWA לאחר שה-POS מאשר.</w:t>
      </w:r>
    </w:p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6.3 אופליין Sync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יש חיבור לאינטרנט?</w:t>
            </w:r>
          </w:p>
        </w:tc>
      </w:tr>
    </w:tbl>
    <w:p>
      <w:pPr>
        <w:spacing w:after="20" w:before="2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60"/>
        <w:gridCol w:w="38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Online: ניקוב ישיר ל-API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Offline: שמור ב-IndexedDB</w:t>
            </w:r>
          </w:p>
        </w:tc>
      </w:tr>
    </w:tbl>
    <w:p>
      <w:pPr>
        <w:spacing w:after="20" w:before="2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36E72"/>
          <w:sz w:val="20"/>
          <w:szCs w:val="20"/>
        </w:rPr>
        <w:t xml:space="preserve">כשמתחבר </w:t>
      </w: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Sync payload → Backend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Collision? (ניסיון ניקוב כפול)</w:t>
            </w:r>
          </w:p>
        </w:tc>
      </w:tr>
    </w:tbl>
    <w:p>
      <w:pPr>
        <w:spacing w:after="20" w:before="2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60"/>
        <w:gridCol w:w="38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תקין – מאשר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Conflict – Audit log + סימון ידני</w:t>
            </w:r>
          </w:p>
        </w:tc>
      </w:tr>
    </w:tbl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7. אזור אישי – לקוח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7.1 מבנה הממשק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טאב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לוח בקרה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כרטיסים פעילים, כניסות נותרות, חוגים קרובים, סטטיסטיקות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כרטיסים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כל הכרטיסים + QR + סריאל + סטטוס + היסטוריית ניקובים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פעילויות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הרשמות לחוגים + ביטול + היסטוריה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הזמנות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כל הזמנות WooCommerce + סטטוס חכם (זמין / עתידי / הושלם)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הפרופיל שלי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פרטים אישיים, ילדים (אופציונלי + consent), שינוי סיסמה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7.2 זיהוי פיזי בכניסה (פלואו)</w:t>
      </w:r>
    </w:p>
    <w:p>
      <w:pPr>
        <w:spacing w:after="40" w:before="4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 סריקת QR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2. מספר סריאל
M-YYYYMMDD-NNNN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 חיפוש לפי
טלפון + שם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מאמת → מחזיר פרטי לקוח + כרטיסים פעילים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קופאי מאשר כניסה + מספר מלווים</w:t>
            </w:r>
          </w:p>
        </w:tc>
      </w:tr>
    </w:tbl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8. פלואו מרכזיים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8.1 קנייה אונליין → כניסה פיזית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לקוח קונה כרטיס / כרטיסייה באתר (WooCommerce + Meshulam/Grow)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WooCommerce: order_completed → Webhook לBackend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יוצר Ticket + מחשב QR token (HMAC-SHA256)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לקוח רואה כרטיס + QR באזור האישי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בכניסה פיזית: קופאי סורק QR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מאמת → ניקוב → Redemption record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לקוח רואה עדכון מיידי: "כניסה נוצלה"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8.2 קנייה פיזית (POS)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לקוח מגיע לדלפק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קופאי מחפש / יוצר לקוח (טלפון / שם)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קופאי בוחר מוצר בממשק PWA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סליקה דרך AccuPOS / AP → אישור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יוצר Ticket / Booking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QR מוצג בקופה + נשלח SMS ללקוח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כניסה מיידית?</w:t>
            </w:r>
          </w:p>
        </w:tc>
      </w:tr>
    </w:tbl>
    <w:p>
      <w:pPr>
        <w:spacing w:after="20" w:before="2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60"/>
        <w:gridCol w:w="38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ניקוב מיידי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↩  שמור לשימוש עתידי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8.3 ניקוב כרטיסייה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קופאי סורק QR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מחזיר: שם לקוח + כניסות נותרות + סוג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תוקף? פעיל? כניסות &gt; 0?</w:t>
            </w:r>
          </w:p>
        </w:tc>
      </w:tr>
    </w:tbl>
    <w:p>
      <w:pPr>
        <w:spacing w:after="20" w:before="2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60"/>
        <w:gridCol w:w="38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עובר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נדחה + סיבה</w:t>
            </w:r>
          </w:p>
        </w:tc>
      </w:tr>
    </w:tbl>
    <w:p>
      <w:pPr>
        <w:spacing w:after="20" w:before="2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קופאי מאשר כמה מלווים (default: 1)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used_entries++ | Redemption record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נשארו עוד כניסות?</w:t>
            </w:r>
          </w:p>
        </w:tc>
      </w:tr>
    </w:tbl>
    <w:p>
      <w:pPr>
        <w:spacing w:after="20" w:before="2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60"/>
        <w:gridCol w:w="38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הכרטיסייה נשארת פעילה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is_active → false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8.4 הרשמה לחוג → נוכחות → שכר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לקוח נרשם לחוג (אתר / קופה)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יש מקום?</w:t>
            </w:r>
          </w:p>
        </w:tc>
      </w:tr>
    </w:tbl>
    <w:p>
      <w:pPr>
        <w:spacing w:after="20" w:before="2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60"/>
        <w:gridCol w:w="38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Booking נוצר + אישור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↩  Waitlist entry + הודעה כשנפתח מקום</w:t>
            </w:r>
          </w:p>
        </w:tc>
      </w:tr>
    </w:tbl>
    <w:p>
      <w:pPr>
        <w:spacing w:after="20" w:before="2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תזכורת SMS/Email 24 שעות לפני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מדריך פותח ממשק → רשימת נרשמים → סימון נוכחות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Attendance records נצברים (present / absent / late_cancel)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בסוף חודש: דוח שכר מדריך → ייצוא CSV</w:t>
            </w:r>
          </w:p>
        </w:tc>
      </w:tr>
    </w:tbl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9. התראות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אירוע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ערוץ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 נרכש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QR + סריאל + פרטים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הרשמה לחוג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אישור + תאריך + מדיניות ביטול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תזכורת חוג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SMS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24 שעות לפני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ביטול חוג (ע"י המקום)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פירוט + קרדיט/החזר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מקום התפנה ברשימת המתנה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SMS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לינק ישיר להרשמה (תוקף מוגבל)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כרטיסייה – נשארו 3 כניסות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תזכורת + לינק לחידוש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כרטיסייה פוגת תוקף בעוד 30 יום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תזכורת + מבצע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יום הולדת לילד (אם הסכים)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Email / WhatsApp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הצעת מבצע</w:t>
            </w:r>
          </w:p>
        </w:tc>
      </w:tr>
    </w:tbl>
    <w:p>
      <w:pPr>
        <w:spacing w:after="80" w:before="80"/>
      </w:pPr>
    </w:p>
    <w:p>
      <w:pPr>
        <w:pBdr>
          <w:right w:val="thick" w:color="FF8C5A" w:sz="12" w:space="8"/>
        </w:pBdr>
        <w:shd w:fill="FDEBD0" w:val="clear"/>
        <w:bidi/>
        <w:spacing w:after="100" w:before="100"/>
        <w:ind w:right="360"/>
        <w:jc w:val="right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  מומלץ: Twilio לSMS, Resend לEmail, WhatsApp Business API בעתיד. הכל נכנס לqueue בRedis.</w:t>
      </w:r>
    </w:p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10. API – סקיצה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Auth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/auth/login → JWT + refresh token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/auth/refresh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/auth/register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/auth/wp-sso → Single Sign-On עם WordPress</w:t>
      </w:r>
    </w:p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Tickets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/tickets – יצירה (webhook מWC / קופה)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/users/:uid/tickets – כל כרטיסי משתמש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/tickets/:id/redeem – ניקוב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/tickets/qr-verify – אימות בלבד (ללא ניקוב)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/tickets/:id/history – היסטוריית ניקובים</w:t>
      </w:r>
    </w:p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Activities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/activities – רשימה (filter: type / date / instructor)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/activities/:id/sessions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/sessions/:id/book – הרשמה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DELETE /bookings/:id – ביטול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/sessions/:id/attendance – סימון נוכחות (instructor only)</w:t>
      </w:r>
    </w:p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POS Sync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POST /pos/sync – העלאת פעולות אופליין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/pos/snapshot – snapshot לcache מקומי</w:t>
      </w:r>
    </w:p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Reports (admin / manager only)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/reports/instructor/:id?from=&amp;to= – שעות + הכנסה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/reports/revenue?period= – דוח הכנסות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/reports/punch-cards – ניצול כרטיסיות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GET /reports/activities – ROI לפעילות</w:t>
      </w:r>
    </w:p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11. אינטגרציה WordPress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11.1 מה נשאר ב-WP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תשלומי אתר – WooCommerce + Meshulam/Grow (לא משתנה)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קטלוג מוצרים (כרטיסים, כרטיסיות, חוגים) – WooCommerce products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אתר שיווקי – Elementor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Auth ראשוני – WordPress users</w:t>
      </w:r>
    </w:p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11.2 פלואו אינטגרציה</w:t>
      </w:r>
    </w:p>
    <w:p>
      <w:pPr>
        <w:spacing w:after="40" w:before="4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WooCommerce: order_completed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Webhook → Backend API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יצירת Ticket
(כרטיס/כרטיסייה)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E72"/>
                <w:sz w:val="26"/>
                <w:szCs w:val="26"/>
              </w:rPr>
              <w:t xml:space="preserve">←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יצירת Booking
(חוג)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עדכון אזור אישי + שליחת QR ללקוח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11.3 מה מוסר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Amelia Booking Pro – מוסר לגמרי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Vollstart (event-tickets + premium) – מוסר לגמרי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memesh-customer-area (PHP) – מוחלף ב-React SPA</w:t>
      </w:r>
    </w:p>
    <w:p>
      <w:pPr>
        <w:pBdr>
          <w:right w:val="thick" w:color="FF8C5A" w:sz="12" w:space="8"/>
        </w:pBdr>
        <w:shd w:fill="FDEBD0" w:val="clear"/>
        <w:bidi/>
        <w:spacing w:after="100" w:before="100"/>
        <w:ind w:right="360"/>
        <w:jc w:val="right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  לפני הסרה: migration script לנתוני כרטיסיות פעילות + הרשמות עתידיות מAmelia.</w:t>
      </w:r>
    </w:p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12. Migration מהמערכת הקיימת</w:t>
      </w: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12.1 נתונים לייבא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נתונים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Vollstart DB (saso_eventtickets_*)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כרטיסיות פעילות + ניקובים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tickets + redemptions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Amelia DB (amelia_*)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הרשמות עתידיות + לקוחות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bookings + users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WP users (wp_users + meta)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לקוחות + billing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WC Orders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היסטוריית קניות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orders reference</w:t>
            </w:r>
          </w:p>
        </w:tc>
      </w:tr>
    </w:tbl>
    <w:p>
      <w:pPr>
        <w:spacing w:after="80" w:before="80"/>
      </w:pPr>
    </w:p>
    <w:p>
      <w:pPr>
        <w:pStyle w:val="Heading2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FF8C5A"/>
          <w:sz w:val="28"/>
          <w:szCs w:val="28"/>
        </w:rPr>
        <w:t xml:space="preserve">12.2 פלואו Migration</w:t>
      </w:r>
    </w:p>
    <w:p>
      <w:pPr>
        <w:spacing w:after="40" w:before="4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בניית Backend + DB חדש (shadow mode)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Migration script – ייבוא כל הנתונים הקיימים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Beta – אזור אישי חדש לקבוצת בדיקה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4: Cutover – מעבר מלא, השבתת Amelia + Vollstart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36E72"/>
          <w:sz w:val="28"/>
          <w:szCs w:val="28"/>
        </w:rPr>
        <w:t xml:space="preserve">↓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9E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5: Cleanup – הסרת תוספים ישנים</w:t>
            </w:r>
          </w:p>
        </w:tc>
      </w:tr>
    </w:tbl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13. לוח זמנים – חודש אחד</w:t>
      </w:r>
    </w:p>
    <w:p>
      <w:pPr>
        <w:pBdr>
          <w:right w:val="thick" w:color="FF8C5A" w:sz="12" w:space="8"/>
        </w:pBdr>
        <w:shd w:fill="FDEBD0" w:val="clear"/>
        <w:bidi/>
        <w:spacing w:after="100" w:before="100"/>
        <w:ind w:right="360"/>
        <w:jc w:val="right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  חודש אחד שאפתני מאוד. המלצה: לעבוד בשלבים כדי שהאתר לא ייפגע בשום שלב.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שבוע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תוצרים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שבוע 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תשתית + DB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Schema, Backend skeleton, Auth + JWT + WP SSO, QR engine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שבוע 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Tickets + POS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מודול כרטיסים, ניקוב, PWA קופה, sync אופליין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שבוע 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Activities + Staff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חוגים, הרשמות, waitlist, ממשק מדריך, דוחות שכר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שבוע 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Customer Area + Migration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React SPA, migration נתונים, beta testing, cutover</w:t>
            </w:r>
          </w:p>
        </w:tc>
      </w:tr>
    </w:tbl>
    <w:p>
      <w:pPr>
        <w:pageBreakBefore/>
      </w:pPr>
    </w:p>
    <w:p>
      <w:pPr>
        <w:pStyle w:val="Heading1"/>
        <w:pBdr>
          <w:bottom w:val="thick" w:color="FF8C5A" w:sz="6" w:space="4"/>
        </w:pBdr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2D3436"/>
          <w:sz w:val="38"/>
          <w:szCs w:val="38"/>
        </w:rPr>
        <w:t xml:space="preserve">14. Stack טכנולוגי מומלץ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8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הסבר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Node.js + Express / FastAPI (Python)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מהיר, async. Python מוכר ליואב (AI).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JSONB, transactions, array ops, full-text search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Sessions, notification queue, rate limiting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אזור אישי לקוח + Staff portal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POS PWA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React PWA + Service Worker + IndexedDB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Offline native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Cloudways + Docker container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WP נשאר; backend container חדש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JWT + Refresh + WP SSO plugin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Single login לכל המערכת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Resend / Mailgun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RTL Hebrew templates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SMS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Twilio / Vonage Israel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OTP, reminders, confirmations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QR Security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HMAC-SHA256 + key_id rotation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לא ניתן לזייף ללא server secret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Payments (web)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Meshulam/Grow (קיים)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לא משתנה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Payments (physical)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AccuPOS / AP (קיים)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לא משתנה</w:t>
            </w:r>
          </w:p>
        </w:tc>
      </w:tr>
    </w:tbl>
    <w:p>
      <w:pPr>
        <w:spacing w:after="80" w:before="80"/>
      </w:pPr>
    </w:p>
    <w:p>
      <w:pPr>
        <w:bidi/>
        <w:spacing w:before="400"/>
        <w:jc w:val="center"/>
      </w:pPr>
      <w:r>
        <w:rPr>
          <w:rFonts w:ascii="Arial" w:cs="Arial" w:eastAsia="Arial" w:hAnsi="Arial"/>
          <w:i/>
          <w:iCs/>
          <w:color w:val="636E72"/>
          <w:sz w:val="20"/>
          <w:szCs w:val="20"/>
        </w:rPr>
        <w:t xml:space="preserve">מֶמֶשׁ  |  קהילה · בית · משפחה  |  memesh.co.il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center"/>
    </w:pPr>
    <w:r>
      <w:rPr>
        <w:rFonts w:ascii="Arial" w:cs="Arial" w:eastAsia="Arial" w:hAnsi="Arial"/>
        <w:color w:val="636E72"/>
        <w:sz w:val="18"/>
        <w:szCs w:val="18"/>
      </w:rPr>
      <w:t xml:space="preserve">עמוד </w:t>
    </w:r>
    <w:r>
      <w:rPr>
        <w:rFonts w:ascii="Arial" w:cs="Arial" w:eastAsia="Arial" w:hAnsi="Arial"/>
        <w:color w:val="636E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36E72"/>
        <w:sz w:val="18"/>
        <w:szCs w:val="18"/>
      </w:rPr>
      <w:t xml:space="preserve"> מתוך </w:t>
    </w:r>
    <w:r>
      <w:rPr>
        <w:rFonts w:ascii="Arial" w:cs="Arial" w:eastAsia="Arial" w:hAnsi="Arial"/>
        <w:color w:val="636E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C5A" w:sz="4" w:space="4"/>
      </w:pBdr>
      <w:bidi/>
      <w:jc w:val="right"/>
    </w:pPr>
    <w:r>
      <w:rPr>
        <w:rFonts w:ascii="Arial" w:cs="Arial" w:eastAsia="Arial" w:hAnsi="Arial"/>
        <w:color w:val="636E72"/>
        <w:sz w:val="18"/>
        <w:szCs w:val="18"/>
      </w:rPr>
      <w:t xml:space="preserve">ממש | Super Brief – מערכת ניהול משחקייה | סודי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right="360" w:hanging="360"/>
      </w:pPr>
    </w:lvl>
    <w:lvl w:ilvl="1" w15:tentative="1">
      <w:start w:val="1"/>
      <w:numFmt w:val="bullet"/>
      <w:lvlText w:val="◦"/>
      <w:lvlJc w:val="right"/>
      <w:pPr>
        <w:bidi/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right="360" w:hanging="360"/>
      </w:pPr>
    </w:lvl>
    <w:lvl w:ilvl="1" w15:tentative="1">
      <w:start w:val="1"/>
      <w:numFmt w:val="decimal"/>
      <w:lvlText w:val="%2."/>
      <w:lvlJc w:val="right"/>
      <w:pPr>
        <w:bidi/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480"/>
      <w:outlineLvl w:val="0"/>
    </w:pPr>
    <w:rPr>
      <w:rFonts w:ascii="Arial" w:cs="Arial" w:eastAsia="Arial" w:hAnsi="Arial"/>
      <w:b/>
      <w:bCs/>
      <w:color w:val="2D3436"/>
      <w:sz w:val="38"/>
      <w:szCs w:val="38"/>
    </w:rPr>
  </w:style>
  <w:style w:type="paragraph" w:styleId="Heading2">
    <w:name w:val="Heading 2"/>
    <w:basedOn w:val="Normal"/>
    <w:next w:val="Normal"/>
    <w:qFormat/>
    <w:pPr>
      <w:bidi/>
      <w:spacing w:after="140" w:before="320"/>
      <w:outlineLvl w:val="1"/>
    </w:pPr>
    <w:rPr>
      <w:rFonts w:ascii="Arial" w:cs="Arial" w:eastAsia="Arial" w:hAnsi="Arial"/>
      <w:b/>
      <w:bCs/>
      <w:color w:val="FF8C5A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100" w:before="200"/>
      <w:outlineLvl w:val="2"/>
    </w:pPr>
    <w:rPr>
      <w:rFonts w:ascii="Arial" w:cs="Arial" w:eastAsia="Arial" w:hAnsi="Arial"/>
      <w:b/>
      <w:bCs/>
      <w:color w:val="2D34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2026-05-16T19:12:46.117Z</dcterms:created>
  <dcterms:modified xsi:type="dcterms:W3CDTF">2026-05-16T19:12:46.130Z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