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C720EF" w14:textId="77777777" w:rsidR="00EE59B9" w:rsidRPr="00F877F7" w:rsidRDefault="00EE59B9" w:rsidP="00EE59B9">
      <w:pPr>
        <w:pStyle w:val="Title"/>
        <w:jc w:val="center"/>
        <w:rPr>
          <w:rFonts w:ascii="TH SarabunPSK" w:hAnsi="TH SarabunPSK" w:cs="TH SarabunPSK"/>
        </w:rPr>
      </w:pPr>
      <w:r w:rsidRPr="00F877F7">
        <w:rPr>
          <w:rFonts w:ascii="TH SarabunPSK" w:hAnsi="TH SarabunPSK" w:cs="TH SarabunPSK" w:hint="cs"/>
          <w:noProof/>
        </w:rPr>
        <w:drawing>
          <wp:inline distT="0" distB="0" distL="0" distR="0" wp14:anchorId="21862E92" wp14:editId="33B55874">
            <wp:extent cx="1000125" cy="1000125"/>
            <wp:effectExtent l="0" t="0" r="9525" b="9525"/>
            <wp:docPr id="625161116" name="Picture 625161116" descr="t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tu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7844" cy="10078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877F7">
        <w:rPr>
          <w:rFonts w:ascii="TH SarabunPSK" w:hAnsi="TH SarabunPSK" w:cs="TH SarabunPSK" w:hint="cs"/>
          <w:noProof/>
        </w:rPr>
        <w:drawing>
          <wp:inline distT="0" distB="0" distL="0" distR="0" wp14:anchorId="4F0F2392" wp14:editId="12D4722E">
            <wp:extent cx="1007110" cy="1007110"/>
            <wp:effectExtent l="0" t="0" r="2540" b="2540"/>
            <wp:docPr id="22952778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527787" name="Picture 22952778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16866" cy="1016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7336F" w14:textId="77777777" w:rsidR="00EE59B9" w:rsidRPr="00F877F7" w:rsidRDefault="00EE59B9" w:rsidP="00EE59B9">
      <w:pPr>
        <w:pStyle w:val="Title"/>
        <w:rPr>
          <w:rFonts w:ascii="TH SarabunPSK" w:hAnsi="TH SarabunPSK" w:cs="TH SarabunPSK"/>
        </w:rPr>
      </w:pPr>
    </w:p>
    <w:p w14:paraId="048D1586" w14:textId="77777777" w:rsidR="00EE59B9" w:rsidRPr="00F877F7" w:rsidRDefault="00EE59B9" w:rsidP="00EE59B9">
      <w:pPr>
        <w:pStyle w:val="Title"/>
        <w:rPr>
          <w:rFonts w:ascii="TH SarabunPSK" w:hAnsi="TH SarabunPSK" w:cs="TH SarabunPSK"/>
        </w:rPr>
      </w:pPr>
    </w:p>
    <w:p w14:paraId="337F743F" w14:textId="6F53F130" w:rsidR="00EE59B9" w:rsidRPr="003E3BE1" w:rsidRDefault="00EE59B9" w:rsidP="00EE59B9">
      <w:pPr>
        <w:pStyle w:val="Title"/>
        <w:jc w:val="center"/>
        <w:rPr>
          <w:rFonts w:ascii="TH SarabunPSK" w:hAnsi="TH SarabunPSK" w:cs="TH SarabunPSK" w:hint="cs"/>
          <w:b/>
          <w:bCs/>
          <w:szCs w:val="56"/>
        </w:rPr>
      </w:pPr>
      <w:bookmarkStart w:id="0" w:name="_Hlk194988912"/>
      <w:r w:rsidRPr="003E3BE1">
        <w:rPr>
          <w:rFonts w:ascii="TH SarabunPSK" w:hAnsi="TH SarabunPSK" w:cs="TH SarabunPSK" w:hint="cs"/>
          <w:b/>
          <w:bCs/>
          <w:szCs w:val="56"/>
          <w:cs/>
        </w:rPr>
        <w:t>ข้อมูลการ</w:t>
      </w:r>
      <w:r w:rsidRPr="00987E67">
        <w:rPr>
          <w:rFonts w:ascii="TH SarabunPSK" w:hAnsi="TH SarabunPSK" w:cs="TH SarabunPSK"/>
          <w:b/>
          <w:bCs/>
          <w:szCs w:val="56"/>
          <w:cs/>
        </w:rPr>
        <w:t>อัตรากำลังครู</w:t>
      </w:r>
      <w:r w:rsidRPr="003E3BE1">
        <w:rPr>
          <w:rFonts w:ascii="TH SarabunPSK" w:hAnsi="TH SarabunPSK" w:cs="TH SarabunPSK" w:hint="cs"/>
          <w:b/>
          <w:bCs/>
          <w:szCs w:val="56"/>
          <w:cs/>
        </w:rPr>
        <w:t>จังหวัด</w:t>
      </w:r>
      <w:r>
        <w:rPr>
          <w:rFonts w:ascii="TH SarabunPSK" w:hAnsi="TH SarabunPSK" w:cs="TH SarabunPSK" w:hint="cs"/>
          <w:b/>
          <w:bCs/>
          <w:szCs w:val="56"/>
          <w:cs/>
        </w:rPr>
        <w:t>กาญจนบุรี</w:t>
      </w:r>
    </w:p>
    <w:bookmarkEnd w:id="0"/>
    <w:p w14:paraId="3B9B6210" w14:textId="77777777" w:rsidR="00EE59B9" w:rsidRDefault="00EE59B9" w:rsidP="00EE59B9">
      <w:pPr>
        <w:pStyle w:val="NoSpacing"/>
        <w:jc w:val="center"/>
        <w:rPr>
          <w:rFonts w:ascii="TH SarabunPSK" w:eastAsia="Cordia New" w:hAnsi="TH SarabunPSK" w:cs="TH SarabunPSK"/>
          <w:b/>
          <w:bCs/>
          <w:sz w:val="36"/>
          <w:szCs w:val="36"/>
          <w:lang w:bidi="th-TH"/>
        </w:rPr>
      </w:pPr>
    </w:p>
    <w:p w14:paraId="530DDD19" w14:textId="77777777" w:rsidR="00EE59B9" w:rsidRDefault="00EE59B9" w:rsidP="00EE59B9">
      <w:pPr>
        <w:pStyle w:val="NoSpacing"/>
        <w:jc w:val="center"/>
        <w:rPr>
          <w:rFonts w:ascii="TH SarabunPSK" w:eastAsia="Cordia New" w:hAnsi="TH SarabunPSK" w:cs="TH SarabunPSK"/>
          <w:b/>
          <w:bCs/>
          <w:sz w:val="36"/>
          <w:szCs w:val="36"/>
          <w:lang w:bidi="th-TH"/>
        </w:rPr>
      </w:pPr>
    </w:p>
    <w:p w14:paraId="55E7E764" w14:textId="77777777" w:rsidR="00EE59B9" w:rsidRDefault="00EE59B9" w:rsidP="00EE59B9">
      <w:pPr>
        <w:pStyle w:val="NoSpacing"/>
        <w:jc w:val="center"/>
        <w:rPr>
          <w:rFonts w:ascii="TH SarabunPSK" w:eastAsia="Cordia New" w:hAnsi="TH SarabunPSK" w:cs="TH SarabunPSK"/>
          <w:b/>
          <w:bCs/>
          <w:sz w:val="36"/>
          <w:szCs w:val="36"/>
          <w:lang w:bidi="th-TH"/>
        </w:rPr>
      </w:pPr>
    </w:p>
    <w:p w14:paraId="3CA4C2F7" w14:textId="77777777" w:rsidR="00EE59B9" w:rsidRDefault="00EE59B9" w:rsidP="00EE59B9">
      <w:pPr>
        <w:pStyle w:val="NoSpacing"/>
        <w:jc w:val="center"/>
        <w:rPr>
          <w:rFonts w:ascii="TH SarabunPSK" w:eastAsia="Cordia New" w:hAnsi="TH SarabunPSK" w:cs="TH SarabunPSK"/>
          <w:b/>
          <w:bCs/>
          <w:sz w:val="36"/>
          <w:szCs w:val="36"/>
          <w:lang w:bidi="th-TH"/>
        </w:rPr>
      </w:pPr>
    </w:p>
    <w:p w14:paraId="17D85D31" w14:textId="77777777" w:rsidR="00EE59B9" w:rsidRDefault="00EE59B9" w:rsidP="00EE59B9">
      <w:pPr>
        <w:pStyle w:val="NoSpacing"/>
        <w:jc w:val="center"/>
        <w:rPr>
          <w:rFonts w:ascii="TH SarabunPSK" w:eastAsia="Cordia New" w:hAnsi="TH SarabunPSK" w:cs="TH SarabunPSK"/>
          <w:b/>
          <w:bCs/>
          <w:sz w:val="36"/>
          <w:szCs w:val="36"/>
          <w:lang w:bidi="th-TH"/>
        </w:rPr>
      </w:pPr>
    </w:p>
    <w:p w14:paraId="627BE402" w14:textId="77777777" w:rsidR="00EE59B9" w:rsidRPr="00F877F7" w:rsidRDefault="00EE59B9" w:rsidP="00EE59B9">
      <w:pPr>
        <w:pStyle w:val="NoSpacing"/>
        <w:jc w:val="center"/>
        <w:rPr>
          <w:rFonts w:ascii="TH SarabunPSK" w:eastAsia="Cordia New" w:hAnsi="TH SarabunPSK" w:cs="TH SarabunPSK"/>
          <w:b/>
          <w:bCs/>
          <w:sz w:val="36"/>
          <w:szCs w:val="36"/>
          <w:lang w:bidi="th-TH"/>
        </w:rPr>
      </w:pPr>
    </w:p>
    <w:p w14:paraId="45E71E4E" w14:textId="77777777" w:rsidR="00EE59B9" w:rsidRPr="003E3BE1" w:rsidRDefault="00EE59B9" w:rsidP="00EE59B9">
      <w:pPr>
        <w:pStyle w:val="NoSpacing"/>
        <w:jc w:val="center"/>
        <w:rPr>
          <w:rFonts w:ascii="TH SarabunPSK" w:eastAsia="Cordia New" w:hAnsi="TH SarabunPSK" w:cs="TH SarabunPSK"/>
          <w:b/>
          <w:bCs/>
          <w:sz w:val="44"/>
          <w:szCs w:val="44"/>
        </w:rPr>
      </w:pPr>
      <w:r w:rsidRPr="003E3BE1">
        <w:rPr>
          <w:rFonts w:ascii="TH SarabunPSK" w:eastAsiaTheme="minorHAnsi" w:hAnsi="TH SarabunPSK" w:cs="TH SarabunPSK" w:hint="cs"/>
          <w:b/>
          <w:bCs/>
          <w:sz w:val="56"/>
          <w:szCs w:val="56"/>
          <w:cs/>
          <w:lang w:eastAsia="en-US" w:bidi="th-TH"/>
        </w:rPr>
        <w:t>โครงการจัดทำข้อมูลและวิเคราะห์สถานการณ์เพื่อเพิ่มความเสมอภาคทางการศึกษาสำหรับโรงเรียนขนาดเล็ก</w:t>
      </w:r>
    </w:p>
    <w:p w14:paraId="4E8280A9" w14:textId="77777777" w:rsidR="00EE59B9" w:rsidRPr="00F877F7" w:rsidRDefault="00EE59B9" w:rsidP="00EE59B9">
      <w:pPr>
        <w:pStyle w:val="NoSpacing"/>
        <w:jc w:val="center"/>
        <w:rPr>
          <w:rFonts w:ascii="TH SarabunPSK" w:eastAsia="Cordia New" w:hAnsi="TH SarabunPSK" w:cs="TH SarabunPSK"/>
          <w:b/>
          <w:bCs/>
          <w:sz w:val="36"/>
          <w:szCs w:val="36"/>
          <w:lang w:bidi="th-TH"/>
        </w:rPr>
      </w:pPr>
    </w:p>
    <w:p w14:paraId="7F8EA390" w14:textId="77777777" w:rsidR="00EE59B9" w:rsidRPr="00F877F7" w:rsidRDefault="00EE59B9" w:rsidP="00EE59B9">
      <w:pPr>
        <w:pStyle w:val="NoSpacing"/>
        <w:jc w:val="center"/>
        <w:rPr>
          <w:rFonts w:ascii="TH SarabunPSK" w:eastAsia="Cordia New" w:hAnsi="TH SarabunPSK" w:cs="TH SarabunPSK"/>
          <w:b/>
          <w:bCs/>
          <w:sz w:val="36"/>
          <w:szCs w:val="36"/>
          <w:lang w:bidi="th-TH"/>
        </w:rPr>
      </w:pPr>
    </w:p>
    <w:p w14:paraId="1E25D927" w14:textId="77777777" w:rsidR="00EE59B9" w:rsidRDefault="00EE59B9" w:rsidP="00EE59B9">
      <w:pPr>
        <w:pStyle w:val="NoSpacing"/>
        <w:jc w:val="center"/>
        <w:rPr>
          <w:rFonts w:ascii="TH SarabunPSK" w:eastAsia="Cordia New" w:hAnsi="TH SarabunPSK" w:cs="TH SarabunPSK"/>
          <w:b/>
          <w:bCs/>
          <w:sz w:val="36"/>
          <w:szCs w:val="36"/>
          <w:lang w:bidi="th-TH"/>
        </w:rPr>
      </w:pPr>
    </w:p>
    <w:p w14:paraId="2D08812A" w14:textId="77777777" w:rsidR="00EE59B9" w:rsidRDefault="00EE59B9" w:rsidP="00EE59B9">
      <w:pPr>
        <w:pStyle w:val="NoSpacing"/>
        <w:jc w:val="center"/>
        <w:rPr>
          <w:rFonts w:ascii="TH SarabunPSK" w:eastAsia="Cordia New" w:hAnsi="TH SarabunPSK" w:cs="TH SarabunPSK"/>
          <w:b/>
          <w:bCs/>
          <w:sz w:val="36"/>
          <w:szCs w:val="36"/>
          <w:lang w:bidi="th-TH"/>
        </w:rPr>
      </w:pPr>
    </w:p>
    <w:p w14:paraId="3A4FF37D" w14:textId="77777777" w:rsidR="00EE59B9" w:rsidRDefault="00EE59B9" w:rsidP="00EE59B9">
      <w:pPr>
        <w:pStyle w:val="NoSpacing"/>
        <w:jc w:val="center"/>
        <w:rPr>
          <w:rFonts w:ascii="TH SarabunPSK" w:eastAsia="Cordia New" w:hAnsi="TH SarabunPSK" w:cs="TH SarabunPSK"/>
          <w:b/>
          <w:bCs/>
          <w:sz w:val="36"/>
          <w:szCs w:val="36"/>
          <w:lang w:bidi="th-TH"/>
        </w:rPr>
      </w:pPr>
    </w:p>
    <w:p w14:paraId="283CC3F9" w14:textId="77777777" w:rsidR="00EE59B9" w:rsidRDefault="00EE59B9" w:rsidP="00EE59B9">
      <w:pPr>
        <w:pStyle w:val="NoSpacing"/>
        <w:jc w:val="center"/>
        <w:rPr>
          <w:rFonts w:ascii="TH SarabunPSK" w:eastAsia="Cordia New" w:hAnsi="TH SarabunPSK" w:cs="TH SarabunPSK"/>
          <w:b/>
          <w:bCs/>
          <w:sz w:val="36"/>
          <w:szCs w:val="36"/>
          <w:lang w:bidi="th-TH"/>
        </w:rPr>
      </w:pPr>
    </w:p>
    <w:p w14:paraId="3E36FED3" w14:textId="77777777" w:rsidR="00EE59B9" w:rsidRPr="00F877F7" w:rsidRDefault="00EE59B9" w:rsidP="00EE59B9">
      <w:pPr>
        <w:pStyle w:val="NoSpacing"/>
        <w:jc w:val="center"/>
        <w:rPr>
          <w:rFonts w:ascii="TH SarabunPSK" w:eastAsia="Cordia New" w:hAnsi="TH SarabunPSK" w:cs="TH SarabunPSK"/>
          <w:b/>
          <w:bCs/>
          <w:sz w:val="40"/>
          <w:szCs w:val="40"/>
          <w:lang w:bidi="th-TH"/>
        </w:rPr>
      </w:pPr>
    </w:p>
    <w:p w14:paraId="5EDAB68C" w14:textId="77777777" w:rsidR="00EE59B9" w:rsidRPr="00F877F7" w:rsidRDefault="00EE59B9" w:rsidP="00EE59B9">
      <w:pPr>
        <w:pStyle w:val="NoSpacing"/>
        <w:jc w:val="center"/>
        <w:rPr>
          <w:rFonts w:ascii="TH SarabunPSK" w:eastAsia="Cordia New" w:hAnsi="TH SarabunPSK" w:cs="TH SarabunPSK"/>
          <w:b/>
          <w:bCs/>
          <w:sz w:val="40"/>
          <w:szCs w:val="40"/>
          <w:lang w:bidi="th-TH"/>
        </w:rPr>
      </w:pPr>
    </w:p>
    <w:p w14:paraId="079A0728" w14:textId="77777777" w:rsidR="00EE59B9" w:rsidRPr="00F877F7" w:rsidRDefault="00EE59B9" w:rsidP="00EE59B9">
      <w:pPr>
        <w:pStyle w:val="NoSpacing"/>
        <w:jc w:val="center"/>
        <w:rPr>
          <w:rFonts w:ascii="TH SarabunPSK" w:eastAsia="Cordia New" w:hAnsi="TH SarabunPSK" w:cs="TH SarabunPSK"/>
          <w:b/>
          <w:bCs/>
          <w:sz w:val="32"/>
          <w:szCs w:val="32"/>
          <w:lang w:bidi="th-TH"/>
        </w:rPr>
      </w:pPr>
    </w:p>
    <w:p w14:paraId="61E9371F" w14:textId="77777777" w:rsidR="00EE59B9" w:rsidRDefault="00EE59B9" w:rsidP="00EE59B9">
      <w:pPr>
        <w:jc w:val="center"/>
        <w:rPr>
          <w:rFonts w:eastAsia="Cordia New"/>
          <w:b/>
          <w:bCs/>
          <w:sz w:val="40"/>
          <w:szCs w:val="40"/>
          <w:cs/>
        </w:rPr>
        <w:sectPr w:rsidR="00EE59B9" w:rsidSect="00A52ADC">
          <w:pgSz w:w="11906" w:h="16838" w:code="9"/>
          <w:pgMar w:top="1440" w:right="1440" w:bottom="1440" w:left="1440" w:header="709" w:footer="709" w:gutter="0"/>
          <w:cols w:space="708"/>
          <w:docGrid w:linePitch="435"/>
        </w:sectPr>
      </w:pPr>
      <w:r>
        <w:rPr>
          <w:rFonts w:eastAsia="Cordia New" w:hint="cs"/>
          <w:b/>
          <w:bCs/>
          <w:sz w:val="40"/>
          <w:szCs w:val="40"/>
          <w:cs/>
        </w:rPr>
        <w:t>กันยายน</w:t>
      </w:r>
      <w:r w:rsidRPr="00F877F7">
        <w:rPr>
          <w:rFonts w:eastAsia="Cordia New" w:hint="cs"/>
          <w:b/>
          <w:bCs/>
          <w:sz w:val="40"/>
          <w:szCs w:val="40"/>
          <w:cs/>
        </w:rPr>
        <w:t xml:space="preserve"> 2569</w:t>
      </w:r>
    </w:p>
    <w:p w14:paraId="25E7A240" w14:textId="09F36882" w:rsidR="006F622D" w:rsidRPr="006F622D" w:rsidRDefault="006F622D" w:rsidP="006F622D">
      <w:pPr>
        <w:pStyle w:val="Heading1"/>
      </w:pPr>
      <w:r w:rsidRPr="006F622D">
        <w:rPr>
          <w:cs/>
        </w:rPr>
        <w:lastRenderedPageBreak/>
        <w:t xml:space="preserve">การวิเคราะห์การจัดกลุ่มโรงเรียนขนาดเล็กตามแผน </w:t>
      </w:r>
      <w:r w:rsidRPr="006F622D">
        <w:t xml:space="preserve">1.2 </w:t>
      </w:r>
      <w:r>
        <w:rPr>
          <w:cs/>
        </w:rPr>
        <w:br/>
      </w:r>
      <w:r w:rsidRPr="006F622D">
        <w:rPr>
          <w:cs/>
        </w:rPr>
        <w:t xml:space="preserve">ในพื้นที่สำนักงานเขตพื้นที่การศึกษาประถมศึกษากาญจนบุรี เขต </w:t>
      </w:r>
      <w:r w:rsidRPr="006F622D">
        <w:t>1</w:t>
      </w:r>
    </w:p>
    <w:p w14:paraId="1D6FDE67" w14:textId="5BE2E8AC" w:rsidR="00B8144C" w:rsidRDefault="00B8144C" w:rsidP="00B8144C">
      <w:pPr>
        <w:pStyle w:val="Heading2"/>
        <w:spacing w:before="240" w:after="240"/>
      </w:pPr>
      <w:r>
        <w:t xml:space="preserve">1. </w:t>
      </w:r>
      <w:r w:rsidRPr="00B8144C">
        <w:rPr>
          <w:cs/>
        </w:rPr>
        <w:t>บทนำ: ที่มาของแผนและวัตถุประสงค์ของบทวิเคราะห์</w:t>
      </w:r>
    </w:p>
    <w:p w14:paraId="517846EC" w14:textId="77777777" w:rsidR="00B8144C" w:rsidRPr="00B8144C" w:rsidRDefault="00B8144C" w:rsidP="00B8144C">
      <w:pPr>
        <w:pStyle w:val="BodyIndent"/>
      </w:pPr>
      <w:r w:rsidRPr="00B8144C">
        <w:rPr>
          <w:cs/>
        </w:rPr>
        <w:t xml:space="preserve">รายงานความก้าวหน้าของโครงการเพื่อทดลองต้นแบบสูตรจัดสรรงบประมาณแบบเงินอุดหนุนรายหัว สำหรับโรงเรียนขนาดเล็กในพื้นที่กันดารห่างไกล ระยะที่ </w:t>
      </w:r>
      <w:r w:rsidRPr="00B8144C">
        <w:t xml:space="preserve">2 </w:t>
      </w:r>
      <w:r w:rsidRPr="00B8144C">
        <w:rPr>
          <w:cs/>
        </w:rPr>
        <w:t xml:space="preserve">ซึ่งต่อไปในบทวิเคราะห์นี้เรียกว่ารายงานหลัก ได้เสนอแบบจำลองเพื่อการบริหารจัดการโรงเรียนขนาดเล็กไว้ในบทที่ </w:t>
      </w:r>
      <w:r w:rsidRPr="00B8144C">
        <w:t xml:space="preserve">6 </w:t>
      </w:r>
      <w:r w:rsidRPr="00B8144C">
        <w:rPr>
          <w:cs/>
        </w:rPr>
        <w:t xml:space="preserve">หัวข้อ </w:t>
      </w:r>
      <w:r w:rsidRPr="00B8144C">
        <w:t xml:space="preserve">6.5 </w:t>
      </w:r>
      <w:r w:rsidRPr="00B8144C">
        <w:rPr>
          <w:cs/>
        </w:rPr>
        <w:t xml:space="preserve">โดยมิได้มุ่งค้นหารูปแบบการจัดกลุ่มที่เหมาะสมที่สุดในเชิงเทคนิค หากแต่มุ่งสร้างข้อเสนอพื้นฐานที่เข้าใจได้ง่ายเพื่อใช้เป็นจุดเริ่มต้นของกระบวนการมีส่วนร่วมของผู้มีส่วนได้เสีย แบบจำลองดังกล่าวประกอบด้วยแผน </w:t>
      </w:r>
      <w:r w:rsidRPr="00B8144C">
        <w:t xml:space="preserve">4 </w:t>
      </w:r>
      <w:r w:rsidRPr="00B8144C">
        <w:rPr>
          <w:cs/>
        </w:rPr>
        <w:t>แผน ได้แก่ (</w:t>
      </w:r>
      <w:r w:rsidRPr="00B8144C">
        <w:t xml:space="preserve">1) </w:t>
      </w:r>
      <w:r w:rsidRPr="00B8144C">
        <w:rPr>
          <w:cs/>
        </w:rPr>
        <w:t xml:space="preserve">แผน </w:t>
      </w:r>
      <w:r w:rsidRPr="00B8144C">
        <w:t xml:space="preserve">1.1 </w:t>
      </w:r>
      <w:r w:rsidRPr="00B8144C">
        <w:rPr>
          <w:cs/>
        </w:rPr>
        <w:t>โรงเรียนคุณภาพชุมชนเป็นศูนย์กลางด้วยระยะทางเส้นตรง (</w:t>
      </w:r>
      <w:r w:rsidRPr="00B8144C">
        <w:t xml:space="preserve">2) </w:t>
      </w:r>
      <w:r w:rsidRPr="00B8144C">
        <w:rPr>
          <w:cs/>
        </w:rPr>
        <w:t xml:space="preserve">แผน </w:t>
      </w:r>
      <w:r w:rsidRPr="00B8144C">
        <w:t xml:space="preserve">1.2 </w:t>
      </w:r>
      <w:r w:rsidRPr="00B8144C">
        <w:rPr>
          <w:cs/>
        </w:rPr>
        <w:t xml:space="preserve">โรงเรียนคุณภาพชุมชนเป็นศูนย์กลางด้วยระยะทางถนนไม่เกิน </w:t>
      </w:r>
      <w:r w:rsidRPr="00B8144C">
        <w:t xml:space="preserve">10 </w:t>
      </w:r>
      <w:r w:rsidRPr="00B8144C">
        <w:rPr>
          <w:cs/>
        </w:rPr>
        <w:t>กิโลเมตร (</w:t>
      </w:r>
      <w:r w:rsidRPr="00B8144C">
        <w:t xml:space="preserve">3) </w:t>
      </w:r>
      <w:r w:rsidRPr="00B8144C">
        <w:rPr>
          <w:cs/>
        </w:rPr>
        <w:t xml:space="preserve">แผน </w:t>
      </w:r>
      <w:r w:rsidRPr="00B8144C">
        <w:t xml:space="preserve">2.1 </w:t>
      </w:r>
      <w:r w:rsidRPr="00B8144C">
        <w:rPr>
          <w:cs/>
        </w:rPr>
        <w:t xml:space="preserve">โรงเรียนศูนย์กลางที่อยู่ในระยะรัศมี </w:t>
      </w:r>
      <w:r w:rsidRPr="00B8144C">
        <w:t xml:space="preserve">6 </w:t>
      </w:r>
      <w:r w:rsidRPr="00B8144C">
        <w:rPr>
          <w:cs/>
        </w:rPr>
        <w:t>กิโลเมตร และ (</w:t>
      </w:r>
      <w:r w:rsidRPr="00B8144C">
        <w:t xml:space="preserve">4) </w:t>
      </w:r>
      <w:r w:rsidRPr="00B8144C">
        <w:rPr>
          <w:cs/>
        </w:rPr>
        <w:t xml:space="preserve">แผน </w:t>
      </w:r>
      <w:r w:rsidRPr="00B8144C">
        <w:t xml:space="preserve">2.2 </w:t>
      </w:r>
      <w:r w:rsidRPr="00B8144C">
        <w:rPr>
          <w:cs/>
        </w:rPr>
        <w:t xml:space="preserve">โรงเรียนศูนย์กลางที่ใช้เวลาเดินทางไป-กลับไม่เกิน </w:t>
      </w:r>
      <w:r w:rsidRPr="00B8144C">
        <w:t xml:space="preserve">1 </w:t>
      </w:r>
      <w:r w:rsidRPr="00B8144C">
        <w:rPr>
          <w:cs/>
        </w:rPr>
        <w:t xml:space="preserve">ชั่วโมง แผนทั้งสี่แบ่งเป็นสองกลุ่มตามวิธีเลือกโรงเรียนศูนย์กลาง กลุ่มที่ </w:t>
      </w:r>
      <w:r w:rsidRPr="00B8144C">
        <w:t xml:space="preserve">1 </w:t>
      </w:r>
      <w:r w:rsidRPr="00B8144C">
        <w:rPr>
          <w:cs/>
        </w:rPr>
        <w:t xml:space="preserve">คือแผน </w:t>
      </w:r>
      <w:r w:rsidRPr="00B8144C">
        <w:t xml:space="preserve">1.1 </w:t>
      </w:r>
      <w:r w:rsidRPr="00B8144C">
        <w:rPr>
          <w:cs/>
        </w:rPr>
        <w:t xml:space="preserve">และ </w:t>
      </w:r>
      <w:r w:rsidRPr="00B8144C">
        <w:t xml:space="preserve">1.2 </w:t>
      </w:r>
      <w:r w:rsidRPr="00B8144C">
        <w:rPr>
          <w:cs/>
        </w:rPr>
        <w:t xml:space="preserve">ซึ่งใช้โรงเรียนคุณภาพชุมชนที่ได้รับการกำหนดบทบาทเชิงนโยบายไว้แล้วเป็นศูนย์กลาง ส่วนกลุ่มที่ </w:t>
      </w:r>
      <w:r w:rsidRPr="00B8144C">
        <w:t xml:space="preserve">2 </w:t>
      </w:r>
      <w:r w:rsidRPr="00B8144C">
        <w:rPr>
          <w:cs/>
        </w:rPr>
        <w:t xml:space="preserve">คือแผน </w:t>
      </w:r>
      <w:r w:rsidRPr="00B8144C">
        <w:t xml:space="preserve">2.1 </w:t>
      </w:r>
      <w:r w:rsidRPr="00B8144C">
        <w:rPr>
          <w:cs/>
        </w:rPr>
        <w:t xml:space="preserve">และ </w:t>
      </w:r>
      <w:r w:rsidRPr="00B8144C">
        <w:t xml:space="preserve">2.2 </w:t>
      </w:r>
      <w:r w:rsidRPr="00B8144C">
        <w:rPr>
          <w:cs/>
        </w:rPr>
        <w:t>ซึ่งมิได้เริ่มจากสถานะเชิงนโยบายของโรงเรียน หากแต่เลือกศูนย์กลางจากความสามารถในการเชื่อมต่อกับโรงเรียนขนาดเล็กโดยรอบในเชิงพื้นที่</w:t>
      </w:r>
    </w:p>
    <w:p w14:paraId="0E45A43B" w14:textId="77777777" w:rsidR="00B8144C" w:rsidRPr="00B8144C" w:rsidRDefault="00B8144C" w:rsidP="00B8144C">
      <w:pPr>
        <w:pStyle w:val="BodyIndent"/>
      </w:pPr>
      <w:r w:rsidRPr="00B8144C">
        <w:rPr>
          <w:cs/>
        </w:rPr>
        <w:t xml:space="preserve">บทวิเคราะห์นี้ใช้แผน </w:t>
      </w:r>
      <w:r w:rsidRPr="00B8144C">
        <w:t xml:space="preserve">1.2 </w:t>
      </w:r>
      <w:r w:rsidRPr="00B8144C">
        <w:rPr>
          <w:cs/>
        </w:rPr>
        <w:t xml:space="preserve">เป็นกรอบคิด กล่าวคือ พิจารณาว่าโรงเรียนขนาดเล็กแห่งใดเชื่อมโยงกับศูนย์กลางที่ใกล้ที่สุดได้ภายในระยะทางตามโครงข่ายถนนไม่เกิน </w:t>
      </w:r>
      <w:r w:rsidRPr="00B8144C">
        <w:t xml:space="preserve">10 </w:t>
      </w:r>
      <w:r w:rsidRPr="00B8144C">
        <w:rPr>
          <w:cs/>
        </w:rPr>
        <w:t xml:space="preserve">กิโลเมตร แผนนี้พัฒนาต่อจากแผน </w:t>
      </w:r>
      <w:r w:rsidRPr="00B8144C">
        <w:t xml:space="preserve">1.1 </w:t>
      </w:r>
      <w:r w:rsidRPr="00B8144C">
        <w:rPr>
          <w:cs/>
        </w:rPr>
        <w:t>ซึ่งใช้ระยะรัศมีเส้นตรง เนื่องจากนักเรียน ครู และผู้ปกครองต้องเดินทางตามถนนจริง ระยะเส้นตรงจึงมีแนวโน้มประเมินภาระการเดินทางต่ำกว่าความเป็นจริง โดยเฉพาะในพื้นที่ที่มีแนวเขา ลำน้ำ หรืออ่างเก็บน้ำคั่นอยู่</w:t>
      </w:r>
    </w:p>
    <w:p w14:paraId="20BA1ACA" w14:textId="77777777" w:rsidR="00B8144C" w:rsidRPr="00B8144C" w:rsidRDefault="00B8144C" w:rsidP="00B8144C">
      <w:pPr>
        <w:pStyle w:val="BodyIndent"/>
      </w:pPr>
      <w:r w:rsidRPr="00B8144C">
        <w:rPr>
          <w:cs/>
        </w:rPr>
        <w:t>โรงเรียนคุณภาพชุมชน (</w:t>
      </w:r>
      <w:r w:rsidRPr="00B8144C">
        <w:t xml:space="preserve">Magnet school) </w:t>
      </w:r>
      <w:r w:rsidRPr="00B8144C">
        <w:rPr>
          <w:cs/>
        </w:rPr>
        <w:t xml:space="preserve">ที่แผนกลุ่มนี้ใช้เป็นศูนย์กลาง มีที่มาจากโครงการโรงเรียนคุณภาพของกระทรวงศึกษาธิการ ซึ่งสำนักงานคณะกรรมการการศึกษาขั้นพื้นฐานเป็นหน่วยงานหลักในการดำเนินงาน โครงการดังกล่าวมุ่งลงทุนเพิ่มทรัพยากรให้โรงเรียนบางแห่งมีความพร้อมเป็นศูนย์กลางการเรียนรู้ของพื้นที่และเป็นฐานของการใช้ทรัพยากรร่วมกันระหว่างโรงเรียน รายงานหลักระบุว่าโรงเรียนกลุ่มนี้ทั้งประเทศมีราว </w:t>
      </w:r>
      <w:r w:rsidRPr="00B8144C">
        <w:t xml:space="preserve">900 </w:t>
      </w:r>
      <w:r w:rsidRPr="00B8144C">
        <w:rPr>
          <w:cs/>
        </w:rPr>
        <w:t xml:space="preserve">แห่ง หรือประมาณร้อยละ </w:t>
      </w:r>
      <w:r w:rsidRPr="00B8144C">
        <w:t xml:space="preserve">3.4 </w:t>
      </w:r>
      <w:r w:rsidRPr="00B8144C">
        <w:rPr>
          <w:cs/>
        </w:rPr>
        <w:t xml:space="preserve">ของโรงเรียนในสังกัดสำนักงานเขตพื้นที่การศึกษาประถมศึกษาทั้งหมด จำนวนที่มีอยู่น้อยนี้เป็นข้อจำกัดสำคัญของแผนกลุ่มที่ </w:t>
      </w:r>
      <w:r w:rsidRPr="00B8144C">
        <w:t xml:space="preserve">1 </w:t>
      </w:r>
      <w:r w:rsidRPr="00B8144C">
        <w:rPr>
          <w:cs/>
        </w:rPr>
        <w:t>โดยตรง ในบทวิเคราะห์นี้จะเรียกโรงเรียนคุณภาพชุมชนที่ทำหน้าที่เป็นศูนย์กลางว่า “โรงเรียนแม่เหล็ก” ตามคำที่รายงานหลักใช้ และเรียกโรงเรียนขนาดเล็กที่ถูกจับคู่ว่า “โรงเรียนต้นทาง”</w:t>
      </w:r>
    </w:p>
    <w:p w14:paraId="1EA2896F" w14:textId="77777777" w:rsidR="00B8144C" w:rsidRPr="00B8144C" w:rsidRDefault="00B8144C" w:rsidP="00B8144C">
      <w:pPr>
        <w:pStyle w:val="BodyIndent"/>
      </w:pPr>
      <w:r w:rsidRPr="00B8144C">
        <w:rPr>
          <w:cs/>
        </w:rPr>
        <w:lastRenderedPageBreak/>
        <w:t xml:space="preserve">ผลการทดสอบแผน </w:t>
      </w:r>
      <w:r w:rsidRPr="00B8144C">
        <w:t xml:space="preserve">1.2 </w:t>
      </w:r>
      <w:r w:rsidRPr="00B8144C">
        <w:rPr>
          <w:cs/>
        </w:rPr>
        <w:t xml:space="preserve">ในพื้นที่นำร่องสองแห่งของรายงานหลัก คือสำนักงานเขตพื้นที่การศึกษาประถมศึกษาหนองคาย เขต </w:t>
      </w:r>
      <w:r w:rsidRPr="00B8144C">
        <w:t xml:space="preserve">1 </w:t>
      </w:r>
      <w:r w:rsidRPr="00B8144C">
        <w:rPr>
          <w:cs/>
        </w:rPr>
        <w:t xml:space="preserve">ซึ่งเป็นพื้นที่ราบ และสำนักงานเขตพื้นที่การศึกษาประถมศึกษาเชียงราย เขต </w:t>
      </w:r>
      <w:r w:rsidRPr="00B8144C">
        <w:t xml:space="preserve">2 </w:t>
      </w:r>
      <w:r w:rsidRPr="00B8144C">
        <w:rPr>
          <w:cs/>
        </w:rPr>
        <w:t xml:space="preserve">ซึ่งเป็นพื้นที่ภูเขา ชี้ว่า ความครอบคลุมของแผนขึ้นอยู่กับปัจจัยสองประการ คือความหนาแน่นของโรงเรียนคุณภาพชุมชนในพื้นที่ และสภาพภูมิประเทศซึ่งกำหนดรูปของโครงข่ายถนน โรงเรียนในพื้นที่ราบลุ่มแม่น้ำจับคู่ได้มากกว่าโรงเรียนในพื้นที่ภูเขา สำนักงานเขตพื้นที่การศึกษาประถมศึกษากาญจนบุรี เขต </w:t>
      </w:r>
      <w:r w:rsidRPr="00B8144C">
        <w:t xml:space="preserve">1 </w:t>
      </w:r>
      <w:r w:rsidRPr="00B8144C">
        <w:rPr>
          <w:cs/>
        </w:rPr>
        <w:t>เป็นพื้นที่ทดสอบแห่งที่สามของแผนเดียวกัน และมีลักษณะเฉพาะคือรวมภูมิประเทศทั้งสองแบบไว้ในเขตเดียว กล่าวคือ อำเภอเมืองกาญจนบุรี ท่าม่วง และด่านมะขามเตี้ยส่วนใหญ่เป็นที่ราบลุ่มแม่น้ำแม่กลองและแควน้อย ขณะที่อำเภอศรีสวัสดิ์เป็นพื้นที่ภูเขาที่มีอ่างเก็บน้ำเขื่อนศรีนครินทร์เป็นองค์ประกอบหลัก ผลของพื้นที่นี้จึงช่วยตอบได้ว่าปัจจัยทั้งสองมีน้ำหนักเพียงใดเมื่อปรากฏพร้อมกันภายใต้สำนักงานเขตเดียว</w:t>
      </w:r>
    </w:p>
    <w:p w14:paraId="5C7F16D4" w14:textId="77777777" w:rsidR="00B8144C" w:rsidRPr="00B8144C" w:rsidRDefault="00B8144C" w:rsidP="00B8144C">
      <w:pPr>
        <w:pStyle w:val="BodyIndent"/>
      </w:pPr>
      <w:r w:rsidRPr="00B8144C">
        <w:rPr>
          <w:cs/>
        </w:rPr>
        <w:t>บทวิเคราะห์นี้มีวัตถุประสงค์สามข้อ ได้แก่ (</w:t>
      </w:r>
      <w:r w:rsidRPr="00B8144C">
        <w:t xml:space="preserve">1) </w:t>
      </w:r>
      <w:r w:rsidRPr="00B8144C">
        <w:rPr>
          <w:cs/>
        </w:rPr>
        <w:t>ประเมินว่าภายใต้ตำแหน่งที่ตั้งของโรงเรียนแม่เหล็กที่มีอยู่ โรงเรียนขนาดเล็กในสังกัดเชื่อมโยงกับโรงเรียนแม่เหล็กภายในเกณฑ์ได้มากเพียงใด (</w:t>
      </w:r>
      <w:r w:rsidRPr="00B8144C">
        <w:t xml:space="preserve">2) </w:t>
      </w:r>
      <w:r w:rsidRPr="00B8144C">
        <w:rPr>
          <w:cs/>
        </w:rPr>
        <w:t>ประเมินภาระเชิงสมมติที่โรงเรียนแม่เหล็กแต่ละแห่งอาจต้องรองรับ และ (</w:t>
      </w:r>
      <w:r w:rsidRPr="00B8144C">
        <w:t xml:space="preserve">3) </w:t>
      </w:r>
      <w:r w:rsidRPr="00B8144C">
        <w:rPr>
          <w:cs/>
        </w:rPr>
        <w:t>ระบุลักษณะของโรงเรียนที่ยังอยู่นอกขอบเขตของแผนเพื่อให้เห็นว่ากลุ่มใดต้องอาศัยแนวทางอื่น ผลทั้งหมดเป็นผลคัดกรองเบื้องต้นเชิงพื้นที่สำหรับเปิดการหารือกับโรงเรียน ผู้ปกครอง ชุมชน และหน่วยงานในพื้นที่ มิใช่ข้อเสนอสำเร็จรูปให้ควบรวมหรือยุบเลิกโรงเรียนแห่งใด ซึ่งเป็นสถานะเดียวกับที่รายงานหลักกำหนดไว้สำหรับแผนทั้งสี่ เนื้อหาถัดจากนี้เริ่มจากกรอบการวิเคราะห์และข้อมูลที่ใช้ ตามด้วยผลการจับคู่ในภาพรวม ผลรายพื้นที่ ลักษณะของกลุ่มนอกเกณฑ์ การอภิปรายนัยเชิงพื้นที่ ข้อจำกัด และบทสรุป</w:t>
      </w:r>
    </w:p>
    <w:p w14:paraId="129BA300" w14:textId="77777777" w:rsidR="00B8144C" w:rsidRPr="00B8144C" w:rsidRDefault="00B8144C" w:rsidP="00B8144C">
      <w:pPr>
        <w:pStyle w:val="Heading2"/>
        <w:spacing w:before="240" w:after="240"/>
      </w:pPr>
      <w:r w:rsidRPr="00B8144C">
        <w:t xml:space="preserve">2. </w:t>
      </w:r>
      <w:r w:rsidRPr="00B8144C">
        <w:rPr>
          <w:cs/>
        </w:rPr>
        <w:t>กรอบการวิเคราะห์: เกณฑ์การจับคู่ สถานะผลลัพธ์ และข้อมูลประกอบ</w:t>
      </w:r>
    </w:p>
    <w:p w14:paraId="77C9049F" w14:textId="77777777" w:rsidR="00B8144C" w:rsidRPr="00B8144C" w:rsidRDefault="00B8144C" w:rsidP="00B8144C">
      <w:pPr>
        <w:pStyle w:val="BodyIndent"/>
      </w:pPr>
      <w:r w:rsidRPr="00B8144C">
        <w:rPr>
          <w:cs/>
        </w:rPr>
        <w:t xml:space="preserve">เกณฑ์การจับคู่ของแผน </w:t>
      </w:r>
      <w:r w:rsidRPr="00B8144C">
        <w:t xml:space="preserve">1.2 </w:t>
      </w:r>
      <w:r w:rsidRPr="00B8144C">
        <w:rPr>
          <w:cs/>
        </w:rPr>
        <w:t xml:space="preserve">มีเพียงเกณฑ์เดียว กล่าวคือ โรงเรียนขนาดเล็กแต่ละแห่งจับคู่กับโรงเรียนแม่เหล็กที่มีระยะทางตามถนนสั้นที่สุดภายในสังกัดสำนักงานเขตเดียวกัน และถือว่าผ่านเกณฑ์เมื่อระยะทางดังกล่าวไม่เกิน </w:t>
      </w:r>
      <w:r w:rsidRPr="00B8144C">
        <w:t xml:space="preserve">10,000 </w:t>
      </w:r>
      <w:r w:rsidRPr="00B8144C">
        <w:rPr>
          <w:cs/>
        </w:rPr>
        <w:t>เมตร โดยใช้ค่าดิบในหน่วยเมตรเป็นตัวตัดสิน มิใช่ค่าที่ปัดเศษแล้ว โรงเรียนขนาดเล็กแต่ละแห่งจึงมีปลายทางเพียงแห่งเดียว ขณะที่โรงเรียนแม่เหล็กหนึ่งแห่งอาจรองรับโรงเรียนขนาดเล็กได้หลายแห่ง โครงสร้างเช่นนี้ทำให้ผลตรวจสอบย้อนกลับได้เป็นรายคู่</w:t>
      </w:r>
    </w:p>
    <w:p w14:paraId="75C34EDB" w14:textId="77777777" w:rsidR="00B8144C" w:rsidRPr="00B8144C" w:rsidRDefault="00B8144C" w:rsidP="00B8144C">
      <w:pPr>
        <w:pStyle w:val="BodyIndent"/>
      </w:pPr>
      <w:r w:rsidRPr="00B8144C">
        <w:rPr>
          <w:cs/>
        </w:rPr>
        <w:t xml:space="preserve">ผลการจับคู่ของโรงเรียนแต่ละแห่งจำแนกเป็นสถานะห้าแบบ ได้แก่ ผ่านเกณฑ์ เกินเกณฑ์ กรณีไม่พบเส้นทางบนโครงข่าย กรณีพิกัดโรงเรียนไม่สอดคล้องกับขอบเขตพื้นที่ และกรณีโรงเรียนต้นทางเป็นโรงเรียนแม่เหล็กในเวลาเดียวกัน นอกจากนี้ บทวิเคราะห์นี้กำกับโรงเรียนที่มีระยะทางอยู่ในช่วง </w:t>
      </w:r>
      <w:r w:rsidRPr="00B8144C">
        <w:t xml:space="preserve">9.5 </w:t>
      </w:r>
      <w:r w:rsidRPr="00B8144C">
        <w:rPr>
          <w:cs/>
        </w:rPr>
        <w:t xml:space="preserve">ถึง </w:t>
      </w:r>
      <w:r w:rsidRPr="00B8144C">
        <w:t xml:space="preserve">10.5 </w:t>
      </w:r>
      <w:r w:rsidRPr="00B8144C">
        <w:rPr>
          <w:cs/>
        </w:rPr>
        <w:lastRenderedPageBreak/>
        <w:t>กิโลเมตรไว้เป็นกรณีตรวจความไว เนื่องจากผลผ่านหรือเกินเกณฑ์ของโรงเรียนกลุ่มนี้อาจเปลี่ยนได้หากข้อมูลถนนหรือพิกัดถูกปรับปรุง การกำกับดังกล่าวมิได้เปลี่ยนสถานะที่คำนวณได้</w:t>
      </w:r>
    </w:p>
    <w:p w14:paraId="60B51494" w14:textId="77777777" w:rsidR="00B8144C" w:rsidRPr="00B8144C" w:rsidRDefault="00B8144C" w:rsidP="00B8144C">
      <w:pPr>
        <w:pStyle w:val="BodyIndent"/>
      </w:pPr>
      <w:r w:rsidRPr="00B8144C">
        <w:rPr>
          <w:cs/>
        </w:rPr>
        <w:t xml:space="preserve">เวลาเดินทางเที่ยวเดียวเป็นข้อมูลประกอบสำหรับอธิบายภาระการเดินทาง มิใช่เกณฑ์ผ่านของแผน </w:t>
      </w:r>
      <w:r w:rsidRPr="00B8144C">
        <w:t xml:space="preserve">1.2 </w:t>
      </w:r>
      <w:r w:rsidRPr="00B8144C">
        <w:rPr>
          <w:cs/>
        </w:rPr>
        <w:t xml:space="preserve">และคำนวณด้วยหลักที่ต่างจากระยะทาง กล่าวคือ ระยะทางที่ใช้คัดกรองเป็นความยาวของเส้นทางที่สั้นที่สุด ส่วนเวลาเดินทางคิดจากเส้นทางที่ใช้เวลาน้อยที่สุด โดยคำนึงถึงทิศทางการเดินรถของถนนแต่ละช่วง เส้นทางทั้งสองจึงอาจมิใช่เส้นทางเดียวกัน ในพื้นที่นี้พบว่าคู่ที่ผ่านเกณฑ์ </w:t>
      </w:r>
      <w:r w:rsidRPr="00B8144C">
        <w:t xml:space="preserve">12 </w:t>
      </w:r>
      <w:r w:rsidRPr="00B8144C">
        <w:rPr>
          <w:cs/>
        </w:rPr>
        <w:t xml:space="preserve">จาก </w:t>
      </w:r>
      <w:r w:rsidRPr="00B8144C">
        <w:t xml:space="preserve">23 </w:t>
      </w:r>
      <w:r w:rsidRPr="00B8144C">
        <w:rPr>
          <w:cs/>
        </w:rPr>
        <w:t xml:space="preserve">คู่มีเส้นทางที่ใช้เวลาน้อยที่สุดต่างจากเส้นทางที่สั้นที่สุดเกิน </w:t>
      </w:r>
      <w:r w:rsidRPr="00B8144C">
        <w:t xml:space="preserve">50 </w:t>
      </w:r>
      <w:r w:rsidRPr="00B8144C">
        <w:rPr>
          <w:cs/>
        </w:rPr>
        <w:t>เมตร ด้วยเหตุนี้ ความเร็วเฉลี่ยที่รายงานในบทวิเคราะห์นี้จึงคำนวณจากระยะของเส้นทางที่ใช้เวลาน้อยที่สุด มิใช่จากระยะที่ใช้คัดกรอง</w:t>
      </w:r>
    </w:p>
    <w:p w14:paraId="1DE356B2" w14:textId="77777777" w:rsidR="00B8144C" w:rsidRPr="00B8144C" w:rsidRDefault="00B8144C" w:rsidP="00B8144C">
      <w:pPr>
        <w:pStyle w:val="BodyIndent"/>
      </w:pPr>
      <w:r w:rsidRPr="00B8144C">
        <w:rPr>
          <w:cs/>
        </w:rPr>
        <w:t>เพื่ออธิบายภาระของโรงเรียนแม่เหล็ก บทวิเคราะห์นี้ใช้ค่า “นักเรียนรวมเชิงสมมติ” ซึ่งหมายถึงนักเรียนเดิมของโรงเรียนแม่เหล็กบวกนักเรียนของโรงเรียนต้นทางทุกแห่งที่จับคู่ได้ ค่านี้แสดงขนาดของภาระภายใต้สมมติฐานสูงสุดว่านักเรียนทั้งหมดย้ายไปยังโรงเรียนแม่เหล็ก จึงมิใช่จำนวนรับจริงและมิใช่การยืนยันว่าโรงเรียนปลายทางรองรับได้ นอกจากนี้ เพื่อจัดลำดับการตรวจสอบภายในกลุ่มที่ผ่านเกณฑ์ บทวิเคราะห์นี้กำหนดเงื่อนไขตรวจความพร้อมเพิ่มเติมสี่ข้อ ได้แก่ (</w:t>
      </w:r>
      <w:r w:rsidRPr="00B8144C">
        <w:t xml:space="preserve">1) </w:t>
      </w:r>
      <w:r w:rsidRPr="00B8144C">
        <w:rPr>
          <w:cs/>
        </w:rPr>
        <w:t xml:space="preserve">เวลาเดินทางเที่ยวเดียวตั้งแต่ </w:t>
      </w:r>
      <w:r w:rsidRPr="00B8144C">
        <w:t xml:space="preserve">12 </w:t>
      </w:r>
      <w:r w:rsidRPr="00B8144C">
        <w:rPr>
          <w:cs/>
        </w:rPr>
        <w:t>นาทีขึ้นไป (</w:t>
      </w:r>
      <w:r w:rsidRPr="00B8144C">
        <w:t xml:space="preserve">2) </w:t>
      </w:r>
      <w:r w:rsidRPr="00B8144C">
        <w:rPr>
          <w:cs/>
        </w:rPr>
        <w:t>การจับคู่ข้ามอำเภอ (</w:t>
      </w:r>
      <w:r w:rsidRPr="00B8144C">
        <w:t xml:space="preserve">3) </w:t>
      </w:r>
      <w:r w:rsidRPr="00B8144C">
        <w:rPr>
          <w:cs/>
        </w:rPr>
        <w:t xml:space="preserve">โรงเรียนต้นทางมีนักเรียนไม่เกิน </w:t>
      </w:r>
      <w:r w:rsidRPr="00B8144C">
        <w:t xml:space="preserve">20 </w:t>
      </w:r>
      <w:r w:rsidRPr="00B8144C">
        <w:rPr>
          <w:cs/>
        </w:rPr>
        <w:t>คน และ (</w:t>
      </w:r>
      <w:r w:rsidRPr="00B8144C">
        <w:t xml:space="preserve">4) </w:t>
      </w:r>
      <w:r w:rsidRPr="00B8144C">
        <w:rPr>
          <w:cs/>
        </w:rPr>
        <w:t>ระยะทางอยู่ในช่วงตรวจความไว เงื่อนไขทั้งสี่เป็นเกณฑ์จัดลำดับของบทวิเคราะห์ มิใช่เกณฑ์ผ่านของแผน โรงเรียนที่เข้าเงื่อนไขจึงยังคงเป็นโรงเรียนที่ผ่านเกณฑ์ระยะทางแล้วทั้งสิ้น</w:t>
      </w:r>
    </w:p>
    <w:p w14:paraId="3581B7D7" w14:textId="77777777" w:rsidR="00B8144C" w:rsidRPr="00B8144C" w:rsidRDefault="00B8144C" w:rsidP="004C0B74">
      <w:pPr>
        <w:pStyle w:val="Heading2"/>
        <w:spacing w:before="240" w:after="240"/>
      </w:pPr>
      <w:r w:rsidRPr="00B8144C">
        <w:t xml:space="preserve">3. </w:t>
      </w:r>
      <w:r w:rsidRPr="00B8144C">
        <w:rPr>
          <w:cs/>
        </w:rPr>
        <w:t>ข้อมูลและพื้นที่ศึกษา: ฐานทะเบียน โรงเรียนแม่เหล็ก และโครงข่ายถนน</w:t>
      </w:r>
    </w:p>
    <w:p w14:paraId="4C769064" w14:textId="77777777" w:rsidR="00B8144C" w:rsidRDefault="00B8144C" w:rsidP="00B8144C">
      <w:pPr>
        <w:pStyle w:val="BodyIndent"/>
      </w:pPr>
      <w:r w:rsidRPr="00B8144C">
        <w:rPr>
          <w:cs/>
        </w:rPr>
        <w:t xml:space="preserve">บทวิเคราะห์นี้ใช้ข้อมูลโรงเรียนจากระบบจัดเก็บข้อมูลนักเรียนรายบุคคลของสำนักงานคณะกรรมการการศึกษาขั้นพื้นฐาน ปี พ.ศ. </w:t>
      </w:r>
      <w:r w:rsidRPr="00B8144C">
        <w:t>2568 (</w:t>
      </w:r>
      <w:r w:rsidRPr="00B8144C">
        <w:rPr>
          <w:cs/>
        </w:rPr>
        <w:t xml:space="preserve">ชุดข้อมูล </w:t>
      </w:r>
      <w:r w:rsidRPr="00B8144C">
        <w:t xml:space="preserve">DMC682) </w:t>
      </w:r>
      <w:r w:rsidRPr="00B8144C">
        <w:rPr>
          <w:cs/>
        </w:rPr>
        <w:t xml:space="preserve">โดยนิยามโรงเรียนขนาดเล็กตามรายงานหลักว่าเป็นโรงเรียนที่มีนักเรียนไม่เกิน </w:t>
      </w:r>
      <w:r w:rsidRPr="00B8144C">
        <w:t xml:space="preserve">120 </w:t>
      </w:r>
      <w:r w:rsidRPr="00B8144C">
        <w:rPr>
          <w:cs/>
        </w:rPr>
        <w:t xml:space="preserve">คน เมื่อคัดเฉพาะโรงเรียนขนาดเล็กในสังกัดสำนักงานเขตพื้นที่การศึกษาประถมศึกษากาญจนบุรี เขต </w:t>
      </w:r>
      <w:r w:rsidRPr="00B8144C">
        <w:t xml:space="preserve">1 </w:t>
      </w:r>
      <w:r w:rsidRPr="00B8144C">
        <w:rPr>
          <w:cs/>
        </w:rPr>
        <w:t xml:space="preserve">พบโรงเรียน </w:t>
      </w:r>
      <w:r w:rsidRPr="00B8144C">
        <w:t xml:space="preserve">65 </w:t>
      </w:r>
      <w:r w:rsidRPr="00B8144C">
        <w:rPr>
          <w:cs/>
        </w:rPr>
        <w:t xml:space="preserve">แห่ง นักเรียนรวม </w:t>
      </w:r>
      <w:r w:rsidRPr="00B8144C">
        <w:t xml:space="preserve">4,476 </w:t>
      </w:r>
      <w:r w:rsidRPr="00B8144C">
        <w:rPr>
          <w:cs/>
        </w:rPr>
        <w:t xml:space="preserve">คน กระจายอยู่ใน </w:t>
      </w:r>
      <w:r w:rsidRPr="00B8144C">
        <w:t xml:space="preserve">4 </w:t>
      </w:r>
      <w:r w:rsidRPr="00B8144C">
        <w:rPr>
          <w:cs/>
        </w:rPr>
        <w:t xml:space="preserve">อำเภอ ส่วนโรงเรียนแม่เหล็กในสังกัดเดียวกันมี </w:t>
      </w:r>
      <w:r w:rsidRPr="00B8144C">
        <w:t xml:space="preserve">4 </w:t>
      </w:r>
      <w:r w:rsidRPr="00B8144C">
        <w:rPr>
          <w:cs/>
        </w:rPr>
        <w:t xml:space="preserve">แห่ง ตั้งอยู่อำเภอละหนึ่งแห่ง มีนักเรียนเดิมรวมกัน </w:t>
      </w:r>
      <w:r w:rsidRPr="00B8144C">
        <w:t xml:space="preserve">1,945 </w:t>
      </w:r>
      <w:r w:rsidRPr="00B8144C">
        <w:rPr>
          <w:cs/>
        </w:rPr>
        <w:t xml:space="preserve">คน องค์ประกอบของพื้นที่ศึกษาเป็นดังตารางที่ </w:t>
      </w:r>
      <w:r w:rsidRPr="00B8144C">
        <w:t>1</w:t>
      </w:r>
    </w:p>
    <w:p w14:paraId="5C7BE67E" w14:textId="77777777" w:rsidR="004C0B74" w:rsidRDefault="004C0B74" w:rsidP="00B8144C">
      <w:pPr>
        <w:pStyle w:val="BodyIndent"/>
      </w:pPr>
    </w:p>
    <w:p w14:paraId="5EDE5709" w14:textId="77777777" w:rsidR="004C0B74" w:rsidRDefault="004C0B74" w:rsidP="00B8144C">
      <w:pPr>
        <w:pStyle w:val="BodyIndent"/>
      </w:pPr>
    </w:p>
    <w:p w14:paraId="1B98004C" w14:textId="77777777" w:rsidR="004C0B74" w:rsidRDefault="004C0B74" w:rsidP="00B8144C">
      <w:pPr>
        <w:pStyle w:val="BodyIndent"/>
      </w:pPr>
    </w:p>
    <w:p w14:paraId="69A38C60" w14:textId="424D36C3" w:rsidR="004C0B74" w:rsidRDefault="004C0B74">
      <w:r>
        <w:br w:type="page"/>
      </w:r>
    </w:p>
    <w:p w14:paraId="7B8E2BA2" w14:textId="1B009B69" w:rsidR="00B8144C" w:rsidRPr="00B8144C" w:rsidRDefault="004C0B74" w:rsidP="004C0B74">
      <w:pPr>
        <w:pStyle w:val="Caption"/>
        <w:spacing w:before="240" w:after="240"/>
      </w:pPr>
      <w:r>
        <w:rPr>
          <w:cs/>
        </w:rPr>
        <w:lastRenderedPageBreak/>
        <w:t xml:space="preserve">ตารางที่ </w:t>
      </w:r>
      <w:fldSimple w:instr=" SEQ ตารางที่ \* ARABIC ">
        <w:r w:rsidR="00635E5B">
          <w:rPr>
            <w:noProof/>
            <w:cs/>
          </w:rPr>
          <w:t>1</w:t>
        </w:r>
      </w:fldSimple>
      <w:r>
        <w:t xml:space="preserve"> </w:t>
      </w:r>
      <w:r w:rsidR="00B8144C" w:rsidRPr="00B8144C">
        <w:rPr>
          <w:cs/>
        </w:rPr>
        <w:t>องค์ประกอบของพื้นที่ศึกษาจำแนกตามอำเภอ</w:t>
      </w:r>
    </w:p>
    <w:tbl>
      <w:tblPr>
        <w:tblStyle w:val="PlainTable3"/>
        <w:tblW w:w="0" w:type="auto"/>
        <w:tblLook w:val="04A0" w:firstRow="1" w:lastRow="0" w:firstColumn="1" w:lastColumn="0" w:noHBand="0" w:noVBand="1"/>
      </w:tblPr>
      <w:tblGrid>
        <w:gridCol w:w="1478"/>
        <w:gridCol w:w="2061"/>
        <w:gridCol w:w="1305"/>
        <w:gridCol w:w="2287"/>
        <w:gridCol w:w="1895"/>
      </w:tblGrid>
      <w:tr w:rsidR="00B8144C" w:rsidRPr="00B8144C" w14:paraId="739A5516" w14:textId="77777777" w:rsidTr="004C0B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182CE7DB" w14:textId="77777777" w:rsidR="00B8144C" w:rsidRPr="00B8144C" w:rsidRDefault="00B8144C" w:rsidP="004C0B74">
            <w:pPr>
              <w:pStyle w:val="BodyIndent"/>
              <w:spacing w:line="276" w:lineRule="auto"/>
              <w:ind w:firstLine="0"/>
              <w:jc w:val="left"/>
            </w:pPr>
            <w:r w:rsidRPr="00B8144C">
              <w:rPr>
                <w:cs/>
              </w:rPr>
              <w:t>อำเภอ</w:t>
            </w:r>
          </w:p>
        </w:tc>
        <w:tc>
          <w:tcPr>
            <w:tcW w:w="0" w:type="auto"/>
            <w:hideMark/>
          </w:tcPr>
          <w:p w14:paraId="0DC775BB" w14:textId="77777777" w:rsidR="00B8144C" w:rsidRPr="00B8144C" w:rsidRDefault="00B8144C" w:rsidP="004C0B74">
            <w:pPr>
              <w:pStyle w:val="BodyIndent"/>
              <w:spacing w:line="276" w:lineRule="auto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8144C">
              <w:rPr>
                <w:cs/>
              </w:rPr>
              <w:t>โรงเรียนขนาดเล็ก (แห่ง)</w:t>
            </w:r>
          </w:p>
        </w:tc>
        <w:tc>
          <w:tcPr>
            <w:tcW w:w="0" w:type="auto"/>
            <w:hideMark/>
          </w:tcPr>
          <w:p w14:paraId="37FC511D" w14:textId="77777777" w:rsidR="00B8144C" w:rsidRPr="00B8144C" w:rsidRDefault="00B8144C" w:rsidP="004C0B74">
            <w:pPr>
              <w:pStyle w:val="BodyIndent"/>
              <w:spacing w:line="276" w:lineRule="auto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8144C">
              <w:rPr>
                <w:cs/>
              </w:rPr>
              <w:t>นักเรียน (คน)</w:t>
            </w:r>
          </w:p>
        </w:tc>
        <w:tc>
          <w:tcPr>
            <w:tcW w:w="0" w:type="auto"/>
            <w:hideMark/>
          </w:tcPr>
          <w:p w14:paraId="65C098A1" w14:textId="77777777" w:rsidR="00B8144C" w:rsidRPr="00B8144C" w:rsidRDefault="00B8144C" w:rsidP="004C0B74">
            <w:pPr>
              <w:pStyle w:val="BodyIndent"/>
              <w:spacing w:line="276" w:lineRule="auto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8144C">
              <w:rPr>
                <w:cs/>
              </w:rPr>
              <w:t>โรงเรียนแม่เหล็กในอำเภอ</w:t>
            </w:r>
          </w:p>
        </w:tc>
        <w:tc>
          <w:tcPr>
            <w:tcW w:w="0" w:type="auto"/>
            <w:hideMark/>
          </w:tcPr>
          <w:p w14:paraId="28AC4330" w14:textId="36521289" w:rsidR="00B8144C" w:rsidRPr="00B8144C" w:rsidRDefault="00B8144C" w:rsidP="004C0B74">
            <w:pPr>
              <w:pStyle w:val="BodyIndent"/>
              <w:spacing w:line="276" w:lineRule="auto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8144C">
              <w:rPr>
                <w:cs/>
              </w:rPr>
              <w:t>นักเรียนเดิมของ</w:t>
            </w:r>
            <w:r w:rsidR="004C0B74">
              <w:br/>
            </w:r>
            <w:r w:rsidRPr="00B8144C">
              <w:rPr>
                <w:cs/>
              </w:rPr>
              <w:t>โรงเรียนแม่เหล็ก (คน)</w:t>
            </w:r>
          </w:p>
        </w:tc>
      </w:tr>
      <w:tr w:rsidR="00B8144C" w:rsidRPr="00B8144C" w14:paraId="24584B0F" w14:textId="77777777" w:rsidTr="004C0B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BF263B" w14:textId="77777777" w:rsidR="00B8144C" w:rsidRPr="00B8144C" w:rsidRDefault="00B8144C" w:rsidP="004C0B74">
            <w:pPr>
              <w:pStyle w:val="BodyIndent"/>
              <w:spacing w:line="276" w:lineRule="auto"/>
              <w:ind w:firstLine="0"/>
              <w:jc w:val="left"/>
            </w:pPr>
            <w:r w:rsidRPr="00B8144C">
              <w:rPr>
                <w:cs/>
              </w:rPr>
              <w:t>เมืองกาญจนบุรี</w:t>
            </w:r>
          </w:p>
        </w:tc>
        <w:tc>
          <w:tcPr>
            <w:tcW w:w="0" w:type="auto"/>
            <w:hideMark/>
          </w:tcPr>
          <w:p w14:paraId="7A2A5503" w14:textId="77777777" w:rsidR="00B8144C" w:rsidRPr="00B8144C" w:rsidRDefault="00B8144C" w:rsidP="004C0B74">
            <w:pPr>
              <w:pStyle w:val="BodyIndent"/>
              <w:spacing w:line="276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8144C">
              <w:t>27</w:t>
            </w:r>
          </w:p>
        </w:tc>
        <w:tc>
          <w:tcPr>
            <w:tcW w:w="0" w:type="auto"/>
            <w:hideMark/>
          </w:tcPr>
          <w:p w14:paraId="450C3B0B" w14:textId="77777777" w:rsidR="00B8144C" w:rsidRPr="00B8144C" w:rsidRDefault="00B8144C" w:rsidP="004C0B74">
            <w:pPr>
              <w:pStyle w:val="BodyIndent"/>
              <w:spacing w:line="276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8144C">
              <w:t>1,941</w:t>
            </w:r>
          </w:p>
        </w:tc>
        <w:tc>
          <w:tcPr>
            <w:tcW w:w="0" w:type="auto"/>
            <w:hideMark/>
          </w:tcPr>
          <w:p w14:paraId="0141F595" w14:textId="77777777" w:rsidR="00B8144C" w:rsidRPr="00B8144C" w:rsidRDefault="00B8144C" w:rsidP="004C0B74">
            <w:pPr>
              <w:pStyle w:val="BodyIndent"/>
              <w:spacing w:line="276" w:lineRule="auto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8144C">
              <w:rPr>
                <w:cs/>
              </w:rPr>
              <w:t>วัดทุ่งลาดหญ้าลาดหญ้าวิทยา</w:t>
            </w:r>
          </w:p>
        </w:tc>
        <w:tc>
          <w:tcPr>
            <w:tcW w:w="0" w:type="auto"/>
            <w:hideMark/>
          </w:tcPr>
          <w:p w14:paraId="5A770DC6" w14:textId="77777777" w:rsidR="00B8144C" w:rsidRPr="00B8144C" w:rsidRDefault="00B8144C" w:rsidP="004C0B74">
            <w:pPr>
              <w:pStyle w:val="BodyIndent"/>
              <w:spacing w:line="276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8144C">
              <w:t>901</w:t>
            </w:r>
          </w:p>
        </w:tc>
      </w:tr>
      <w:tr w:rsidR="00B8144C" w:rsidRPr="00B8144C" w14:paraId="22334F81" w14:textId="77777777" w:rsidTr="004C0B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44537E" w14:textId="77777777" w:rsidR="00B8144C" w:rsidRPr="00B8144C" w:rsidRDefault="00B8144C" w:rsidP="004C0B74">
            <w:pPr>
              <w:pStyle w:val="BodyIndent"/>
              <w:spacing w:line="276" w:lineRule="auto"/>
              <w:ind w:firstLine="0"/>
              <w:jc w:val="left"/>
            </w:pPr>
            <w:r w:rsidRPr="00B8144C">
              <w:rPr>
                <w:cs/>
              </w:rPr>
              <w:t>ท่าม่วง</w:t>
            </w:r>
          </w:p>
        </w:tc>
        <w:tc>
          <w:tcPr>
            <w:tcW w:w="0" w:type="auto"/>
            <w:hideMark/>
          </w:tcPr>
          <w:p w14:paraId="5A43E8D5" w14:textId="77777777" w:rsidR="00B8144C" w:rsidRPr="00B8144C" w:rsidRDefault="00B8144C" w:rsidP="004C0B74">
            <w:pPr>
              <w:pStyle w:val="BodyIndent"/>
              <w:spacing w:line="276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8144C">
              <w:t>17</w:t>
            </w:r>
          </w:p>
        </w:tc>
        <w:tc>
          <w:tcPr>
            <w:tcW w:w="0" w:type="auto"/>
            <w:hideMark/>
          </w:tcPr>
          <w:p w14:paraId="7A4807F8" w14:textId="77777777" w:rsidR="00B8144C" w:rsidRPr="00B8144C" w:rsidRDefault="00B8144C" w:rsidP="004C0B74">
            <w:pPr>
              <w:pStyle w:val="BodyIndent"/>
              <w:spacing w:line="276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8144C">
              <w:t>1,085</w:t>
            </w:r>
          </w:p>
        </w:tc>
        <w:tc>
          <w:tcPr>
            <w:tcW w:w="0" w:type="auto"/>
            <w:hideMark/>
          </w:tcPr>
          <w:p w14:paraId="3866B812" w14:textId="77777777" w:rsidR="00B8144C" w:rsidRPr="00B8144C" w:rsidRDefault="00B8144C" w:rsidP="004C0B74">
            <w:pPr>
              <w:pStyle w:val="BodyIndent"/>
              <w:spacing w:line="276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8144C">
              <w:rPr>
                <w:cs/>
              </w:rPr>
              <w:t>วัดศรีโลหะราษฎร์บำรุง</w:t>
            </w:r>
          </w:p>
        </w:tc>
        <w:tc>
          <w:tcPr>
            <w:tcW w:w="0" w:type="auto"/>
            <w:hideMark/>
          </w:tcPr>
          <w:p w14:paraId="57B0517F" w14:textId="77777777" w:rsidR="00B8144C" w:rsidRPr="00B8144C" w:rsidRDefault="00B8144C" w:rsidP="004C0B74">
            <w:pPr>
              <w:pStyle w:val="BodyIndent"/>
              <w:spacing w:line="276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8144C">
              <w:t>509</w:t>
            </w:r>
          </w:p>
        </w:tc>
      </w:tr>
      <w:tr w:rsidR="00B8144C" w:rsidRPr="00B8144C" w14:paraId="5079DF7B" w14:textId="77777777" w:rsidTr="004C0B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7DBD97" w14:textId="77777777" w:rsidR="00B8144C" w:rsidRPr="00B8144C" w:rsidRDefault="00B8144C" w:rsidP="004C0B74">
            <w:pPr>
              <w:pStyle w:val="BodyIndent"/>
              <w:spacing w:line="276" w:lineRule="auto"/>
              <w:ind w:firstLine="0"/>
              <w:jc w:val="left"/>
            </w:pPr>
            <w:r w:rsidRPr="00B8144C">
              <w:rPr>
                <w:cs/>
              </w:rPr>
              <w:t>ด่านมะขามเตี้ย</w:t>
            </w:r>
          </w:p>
        </w:tc>
        <w:tc>
          <w:tcPr>
            <w:tcW w:w="0" w:type="auto"/>
            <w:hideMark/>
          </w:tcPr>
          <w:p w14:paraId="63DF0665" w14:textId="77777777" w:rsidR="00B8144C" w:rsidRPr="00B8144C" w:rsidRDefault="00B8144C" w:rsidP="004C0B74">
            <w:pPr>
              <w:pStyle w:val="BodyIndent"/>
              <w:spacing w:line="276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8144C">
              <w:t>15</w:t>
            </w:r>
          </w:p>
        </w:tc>
        <w:tc>
          <w:tcPr>
            <w:tcW w:w="0" w:type="auto"/>
            <w:hideMark/>
          </w:tcPr>
          <w:p w14:paraId="7E0547E6" w14:textId="77777777" w:rsidR="00B8144C" w:rsidRPr="00B8144C" w:rsidRDefault="00B8144C" w:rsidP="004C0B74">
            <w:pPr>
              <w:pStyle w:val="BodyIndent"/>
              <w:spacing w:line="276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8144C">
              <w:t>1,043</w:t>
            </w:r>
          </w:p>
        </w:tc>
        <w:tc>
          <w:tcPr>
            <w:tcW w:w="0" w:type="auto"/>
            <w:hideMark/>
          </w:tcPr>
          <w:p w14:paraId="2BA44262" w14:textId="77777777" w:rsidR="00B8144C" w:rsidRPr="00B8144C" w:rsidRDefault="00B8144C" w:rsidP="004C0B74">
            <w:pPr>
              <w:pStyle w:val="BodyIndent"/>
              <w:spacing w:line="276" w:lineRule="auto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8144C">
              <w:rPr>
                <w:cs/>
              </w:rPr>
              <w:t>อนุบาลด่านมะขามเตี้ย</w:t>
            </w:r>
          </w:p>
        </w:tc>
        <w:tc>
          <w:tcPr>
            <w:tcW w:w="0" w:type="auto"/>
            <w:hideMark/>
          </w:tcPr>
          <w:p w14:paraId="57937EF2" w14:textId="77777777" w:rsidR="00B8144C" w:rsidRPr="00B8144C" w:rsidRDefault="00B8144C" w:rsidP="004C0B74">
            <w:pPr>
              <w:pStyle w:val="BodyIndent"/>
              <w:spacing w:line="276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8144C">
              <w:t>341</w:t>
            </w:r>
          </w:p>
        </w:tc>
      </w:tr>
      <w:tr w:rsidR="00B8144C" w:rsidRPr="00B8144C" w14:paraId="486D4D4A" w14:textId="77777777" w:rsidTr="004C0B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7F5C27" w14:textId="77777777" w:rsidR="00B8144C" w:rsidRPr="00B8144C" w:rsidRDefault="00B8144C" w:rsidP="004C0B74">
            <w:pPr>
              <w:pStyle w:val="BodyIndent"/>
              <w:spacing w:line="276" w:lineRule="auto"/>
              <w:ind w:firstLine="0"/>
              <w:jc w:val="left"/>
            </w:pPr>
            <w:r w:rsidRPr="00B8144C">
              <w:rPr>
                <w:cs/>
              </w:rPr>
              <w:t>ศรีสวัสดิ์</w:t>
            </w:r>
          </w:p>
        </w:tc>
        <w:tc>
          <w:tcPr>
            <w:tcW w:w="0" w:type="auto"/>
            <w:hideMark/>
          </w:tcPr>
          <w:p w14:paraId="26FF48A5" w14:textId="77777777" w:rsidR="00B8144C" w:rsidRPr="00B8144C" w:rsidRDefault="00B8144C" w:rsidP="004C0B74">
            <w:pPr>
              <w:pStyle w:val="BodyIndent"/>
              <w:spacing w:line="276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8144C">
              <w:t>6</w:t>
            </w:r>
          </w:p>
        </w:tc>
        <w:tc>
          <w:tcPr>
            <w:tcW w:w="0" w:type="auto"/>
            <w:hideMark/>
          </w:tcPr>
          <w:p w14:paraId="2A929AD0" w14:textId="77777777" w:rsidR="00B8144C" w:rsidRPr="00B8144C" w:rsidRDefault="00B8144C" w:rsidP="004C0B74">
            <w:pPr>
              <w:pStyle w:val="BodyIndent"/>
              <w:spacing w:line="276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8144C">
              <w:t>407</w:t>
            </w:r>
          </w:p>
        </w:tc>
        <w:tc>
          <w:tcPr>
            <w:tcW w:w="0" w:type="auto"/>
            <w:hideMark/>
          </w:tcPr>
          <w:p w14:paraId="5549F23B" w14:textId="77777777" w:rsidR="00B8144C" w:rsidRPr="00B8144C" w:rsidRDefault="00B8144C" w:rsidP="004C0B74">
            <w:pPr>
              <w:pStyle w:val="BodyIndent"/>
              <w:spacing w:line="276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8144C">
              <w:rPr>
                <w:cs/>
              </w:rPr>
              <w:t>อนุบาลศรีสวัสดิ์</w:t>
            </w:r>
          </w:p>
        </w:tc>
        <w:tc>
          <w:tcPr>
            <w:tcW w:w="0" w:type="auto"/>
            <w:hideMark/>
          </w:tcPr>
          <w:p w14:paraId="10DEA504" w14:textId="77777777" w:rsidR="00B8144C" w:rsidRPr="00B8144C" w:rsidRDefault="00B8144C" w:rsidP="004C0B74">
            <w:pPr>
              <w:pStyle w:val="BodyIndent"/>
              <w:spacing w:line="276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8144C">
              <w:t>194</w:t>
            </w:r>
          </w:p>
        </w:tc>
      </w:tr>
      <w:tr w:rsidR="00B8144C" w:rsidRPr="00B8144C" w14:paraId="6888AC51" w14:textId="77777777" w:rsidTr="004C0B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3AEA9F" w14:textId="77777777" w:rsidR="00B8144C" w:rsidRPr="00B8144C" w:rsidRDefault="00B8144C" w:rsidP="004C0B74">
            <w:pPr>
              <w:pStyle w:val="BodyIndent"/>
              <w:spacing w:line="276" w:lineRule="auto"/>
              <w:ind w:firstLine="0"/>
              <w:jc w:val="left"/>
            </w:pPr>
            <w:r w:rsidRPr="00B8144C">
              <w:rPr>
                <w:cs/>
              </w:rPr>
              <w:t>รวม</w:t>
            </w:r>
          </w:p>
        </w:tc>
        <w:tc>
          <w:tcPr>
            <w:tcW w:w="0" w:type="auto"/>
            <w:hideMark/>
          </w:tcPr>
          <w:p w14:paraId="0347AE55" w14:textId="77777777" w:rsidR="00B8144C" w:rsidRPr="00B8144C" w:rsidRDefault="00B8144C" w:rsidP="004C0B74">
            <w:pPr>
              <w:pStyle w:val="BodyIndent"/>
              <w:spacing w:line="276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8144C">
              <w:t>65</w:t>
            </w:r>
          </w:p>
        </w:tc>
        <w:tc>
          <w:tcPr>
            <w:tcW w:w="0" w:type="auto"/>
            <w:hideMark/>
          </w:tcPr>
          <w:p w14:paraId="6FF79AD0" w14:textId="77777777" w:rsidR="00B8144C" w:rsidRPr="00B8144C" w:rsidRDefault="00B8144C" w:rsidP="004C0B74">
            <w:pPr>
              <w:pStyle w:val="BodyIndent"/>
              <w:spacing w:line="276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8144C">
              <w:t>4,476</w:t>
            </w:r>
          </w:p>
        </w:tc>
        <w:tc>
          <w:tcPr>
            <w:tcW w:w="0" w:type="auto"/>
            <w:hideMark/>
          </w:tcPr>
          <w:p w14:paraId="08FB16A7" w14:textId="77777777" w:rsidR="00B8144C" w:rsidRPr="00B8144C" w:rsidRDefault="00B8144C" w:rsidP="004C0B74">
            <w:pPr>
              <w:pStyle w:val="BodyIndent"/>
              <w:spacing w:line="276" w:lineRule="auto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8144C">
              <w:t xml:space="preserve">4 </w:t>
            </w:r>
            <w:r w:rsidRPr="00B8144C">
              <w:rPr>
                <w:cs/>
              </w:rPr>
              <w:t>แห่ง</w:t>
            </w:r>
          </w:p>
        </w:tc>
        <w:tc>
          <w:tcPr>
            <w:tcW w:w="0" w:type="auto"/>
            <w:hideMark/>
          </w:tcPr>
          <w:p w14:paraId="23A0BD3E" w14:textId="77777777" w:rsidR="00B8144C" w:rsidRPr="00B8144C" w:rsidRDefault="00B8144C" w:rsidP="004C0B74">
            <w:pPr>
              <w:pStyle w:val="BodyIndent"/>
              <w:spacing w:line="276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8144C">
              <w:t>1,945</w:t>
            </w:r>
          </w:p>
        </w:tc>
      </w:tr>
    </w:tbl>
    <w:p w14:paraId="5E47937D" w14:textId="77777777" w:rsidR="00B8144C" w:rsidRPr="00B8144C" w:rsidRDefault="00B8144C" w:rsidP="004C0B74">
      <w:pPr>
        <w:pStyle w:val="Sources"/>
        <w:spacing w:after="240"/>
      </w:pPr>
      <w:r w:rsidRPr="00B8144C">
        <w:rPr>
          <w:cs/>
        </w:rPr>
        <w:t xml:space="preserve">ที่มา: จัดทำโดยผู้วิจัยจากข้อมูล </w:t>
      </w:r>
      <w:r w:rsidRPr="00B8144C">
        <w:t xml:space="preserve">DMC </w:t>
      </w:r>
      <w:r w:rsidRPr="00B8144C">
        <w:rPr>
          <w:cs/>
        </w:rPr>
        <w:t xml:space="preserve">ปี พ.ศ. </w:t>
      </w:r>
      <w:r w:rsidRPr="00B8144C">
        <w:t>2568</w:t>
      </w:r>
    </w:p>
    <w:p w14:paraId="7AF20A1C" w14:textId="77777777" w:rsidR="00B8144C" w:rsidRPr="00B8144C" w:rsidRDefault="00B8144C" w:rsidP="00B8144C">
      <w:pPr>
        <w:pStyle w:val="BodyIndent"/>
      </w:pPr>
      <w:r w:rsidRPr="00B8144C">
        <w:rPr>
          <w:cs/>
        </w:rPr>
        <w:t xml:space="preserve">โครงข่ายถนนใช้ข้อมูลถนนประเทศไทยจาก </w:t>
      </w:r>
      <w:r w:rsidRPr="00B8144C">
        <w:t xml:space="preserve">OpenStreetMap </w:t>
      </w:r>
      <w:r w:rsidRPr="00B8144C">
        <w:rPr>
          <w:cs/>
        </w:rPr>
        <w:t xml:space="preserve">ผ่านบริการของ </w:t>
      </w:r>
      <w:proofErr w:type="spellStart"/>
      <w:r w:rsidRPr="00B8144C">
        <w:t>Geofabrik</w:t>
      </w:r>
      <w:proofErr w:type="spellEnd"/>
      <w:r w:rsidRPr="00B8144C">
        <w:t xml:space="preserve"> </w:t>
      </w:r>
      <w:r w:rsidRPr="00B8144C">
        <w:rPr>
          <w:cs/>
        </w:rPr>
        <w:t xml:space="preserve">ตามแนวทางเดียวกับรายงานหลัก โดยคัดเฉพาะชนิดถนนที่รถยนต์ใช้สัญจรได้ แล้วตัดด้วยขอบเขตสำนักงานเขตพื้นที่การศึกษาที่เผื่อออกไป </w:t>
      </w:r>
      <w:r w:rsidRPr="00B8144C">
        <w:t xml:space="preserve">15 </w:t>
      </w:r>
      <w:r w:rsidRPr="00B8144C">
        <w:rPr>
          <w:cs/>
        </w:rPr>
        <w:t xml:space="preserve">กิโลเมตร เพื่อให้เส้นทางที่วิ่งออกนอกเขตแล้วกลับเข้ามาถูกนับรวม ได้ถนน </w:t>
      </w:r>
      <w:r w:rsidRPr="00B8144C">
        <w:t xml:space="preserve">26,020 </w:t>
      </w:r>
      <w:r w:rsidRPr="00B8144C">
        <w:rPr>
          <w:cs/>
        </w:rPr>
        <w:t xml:space="preserve">ส่วน ซึ่งโดยมากเป็นถนนในเขตที่อยู่อาศัยและถนนซอย และมีถนนที่กำหนดทิศทางเดินรถทางเดียว </w:t>
      </w:r>
      <w:r w:rsidRPr="00B8144C">
        <w:t xml:space="preserve">724 </w:t>
      </w:r>
      <w:r w:rsidRPr="00B8144C">
        <w:rPr>
          <w:cs/>
        </w:rPr>
        <w:t xml:space="preserve">ส่วน ชั้นข้อมูลทุกชั้นอยู่ในระบบพิกัด </w:t>
      </w:r>
      <w:r w:rsidRPr="00B8144C">
        <w:t xml:space="preserve">EPSG:32647 </w:t>
      </w:r>
      <w:r w:rsidRPr="00B8144C">
        <w:rPr>
          <w:cs/>
        </w:rPr>
        <w:t xml:space="preserve">ซึ่งมีหน่วยเป็นเมตร การคำนวณระยะทางที่สั้นที่สุดใช้ส่วนขยายวิเคราะห์โครงข่ายของโปรแกรม </w:t>
      </w:r>
      <w:r w:rsidRPr="00B8144C">
        <w:t xml:space="preserve">QGIS (QNEAT3) </w:t>
      </w:r>
      <w:r w:rsidRPr="00B8144C">
        <w:rPr>
          <w:cs/>
        </w:rPr>
        <w:t xml:space="preserve">ส่วนเวลาเดินทางแบบคำนึงถึงทิศทางใช้ไลบรารีวิเคราะห์กราฟ </w:t>
      </w:r>
      <w:proofErr w:type="spellStart"/>
      <w:r w:rsidRPr="00B8144C">
        <w:t>NetworkX</w:t>
      </w:r>
      <w:proofErr w:type="spellEnd"/>
      <w:r w:rsidRPr="00B8144C">
        <w:t xml:space="preserve"> </w:t>
      </w:r>
      <w:r w:rsidRPr="00B8144C">
        <w:rPr>
          <w:cs/>
        </w:rPr>
        <w:t>โดยกำหนดความเร็วตามชนิดถนนด้วยตารางเดียวกับที่ใช้ในพื้นที่นำร่องก่อนหน้า ทั้งสองวิธีคิดช่วงจากจุดพิกัดโรงเรียนเข้าสู่โครงข่ายถนนเป็นระยะเส้นตรง จุดพิกัดของโรงเรียนขนาดเล็กในพื้นที่นี้ห่างจากถนนที่ใกล้ที่สุดโดยมีค่า</w:t>
      </w:r>
      <w:proofErr w:type="spellStart"/>
      <w:r w:rsidRPr="00B8144C">
        <w:rPr>
          <w:cs/>
        </w:rPr>
        <w:t>มัธย</w:t>
      </w:r>
      <w:proofErr w:type="spellEnd"/>
      <w:r w:rsidRPr="00B8144C">
        <w:rPr>
          <w:cs/>
        </w:rPr>
        <w:t xml:space="preserve">ฐาน </w:t>
      </w:r>
      <w:r w:rsidRPr="00B8144C">
        <w:t xml:space="preserve">18.1 </w:t>
      </w:r>
      <w:r w:rsidRPr="00B8144C">
        <w:rPr>
          <w:cs/>
        </w:rPr>
        <w:t xml:space="preserve">เมตร และค่าสูงสุด </w:t>
      </w:r>
      <w:r w:rsidRPr="00B8144C">
        <w:t xml:space="preserve">443.0 </w:t>
      </w:r>
      <w:r w:rsidRPr="00B8144C">
        <w:rPr>
          <w:cs/>
        </w:rPr>
        <w:t xml:space="preserve">เมตร ส่วนโรงเรียนแม่เหล็กห่างไม่เกิน </w:t>
      </w:r>
      <w:r w:rsidRPr="00B8144C">
        <w:t xml:space="preserve">39.1 </w:t>
      </w:r>
      <w:r w:rsidRPr="00B8144C">
        <w:rPr>
          <w:cs/>
        </w:rPr>
        <w:t>เมตร</w:t>
      </w:r>
    </w:p>
    <w:p w14:paraId="327ABCFF" w14:textId="77777777" w:rsidR="00B8144C" w:rsidRPr="00B8144C" w:rsidRDefault="00B8144C" w:rsidP="00B8144C">
      <w:pPr>
        <w:pStyle w:val="BodyIndent"/>
      </w:pPr>
      <w:r w:rsidRPr="00B8144C">
        <w:rPr>
          <w:cs/>
        </w:rPr>
        <w:t xml:space="preserve">การตรวจสอบความครบถ้วนของข้อมูลพบว่า โรงเรียนต้นทาง </w:t>
      </w:r>
      <w:r w:rsidRPr="00B8144C">
        <w:t xml:space="preserve">65 </w:t>
      </w:r>
      <w:r w:rsidRPr="00B8144C">
        <w:rPr>
          <w:cs/>
        </w:rPr>
        <w:t xml:space="preserve">แห่งกับโรงเรียนแม่เหล็ก </w:t>
      </w:r>
      <w:r w:rsidRPr="00B8144C">
        <w:t xml:space="preserve">4 </w:t>
      </w:r>
      <w:r w:rsidRPr="00B8144C">
        <w:rPr>
          <w:cs/>
        </w:rPr>
        <w:t xml:space="preserve">แห่งให้คู่โรงเรียนที่เป็นไปได้ </w:t>
      </w:r>
      <w:r w:rsidRPr="00B8144C">
        <w:t xml:space="preserve">260 </w:t>
      </w:r>
      <w:r w:rsidRPr="00B8144C">
        <w:rPr>
          <w:cs/>
        </w:rPr>
        <w:t>คู่ และคำนวณเส้นทางได้ครบทุกคู่ พิกัดของโรงเรียนทุกแห่งอยู่ภายในขอบเขตพื้นที่ที่ใช้ตัดข้อมูล จำนวนโรงเรียนตามทะเบียนจึงเท่ากับจำนวนโรงเรียนต้นทางที่เข้าสู่การคำนวณ สัดส่วนความครอบคลุมและสถิติระยะทางกับเวลาทั้งหมดในบทวิเคราะห์นี้จึงคำนวณจากโรงเรียนชุดเดียวกันโดยไม่ต้องมีหมายเหตุกำกับฐานที่ต่างกัน สถานะที่เกิดขึ้นจริงในพื้นที่นี้จึงมีเพียงผ่านเกณฑ์กับเกินเกณฑ์ ส่วนสถานะอีกสามแบบไม่ปรากฏแม้แต่แห่งเดียว</w:t>
      </w:r>
    </w:p>
    <w:p w14:paraId="29B160F9" w14:textId="77777777" w:rsidR="00B8144C" w:rsidRPr="00B8144C" w:rsidRDefault="00B8144C" w:rsidP="004C0B74">
      <w:pPr>
        <w:pStyle w:val="Heading2"/>
        <w:spacing w:before="240" w:after="240"/>
      </w:pPr>
      <w:r w:rsidRPr="00B8144C">
        <w:lastRenderedPageBreak/>
        <w:t xml:space="preserve">4. </w:t>
      </w:r>
      <w:r w:rsidRPr="00B8144C">
        <w:rPr>
          <w:cs/>
        </w:rPr>
        <w:t>ผลการจับคู่ในภาพรวม: ความครอบคลุมและการกระจายตามระยะทาง</w:t>
      </w:r>
    </w:p>
    <w:p w14:paraId="14E1FE3C" w14:textId="77777777" w:rsidR="00B8144C" w:rsidRPr="00B8144C" w:rsidRDefault="00B8144C" w:rsidP="00B8144C">
      <w:pPr>
        <w:pStyle w:val="BodyIndent"/>
      </w:pPr>
      <w:r w:rsidRPr="00B8144C">
        <w:rPr>
          <w:cs/>
        </w:rPr>
        <w:t xml:space="preserve">การศึกษาพบว่า ในจำนวนโรงเรียนขนาดเล็ก </w:t>
      </w:r>
      <w:r w:rsidRPr="00B8144C">
        <w:t xml:space="preserve">65 </w:t>
      </w:r>
      <w:r w:rsidRPr="00B8144C">
        <w:rPr>
          <w:cs/>
        </w:rPr>
        <w:t xml:space="preserve">แห่ง มีโรงเรียน </w:t>
      </w:r>
      <w:r w:rsidRPr="00B8144C">
        <w:t xml:space="preserve">23 </w:t>
      </w:r>
      <w:r w:rsidRPr="00B8144C">
        <w:rPr>
          <w:cs/>
        </w:rPr>
        <w:t xml:space="preserve">แห่งที่จับคู่กับโรงเรียนแม่เหล็กที่ใกล้ที่สุดได้ภายในระยะทางตามถนน </w:t>
      </w:r>
      <w:r w:rsidRPr="00B8144C">
        <w:t xml:space="preserve">10 </w:t>
      </w:r>
      <w:r w:rsidRPr="00B8144C">
        <w:rPr>
          <w:cs/>
        </w:rPr>
        <w:t xml:space="preserve">กิโลเมตร คิดเป็นร้อยละ </w:t>
      </w:r>
      <w:r w:rsidRPr="00B8144C">
        <w:t xml:space="preserve">35.38 </w:t>
      </w:r>
      <w:r w:rsidRPr="00B8144C">
        <w:rPr>
          <w:cs/>
        </w:rPr>
        <w:t xml:space="preserve">ส่วนอีก </w:t>
      </w:r>
      <w:r w:rsidRPr="00B8144C">
        <w:t xml:space="preserve">42 </w:t>
      </w:r>
      <w:r w:rsidRPr="00B8144C">
        <w:rPr>
          <w:cs/>
        </w:rPr>
        <w:t xml:space="preserve">แห่ง หรือร้อยละ </w:t>
      </w:r>
      <w:r w:rsidRPr="00B8144C">
        <w:t xml:space="preserve">64.62 </w:t>
      </w:r>
      <w:r w:rsidRPr="00B8144C">
        <w:rPr>
          <w:cs/>
        </w:rPr>
        <w:t xml:space="preserve">มีโรงเรียนแม่เหล็กที่ใกล้ที่สุดอยู่เกินเกณฑ์ ผลการจำแนกเป็นดังตารางที่ </w:t>
      </w:r>
      <w:r w:rsidRPr="00B8144C">
        <w:t>2</w:t>
      </w:r>
    </w:p>
    <w:p w14:paraId="3CE30C1A" w14:textId="6B5E8B02" w:rsidR="00B8144C" w:rsidRPr="00B8144C" w:rsidRDefault="004C0B74" w:rsidP="004C0B74">
      <w:pPr>
        <w:pStyle w:val="Caption"/>
        <w:spacing w:before="240" w:after="240"/>
      </w:pPr>
      <w:r>
        <w:rPr>
          <w:cs/>
        </w:rPr>
        <w:t xml:space="preserve">ตารางที่ </w:t>
      </w:r>
      <w:fldSimple w:instr=" SEQ ตารางที่ \* ARABIC ">
        <w:r w:rsidR="00635E5B">
          <w:rPr>
            <w:noProof/>
            <w:cs/>
          </w:rPr>
          <w:t>2</w:t>
        </w:r>
      </w:fldSimple>
      <w:r>
        <w:rPr>
          <w:rFonts w:hint="cs"/>
          <w:cs/>
        </w:rPr>
        <w:t xml:space="preserve"> </w:t>
      </w:r>
      <w:r w:rsidR="00B8144C" w:rsidRPr="00B8144C">
        <w:rPr>
          <w:cs/>
        </w:rPr>
        <w:t xml:space="preserve">ผลการจำแนกโรงเรียนขนาดเล็กตามเกณฑ์ระยะทางตามถนน </w:t>
      </w:r>
      <w:r w:rsidR="00B8144C" w:rsidRPr="00B8144C">
        <w:t xml:space="preserve">10 </w:t>
      </w:r>
      <w:r w:rsidR="00B8144C" w:rsidRPr="00B8144C">
        <w:rPr>
          <w:cs/>
        </w:rPr>
        <w:t>กิโลเมตร</w:t>
      </w:r>
    </w:p>
    <w:tbl>
      <w:tblPr>
        <w:tblStyle w:val="PlainTable3"/>
        <w:tblW w:w="5000" w:type="pct"/>
        <w:tblLook w:val="04A0" w:firstRow="1" w:lastRow="0" w:firstColumn="1" w:lastColumn="0" w:noHBand="0" w:noVBand="1"/>
      </w:tblPr>
      <w:tblGrid>
        <w:gridCol w:w="1150"/>
        <w:gridCol w:w="1565"/>
        <w:gridCol w:w="2450"/>
        <w:gridCol w:w="1437"/>
        <w:gridCol w:w="2424"/>
      </w:tblGrid>
      <w:tr w:rsidR="00B8144C" w:rsidRPr="00B8144C" w14:paraId="7219094C" w14:textId="77777777" w:rsidTr="004C0B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637" w:type="pct"/>
            <w:hideMark/>
          </w:tcPr>
          <w:p w14:paraId="6D542626" w14:textId="77777777" w:rsidR="00B8144C" w:rsidRPr="00B8144C" w:rsidRDefault="00B8144C" w:rsidP="004C0B74">
            <w:pPr>
              <w:pStyle w:val="BodyIndent"/>
              <w:spacing w:line="276" w:lineRule="auto"/>
              <w:ind w:firstLine="0"/>
              <w:jc w:val="left"/>
            </w:pPr>
            <w:r w:rsidRPr="00B8144C">
              <w:rPr>
                <w:cs/>
              </w:rPr>
              <w:t>สถานะ</w:t>
            </w:r>
          </w:p>
        </w:tc>
        <w:tc>
          <w:tcPr>
            <w:tcW w:w="867" w:type="pct"/>
            <w:hideMark/>
          </w:tcPr>
          <w:p w14:paraId="50485E70" w14:textId="77777777" w:rsidR="00B8144C" w:rsidRPr="00B8144C" w:rsidRDefault="00B8144C" w:rsidP="004C0B74">
            <w:pPr>
              <w:pStyle w:val="BodyIndent"/>
              <w:spacing w:line="276" w:lineRule="auto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8144C">
              <w:rPr>
                <w:cs/>
              </w:rPr>
              <w:t>โรงเรียน (แห่ง)</w:t>
            </w:r>
          </w:p>
        </w:tc>
        <w:tc>
          <w:tcPr>
            <w:tcW w:w="1357" w:type="pct"/>
            <w:hideMark/>
          </w:tcPr>
          <w:p w14:paraId="035BD86A" w14:textId="77777777" w:rsidR="00B8144C" w:rsidRPr="00B8144C" w:rsidRDefault="00B8144C" w:rsidP="004C0B74">
            <w:pPr>
              <w:pStyle w:val="BodyIndent"/>
              <w:spacing w:line="276" w:lineRule="auto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8144C">
              <w:rPr>
                <w:cs/>
              </w:rPr>
              <w:t>สัดส่วนโรงเรียน (ร้อยละ)</w:t>
            </w:r>
          </w:p>
        </w:tc>
        <w:tc>
          <w:tcPr>
            <w:tcW w:w="796" w:type="pct"/>
            <w:hideMark/>
          </w:tcPr>
          <w:p w14:paraId="758A194B" w14:textId="77777777" w:rsidR="00B8144C" w:rsidRPr="00B8144C" w:rsidRDefault="00B8144C" w:rsidP="004C0B74">
            <w:pPr>
              <w:pStyle w:val="BodyIndent"/>
              <w:spacing w:line="276" w:lineRule="auto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8144C">
              <w:rPr>
                <w:cs/>
              </w:rPr>
              <w:t>นักเรียน (คน)</w:t>
            </w:r>
          </w:p>
        </w:tc>
        <w:tc>
          <w:tcPr>
            <w:tcW w:w="1343" w:type="pct"/>
            <w:hideMark/>
          </w:tcPr>
          <w:p w14:paraId="4DF95AB1" w14:textId="77777777" w:rsidR="00B8144C" w:rsidRPr="00B8144C" w:rsidRDefault="00B8144C" w:rsidP="004C0B74">
            <w:pPr>
              <w:pStyle w:val="BodyIndent"/>
              <w:spacing w:line="276" w:lineRule="auto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8144C">
              <w:rPr>
                <w:cs/>
              </w:rPr>
              <w:t>สัดส่วนนักเรียน (ร้อยละ)</w:t>
            </w:r>
          </w:p>
        </w:tc>
      </w:tr>
      <w:tr w:rsidR="00B8144C" w:rsidRPr="00B8144C" w14:paraId="10267B8A" w14:textId="77777777" w:rsidTr="004C0B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7" w:type="pct"/>
            <w:hideMark/>
          </w:tcPr>
          <w:p w14:paraId="45869003" w14:textId="77777777" w:rsidR="00B8144C" w:rsidRPr="00B8144C" w:rsidRDefault="00B8144C" w:rsidP="004C0B74">
            <w:pPr>
              <w:pStyle w:val="BodyIndent"/>
              <w:spacing w:line="276" w:lineRule="auto"/>
              <w:ind w:firstLine="0"/>
              <w:jc w:val="left"/>
            </w:pPr>
            <w:r w:rsidRPr="00B8144C">
              <w:rPr>
                <w:cs/>
              </w:rPr>
              <w:t>ผ่านเกณฑ์</w:t>
            </w:r>
          </w:p>
        </w:tc>
        <w:tc>
          <w:tcPr>
            <w:tcW w:w="867" w:type="pct"/>
            <w:hideMark/>
          </w:tcPr>
          <w:p w14:paraId="564F900A" w14:textId="77777777" w:rsidR="00B8144C" w:rsidRPr="00B8144C" w:rsidRDefault="00B8144C" w:rsidP="004C0B74">
            <w:pPr>
              <w:pStyle w:val="BodyIndent"/>
              <w:spacing w:line="276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8144C">
              <w:t>23</w:t>
            </w:r>
          </w:p>
        </w:tc>
        <w:tc>
          <w:tcPr>
            <w:tcW w:w="1357" w:type="pct"/>
            <w:hideMark/>
          </w:tcPr>
          <w:p w14:paraId="4555BE60" w14:textId="77777777" w:rsidR="00B8144C" w:rsidRPr="00B8144C" w:rsidRDefault="00B8144C" w:rsidP="004C0B74">
            <w:pPr>
              <w:pStyle w:val="BodyIndent"/>
              <w:spacing w:line="276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8144C">
              <w:t>35.38</w:t>
            </w:r>
          </w:p>
        </w:tc>
        <w:tc>
          <w:tcPr>
            <w:tcW w:w="796" w:type="pct"/>
            <w:hideMark/>
          </w:tcPr>
          <w:p w14:paraId="0575548D" w14:textId="77777777" w:rsidR="00B8144C" w:rsidRPr="00B8144C" w:rsidRDefault="00B8144C" w:rsidP="004C0B74">
            <w:pPr>
              <w:pStyle w:val="BodyIndent"/>
              <w:spacing w:line="276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8144C">
              <w:t>1,752</w:t>
            </w:r>
          </w:p>
        </w:tc>
        <w:tc>
          <w:tcPr>
            <w:tcW w:w="1343" w:type="pct"/>
            <w:hideMark/>
          </w:tcPr>
          <w:p w14:paraId="01395960" w14:textId="77777777" w:rsidR="00B8144C" w:rsidRPr="00B8144C" w:rsidRDefault="00B8144C" w:rsidP="004C0B74">
            <w:pPr>
              <w:pStyle w:val="BodyIndent"/>
              <w:spacing w:line="276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8144C">
              <w:t>39.14</w:t>
            </w:r>
          </w:p>
        </w:tc>
      </w:tr>
      <w:tr w:rsidR="00B8144C" w:rsidRPr="00B8144C" w14:paraId="105EB399" w14:textId="77777777" w:rsidTr="004C0B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7" w:type="pct"/>
            <w:hideMark/>
          </w:tcPr>
          <w:p w14:paraId="2F5E116F" w14:textId="77777777" w:rsidR="00B8144C" w:rsidRPr="00B8144C" w:rsidRDefault="00B8144C" w:rsidP="004C0B74">
            <w:pPr>
              <w:pStyle w:val="BodyIndent"/>
              <w:spacing w:line="276" w:lineRule="auto"/>
              <w:ind w:firstLine="0"/>
              <w:jc w:val="left"/>
            </w:pPr>
            <w:r w:rsidRPr="00B8144C">
              <w:rPr>
                <w:cs/>
              </w:rPr>
              <w:t>เกินเกณฑ์</w:t>
            </w:r>
          </w:p>
        </w:tc>
        <w:tc>
          <w:tcPr>
            <w:tcW w:w="867" w:type="pct"/>
            <w:hideMark/>
          </w:tcPr>
          <w:p w14:paraId="46CFAC6C" w14:textId="77777777" w:rsidR="00B8144C" w:rsidRPr="00B8144C" w:rsidRDefault="00B8144C" w:rsidP="004C0B74">
            <w:pPr>
              <w:pStyle w:val="BodyIndent"/>
              <w:spacing w:line="276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8144C">
              <w:t>42</w:t>
            </w:r>
          </w:p>
        </w:tc>
        <w:tc>
          <w:tcPr>
            <w:tcW w:w="1357" w:type="pct"/>
            <w:hideMark/>
          </w:tcPr>
          <w:p w14:paraId="28168C4E" w14:textId="77777777" w:rsidR="00B8144C" w:rsidRPr="00B8144C" w:rsidRDefault="00B8144C" w:rsidP="004C0B74">
            <w:pPr>
              <w:pStyle w:val="BodyIndent"/>
              <w:spacing w:line="276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8144C">
              <w:t>64.62</w:t>
            </w:r>
          </w:p>
        </w:tc>
        <w:tc>
          <w:tcPr>
            <w:tcW w:w="796" w:type="pct"/>
            <w:hideMark/>
          </w:tcPr>
          <w:p w14:paraId="04115F10" w14:textId="77777777" w:rsidR="00B8144C" w:rsidRPr="00B8144C" w:rsidRDefault="00B8144C" w:rsidP="004C0B74">
            <w:pPr>
              <w:pStyle w:val="BodyIndent"/>
              <w:spacing w:line="276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8144C">
              <w:t>2,724</w:t>
            </w:r>
          </w:p>
        </w:tc>
        <w:tc>
          <w:tcPr>
            <w:tcW w:w="1343" w:type="pct"/>
            <w:hideMark/>
          </w:tcPr>
          <w:p w14:paraId="29788A4F" w14:textId="77777777" w:rsidR="00B8144C" w:rsidRPr="00B8144C" w:rsidRDefault="00B8144C" w:rsidP="004C0B74">
            <w:pPr>
              <w:pStyle w:val="BodyIndent"/>
              <w:spacing w:line="276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8144C">
              <w:t>60.86</w:t>
            </w:r>
          </w:p>
        </w:tc>
      </w:tr>
      <w:tr w:rsidR="00B8144C" w:rsidRPr="00B8144C" w14:paraId="195DB802" w14:textId="77777777" w:rsidTr="004C0B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7" w:type="pct"/>
            <w:hideMark/>
          </w:tcPr>
          <w:p w14:paraId="1C1C9F38" w14:textId="77777777" w:rsidR="00B8144C" w:rsidRPr="00B8144C" w:rsidRDefault="00B8144C" w:rsidP="004C0B74">
            <w:pPr>
              <w:pStyle w:val="BodyIndent"/>
              <w:spacing w:line="276" w:lineRule="auto"/>
              <w:ind w:firstLine="0"/>
              <w:jc w:val="left"/>
            </w:pPr>
            <w:r w:rsidRPr="00B8144C">
              <w:rPr>
                <w:cs/>
              </w:rPr>
              <w:t>รวม</w:t>
            </w:r>
          </w:p>
        </w:tc>
        <w:tc>
          <w:tcPr>
            <w:tcW w:w="867" w:type="pct"/>
            <w:hideMark/>
          </w:tcPr>
          <w:p w14:paraId="1114E862" w14:textId="77777777" w:rsidR="00B8144C" w:rsidRPr="00B8144C" w:rsidRDefault="00B8144C" w:rsidP="004C0B74">
            <w:pPr>
              <w:pStyle w:val="BodyIndent"/>
              <w:spacing w:line="276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8144C">
              <w:t>65</w:t>
            </w:r>
          </w:p>
        </w:tc>
        <w:tc>
          <w:tcPr>
            <w:tcW w:w="1357" w:type="pct"/>
            <w:hideMark/>
          </w:tcPr>
          <w:p w14:paraId="6A23C48D" w14:textId="77777777" w:rsidR="00B8144C" w:rsidRPr="00B8144C" w:rsidRDefault="00B8144C" w:rsidP="004C0B74">
            <w:pPr>
              <w:pStyle w:val="BodyIndent"/>
              <w:spacing w:line="276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8144C">
              <w:t>100.00</w:t>
            </w:r>
          </w:p>
        </w:tc>
        <w:tc>
          <w:tcPr>
            <w:tcW w:w="796" w:type="pct"/>
            <w:hideMark/>
          </w:tcPr>
          <w:p w14:paraId="793843F7" w14:textId="77777777" w:rsidR="00B8144C" w:rsidRPr="00B8144C" w:rsidRDefault="00B8144C" w:rsidP="004C0B74">
            <w:pPr>
              <w:pStyle w:val="BodyIndent"/>
              <w:spacing w:line="276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8144C">
              <w:t>4,476</w:t>
            </w:r>
          </w:p>
        </w:tc>
        <w:tc>
          <w:tcPr>
            <w:tcW w:w="1343" w:type="pct"/>
            <w:hideMark/>
          </w:tcPr>
          <w:p w14:paraId="7E944666" w14:textId="77777777" w:rsidR="00B8144C" w:rsidRPr="00B8144C" w:rsidRDefault="00B8144C" w:rsidP="004C0B74">
            <w:pPr>
              <w:pStyle w:val="BodyIndent"/>
              <w:spacing w:line="276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8144C">
              <w:t>100.00</w:t>
            </w:r>
          </w:p>
        </w:tc>
      </w:tr>
    </w:tbl>
    <w:p w14:paraId="3B68EF6E" w14:textId="77777777" w:rsidR="00B8144C" w:rsidRPr="00B8144C" w:rsidRDefault="00B8144C" w:rsidP="004C0B74">
      <w:pPr>
        <w:pStyle w:val="Sources"/>
        <w:spacing w:after="240"/>
      </w:pPr>
      <w:r w:rsidRPr="00B8144C">
        <w:rPr>
          <w:cs/>
        </w:rPr>
        <w:t xml:space="preserve">ที่มา: จัดทำโดยผู้วิจัยจากข้อมูล </w:t>
      </w:r>
      <w:r w:rsidRPr="00B8144C">
        <w:t xml:space="preserve">DMC </w:t>
      </w:r>
      <w:r w:rsidRPr="00B8144C">
        <w:rPr>
          <w:cs/>
        </w:rPr>
        <w:t xml:space="preserve">ปี พ.ศ. </w:t>
      </w:r>
      <w:r w:rsidRPr="00B8144C">
        <w:t xml:space="preserve">2568 </w:t>
      </w:r>
      <w:r w:rsidRPr="00B8144C">
        <w:rPr>
          <w:cs/>
        </w:rPr>
        <w:t>และผลการวิเคราะห์โครงข่ายถนน</w:t>
      </w:r>
    </w:p>
    <w:p w14:paraId="43B62C79" w14:textId="77777777" w:rsidR="00B8144C" w:rsidRPr="00B8144C" w:rsidRDefault="00B8144C" w:rsidP="00B8144C">
      <w:pPr>
        <w:pStyle w:val="BodyIndent"/>
      </w:pPr>
      <w:r w:rsidRPr="00B8144C">
        <w:rPr>
          <w:cs/>
        </w:rPr>
        <w:t xml:space="preserve">เมื่อพิจารณาในมิติจำนวนนักเรียน โรงเรียนที่ผ่านเกณฑ์ครอบคลุมนักเรียน </w:t>
      </w:r>
      <w:r w:rsidRPr="00B8144C">
        <w:t xml:space="preserve">1,752 </w:t>
      </w:r>
      <w:r w:rsidRPr="00B8144C">
        <w:rPr>
          <w:cs/>
        </w:rPr>
        <w:t xml:space="preserve">คน หรือร้อยละ </w:t>
      </w:r>
      <w:r w:rsidRPr="00B8144C">
        <w:t xml:space="preserve">39.14 </w:t>
      </w:r>
      <w:r w:rsidRPr="00B8144C">
        <w:rPr>
          <w:cs/>
        </w:rPr>
        <w:t xml:space="preserve">ของนักเรียนในโรงเรียนขนาดเล็กทั้งหมด สัดส่วนนี้สูงกว่าสัดส่วนที่วัดจากจำนวนโรงเรียนอยู่เล็กน้อย เนื่องจากกลุ่มที่ผ่านเกณฑ์มีนักเรียนเฉลี่ย </w:t>
      </w:r>
      <w:r w:rsidRPr="00B8144C">
        <w:t xml:space="preserve">76.2 </w:t>
      </w:r>
      <w:r w:rsidRPr="00B8144C">
        <w:rPr>
          <w:cs/>
        </w:rPr>
        <w:t xml:space="preserve">คนต่อโรงเรียน สูงกว่ากลุ่มเกินเกณฑ์ซึ่งมีนักเรียนเฉลี่ย </w:t>
      </w:r>
      <w:r w:rsidRPr="00B8144C">
        <w:t xml:space="preserve">64.9 </w:t>
      </w:r>
      <w:r w:rsidRPr="00B8144C">
        <w:rPr>
          <w:cs/>
        </w:rPr>
        <w:t xml:space="preserve">คน ข้อมูลนี้ชี้ว่ากลุ่มที่ผ่านเกณฑ์มิได้ประกอบด้วยโรงเรียนที่มีนักเรียนน้อยที่สุดเป็นหลัก ทั้งสองมิติจึงให้ภาพใกล้เคียงกันว่าราวหนึ่งในสามของโรงเรียนขนาดเล็ก และราวสองในห้าของนักเรียนในโรงเรียนขนาดเล็กของเขตนี้ อยู่ภายในขอบเขตของแผน </w:t>
      </w:r>
      <w:r w:rsidRPr="00B8144C">
        <w:t>1.2</w:t>
      </w:r>
    </w:p>
    <w:p w14:paraId="3ED4EBCF" w14:textId="77777777" w:rsidR="00B8144C" w:rsidRDefault="00B8144C" w:rsidP="00B8144C">
      <w:pPr>
        <w:pStyle w:val="BodyIndent"/>
      </w:pPr>
      <w:r w:rsidRPr="00B8144C">
        <w:rPr>
          <w:cs/>
        </w:rPr>
        <w:t xml:space="preserve">ตำแหน่งของโรงเรียนแม่เหล็กทั้งสี่แห่ง คู่ที่ผ่านเกณฑ์ </w:t>
      </w:r>
      <w:r w:rsidRPr="00B8144C">
        <w:t xml:space="preserve">23 </w:t>
      </w:r>
      <w:r w:rsidRPr="00B8144C">
        <w:rPr>
          <w:cs/>
        </w:rPr>
        <w:t xml:space="preserve">คู่ และโรงเรียนที่เกินเกณฑ์ </w:t>
      </w:r>
      <w:r w:rsidRPr="00B8144C">
        <w:t xml:space="preserve">42 </w:t>
      </w:r>
      <w:r w:rsidRPr="00B8144C">
        <w:rPr>
          <w:cs/>
        </w:rPr>
        <w:t xml:space="preserve">แห่ง แสดงดังรูปที่ </w:t>
      </w:r>
      <w:r w:rsidRPr="00B8144C">
        <w:t xml:space="preserve">1 </w:t>
      </w:r>
      <w:r w:rsidRPr="00B8144C">
        <w:rPr>
          <w:cs/>
        </w:rPr>
        <w:t>เส้นเชื่อมในรูปแสดงว่าโรงเรียนใดจับคู่กับโรงเรียนแม่เหล็กแห่งใด มิใช่แนวเส้นทางเดินทางจริง ส่วนสัญลักษณ์กรณีข้อมูลต้องตรวจสอบที่ปรากฏในคำอธิบายสัญลักษณ์นั้น ไม่มีโรงเรียนใดในพื้นที่นี้เข้าข่าย</w:t>
      </w:r>
    </w:p>
    <w:p w14:paraId="6421C492" w14:textId="6A2B568A" w:rsidR="004C0B74" w:rsidRPr="00B8144C" w:rsidRDefault="004C0B74" w:rsidP="004C0B74">
      <w:pPr>
        <w:pStyle w:val="BodyIndent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1BA3EE23" wp14:editId="26B5EF0D">
            <wp:extent cx="4533900" cy="6684347"/>
            <wp:effectExtent l="0" t="0" r="0" b="2540"/>
            <wp:docPr id="193489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89492" name="Picture 193489492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001" t="11396" r="14912" b="101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0409" cy="66939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67337A" w14:textId="20C61C0A" w:rsidR="00B8144C" w:rsidRPr="00B8144C" w:rsidRDefault="004C0B74" w:rsidP="004C0B74">
      <w:pPr>
        <w:pStyle w:val="Caption"/>
        <w:jc w:val="center"/>
      </w:pPr>
      <w:r>
        <w:rPr>
          <w:cs/>
        </w:rPr>
        <w:t xml:space="preserve">รูปที่ </w:t>
      </w:r>
      <w:fldSimple w:instr=" SEQ รูปที่ \* ARABIC ">
        <w:r>
          <w:rPr>
            <w:noProof/>
            <w:cs/>
          </w:rPr>
          <w:t>1</w:t>
        </w:r>
      </w:fldSimple>
      <w:r>
        <w:t xml:space="preserve"> </w:t>
      </w:r>
      <w:r w:rsidR="00B8144C" w:rsidRPr="00B8144C">
        <w:rPr>
          <w:cs/>
        </w:rPr>
        <w:t xml:space="preserve">แผนที่ผลการจับคู่โรงเรียนขนาดเล็กกับโรงเรียนแม่เหล็กตามแผน </w:t>
      </w:r>
      <w:r w:rsidR="00B8144C" w:rsidRPr="00B8144C">
        <w:t xml:space="preserve">1.2 </w:t>
      </w:r>
      <w:r w:rsidR="00B8144C" w:rsidRPr="00B8144C">
        <w:rPr>
          <w:cs/>
        </w:rPr>
        <w:t xml:space="preserve">สำนักงานเขตพื้นที่การศึกษาประถมศึกษากาญจนบุรี เขต </w:t>
      </w:r>
      <w:r w:rsidR="00B8144C" w:rsidRPr="00B8144C">
        <w:t>1</w:t>
      </w:r>
    </w:p>
    <w:p w14:paraId="2F5F5225" w14:textId="77777777" w:rsidR="00B8144C" w:rsidRPr="00B8144C" w:rsidRDefault="00B8144C" w:rsidP="004C0B74">
      <w:pPr>
        <w:pStyle w:val="Sources"/>
        <w:spacing w:after="240"/>
        <w:jc w:val="center"/>
      </w:pPr>
      <w:r w:rsidRPr="00B8144C">
        <w:rPr>
          <w:cs/>
        </w:rPr>
        <w:t>ที่มา: จัดทำโดยผู้วิจัย</w:t>
      </w:r>
    </w:p>
    <w:p w14:paraId="76DF1534" w14:textId="77777777" w:rsidR="00B8144C" w:rsidRPr="00B8144C" w:rsidRDefault="00B8144C" w:rsidP="00B8144C">
      <w:pPr>
        <w:pStyle w:val="BodyIndent"/>
      </w:pPr>
      <w:r w:rsidRPr="00B8144C">
        <w:rPr>
          <w:cs/>
        </w:rPr>
        <w:t xml:space="preserve">ระยะทางของกลุ่มที่ผ่านเกณฑ์อยู่ระหว่าง </w:t>
      </w:r>
      <w:r w:rsidRPr="00B8144C">
        <w:t xml:space="preserve">1.82 </w:t>
      </w:r>
      <w:r w:rsidRPr="00B8144C">
        <w:rPr>
          <w:cs/>
        </w:rPr>
        <w:t xml:space="preserve">ถึง </w:t>
      </w:r>
      <w:r w:rsidRPr="00B8144C">
        <w:t xml:space="preserve">9.93 </w:t>
      </w:r>
      <w:r w:rsidRPr="00B8144C">
        <w:rPr>
          <w:cs/>
        </w:rPr>
        <w:t xml:space="preserve">กิโลเมตร มีค่าเฉลี่ย </w:t>
      </w:r>
      <w:r w:rsidRPr="00B8144C">
        <w:t xml:space="preserve">6.34 </w:t>
      </w:r>
      <w:r w:rsidRPr="00B8144C">
        <w:rPr>
          <w:cs/>
        </w:rPr>
        <w:t>กิโลเมตร และค่า</w:t>
      </w:r>
      <w:proofErr w:type="spellStart"/>
      <w:r w:rsidRPr="00B8144C">
        <w:rPr>
          <w:cs/>
        </w:rPr>
        <w:t>มัธย</w:t>
      </w:r>
      <w:proofErr w:type="spellEnd"/>
      <w:r w:rsidRPr="00B8144C">
        <w:rPr>
          <w:cs/>
        </w:rPr>
        <w:t xml:space="preserve">ฐาน </w:t>
      </w:r>
      <w:r w:rsidRPr="00B8144C">
        <w:t xml:space="preserve">6.89 </w:t>
      </w:r>
      <w:r w:rsidRPr="00B8144C">
        <w:rPr>
          <w:cs/>
        </w:rPr>
        <w:t xml:space="preserve">กิโลเมตร ส่วนเวลาเดินทางเที่ยวเดียวอยู่ระหว่าง </w:t>
      </w:r>
      <w:r w:rsidRPr="00B8144C">
        <w:t xml:space="preserve">2.92 </w:t>
      </w:r>
      <w:r w:rsidRPr="00B8144C">
        <w:rPr>
          <w:cs/>
        </w:rPr>
        <w:t xml:space="preserve">ถึง </w:t>
      </w:r>
      <w:r w:rsidRPr="00B8144C">
        <w:t xml:space="preserve">16.05 </w:t>
      </w:r>
      <w:r w:rsidRPr="00B8144C">
        <w:rPr>
          <w:cs/>
        </w:rPr>
        <w:t xml:space="preserve">นาที มีค่าเฉลี่ย </w:t>
      </w:r>
      <w:r w:rsidRPr="00B8144C">
        <w:t xml:space="preserve">9.99 </w:t>
      </w:r>
      <w:r w:rsidRPr="00B8144C">
        <w:rPr>
          <w:cs/>
        </w:rPr>
        <w:t xml:space="preserve">นาที </w:t>
      </w:r>
      <w:r w:rsidRPr="00B8144C">
        <w:rPr>
          <w:cs/>
        </w:rPr>
        <w:lastRenderedPageBreak/>
        <w:t>และค่า</w:t>
      </w:r>
      <w:proofErr w:type="spellStart"/>
      <w:r w:rsidRPr="00B8144C">
        <w:rPr>
          <w:cs/>
        </w:rPr>
        <w:t>มัธย</w:t>
      </w:r>
      <w:proofErr w:type="spellEnd"/>
      <w:r w:rsidRPr="00B8144C">
        <w:rPr>
          <w:cs/>
        </w:rPr>
        <w:t xml:space="preserve">ฐาน </w:t>
      </w:r>
      <w:r w:rsidRPr="00B8144C">
        <w:t xml:space="preserve">10.72 </w:t>
      </w:r>
      <w:r w:rsidRPr="00B8144C">
        <w:rPr>
          <w:cs/>
        </w:rPr>
        <w:t xml:space="preserve">นาที เมื่อจำแนกโรงเรียนที่ผ่านเกณฑ์ตามช่วงระยะทาง (ตารางที่ </w:t>
      </w:r>
      <w:r w:rsidRPr="00B8144C">
        <w:t xml:space="preserve">3) </w:t>
      </w:r>
      <w:r w:rsidRPr="00B8144C">
        <w:rPr>
          <w:cs/>
        </w:rPr>
        <w:t>พบว่าการกระจายเอนไปทางช่วงบนของเกณฑ์อย่างชัดเจน</w:t>
      </w:r>
    </w:p>
    <w:p w14:paraId="673D5BD5" w14:textId="43A4E083" w:rsidR="00B8144C" w:rsidRPr="00B8144C" w:rsidRDefault="004C0B74" w:rsidP="004C0B74">
      <w:pPr>
        <w:pStyle w:val="Caption"/>
        <w:spacing w:before="240" w:after="240"/>
      </w:pPr>
      <w:r>
        <w:rPr>
          <w:cs/>
        </w:rPr>
        <w:t xml:space="preserve">ตารางที่ </w:t>
      </w:r>
      <w:fldSimple w:instr=" SEQ ตารางที่ \* ARABIC ">
        <w:r w:rsidR="00635E5B">
          <w:rPr>
            <w:noProof/>
            <w:cs/>
          </w:rPr>
          <w:t>3</w:t>
        </w:r>
      </w:fldSimple>
      <w:r>
        <w:t xml:space="preserve"> </w:t>
      </w:r>
      <w:r w:rsidR="00B8144C" w:rsidRPr="00B8144C">
        <w:rPr>
          <w:cs/>
        </w:rPr>
        <w:t>การกระจายของโรงเรียนที่ผ่านเกณฑ์ตามช่วงระยะทางตามถนน</w:t>
      </w:r>
    </w:p>
    <w:tbl>
      <w:tblPr>
        <w:tblStyle w:val="PlainTable3"/>
        <w:tblW w:w="5000" w:type="pct"/>
        <w:tblLook w:val="04A0" w:firstRow="1" w:lastRow="0" w:firstColumn="1" w:lastColumn="0" w:noHBand="0" w:noVBand="1"/>
      </w:tblPr>
      <w:tblGrid>
        <w:gridCol w:w="1444"/>
        <w:gridCol w:w="1101"/>
        <w:gridCol w:w="1341"/>
        <w:gridCol w:w="1051"/>
        <w:gridCol w:w="1318"/>
        <w:gridCol w:w="1460"/>
        <w:gridCol w:w="1311"/>
      </w:tblGrid>
      <w:tr w:rsidR="00B8144C" w:rsidRPr="00B8144C" w14:paraId="1A988F3D" w14:textId="77777777" w:rsidTr="004C0B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800" w:type="pct"/>
            <w:hideMark/>
          </w:tcPr>
          <w:p w14:paraId="37F8E29B" w14:textId="77777777" w:rsidR="00B8144C" w:rsidRPr="00B8144C" w:rsidRDefault="00B8144C" w:rsidP="004C0B74">
            <w:pPr>
              <w:pStyle w:val="BodyIndent"/>
              <w:spacing w:line="276" w:lineRule="auto"/>
              <w:ind w:firstLine="0"/>
              <w:jc w:val="left"/>
            </w:pPr>
            <w:r w:rsidRPr="00B8144C">
              <w:rPr>
                <w:cs/>
              </w:rPr>
              <w:t>ช่วงระยะทาง</w:t>
            </w:r>
          </w:p>
        </w:tc>
        <w:tc>
          <w:tcPr>
            <w:tcW w:w="610" w:type="pct"/>
            <w:hideMark/>
          </w:tcPr>
          <w:p w14:paraId="621A212F" w14:textId="77777777" w:rsidR="00B8144C" w:rsidRPr="00B8144C" w:rsidRDefault="00B8144C" w:rsidP="004C0B74">
            <w:pPr>
              <w:pStyle w:val="BodyIndent"/>
              <w:spacing w:line="276" w:lineRule="auto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8144C">
              <w:rPr>
                <w:cs/>
              </w:rPr>
              <w:t>โรงเรียน (แห่ง)</w:t>
            </w:r>
          </w:p>
        </w:tc>
        <w:tc>
          <w:tcPr>
            <w:tcW w:w="743" w:type="pct"/>
            <w:hideMark/>
          </w:tcPr>
          <w:p w14:paraId="1F77EFDA" w14:textId="77777777" w:rsidR="00B8144C" w:rsidRPr="00B8144C" w:rsidRDefault="00B8144C" w:rsidP="004C0B74">
            <w:pPr>
              <w:pStyle w:val="BodyIndent"/>
              <w:spacing w:line="276" w:lineRule="auto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8144C">
              <w:rPr>
                <w:cs/>
              </w:rPr>
              <w:t>สัดส่วนโรงเรียน (ร้อยละ)</w:t>
            </w:r>
          </w:p>
        </w:tc>
        <w:tc>
          <w:tcPr>
            <w:tcW w:w="582" w:type="pct"/>
            <w:hideMark/>
          </w:tcPr>
          <w:p w14:paraId="573947A0" w14:textId="77777777" w:rsidR="00B8144C" w:rsidRPr="00B8144C" w:rsidRDefault="00B8144C" w:rsidP="004C0B74">
            <w:pPr>
              <w:pStyle w:val="BodyIndent"/>
              <w:spacing w:line="276" w:lineRule="auto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8144C">
              <w:rPr>
                <w:cs/>
              </w:rPr>
              <w:t>นักเรียน (คน)</w:t>
            </w:r>
          </w:p>
        </w:tc>
        <w:tc>
          <w:tcPr>
            <w:tcW w:w="730" w:type="pct"/>
            <w:hideMark/>
          </w:tcPr>
          <w:p w14:paraId="4B7D9F43" w14:textId="77777777" w:rsidR="00B8144C" w:rsidRPr="00B8144C" w:rsidRDefault="00B8144C" w:rsidP="004C0B74">
            <w:pPr>
              <w:pStyle w:val="BodyIndent"/>
              <w:spacing w:line="276" w:lineRule="auto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8144C">
              <w:rPr>
                <w:cs/>
              </w:rPr>
              <w:t>สัดส่วนนักเรียน (ร้อยละ)</w:t>
            </w:r>
          </w:p>
        </w:tc>
        <w:tc>
          <w:tcPr>
            <w:tcW w:w="809" w:type="pct"/>
            <w:hideMark/>
          </w:tcPr>
          <w:p w14:paraId="2D53BAE3" w14:textId="77777777" w:rsidR="00B8144C" w:rsidRPr="00B8144C" w:rsidRDefault="00B8144C" w:rsidP="004C0B74">
            <w:pPr>
              <w:pStyle w:val="BodyIndent"/>
              <w:spacing w:line="276" w:lineRule="auto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8144C">
              <w:rPr>
                <w:cs/>
              </w:rPr>
              <w:t>นักเรียนเฉลี่ยต่อโรงเรียน (คน)</w:t>
            </w:r>
          </w:p>
        </w:tc>
        <w:tc>
          <w:tcPr>
            <w:tcW w:w="726" w:type="pct"/>
            <w:hideMark/>
          </w:tcPr>
          <w:p w14:paraId="00355F60" w14:textId="77777777" w:rsidR="00B8144C" w:rsidRPr="00B8144C" w:rsidRDefault="00B8144C" w:rsidP="004C0B74">
            <w:pPr>
              <w:pStyle w:val="BodyIndent"/>
              <w:spacing w:line="276" w:lineRule="auto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8144C">
              <w:rPr>
                <w:cs/>
              </w:rPr>
              <w:t>เวลาเดินทางเฉลี่ย (นาที)</w:t>
            </w:r>
          </w:p>
        </w:tc>
      </w:tr>
      <w:tr w:rsidR="00B8144C" w:rsidRPr="00B8144C" w14:paraId="4CE4C5DD" w14:textId="77777777" w:rsidTr="004C0B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0" w:type="pct"/>
            <w:hideMark/>
          </w:tcPr>
          <w:p w14:paraId="69BBD4D3" w14:textId="77777777" w:rsidR="00B8144C" w:rsidRPr="00B8144C" w:rsidRDefault="00B8144C" w:rsidP="004C0B74">
            <w:pPr>
              <w:pStyle w:val="BodyIndent"/>
              <w:spacing w:line="276" w:lineRule="auto"/>
              <w:ind w:firstLine="0"/>
              <w:jc w:val="left"/>
            </w:pPr>
            <w:r w:rsidRPr="00B8144C">
              <w:rPr>
                <w:cs/>
              </w:rPr>
              <w:t xml:space="preserve">ไม่เกิน </w:t>
            </w:r>
            <w:r w:rsidRPr="00B8144C">
              <w:t xml:space="preserve">3 </w:t>
            </w:r>
            <w:r w:rsidRPr="00B8144C">
              <w:rPr>
                <w:cs/>
              </w:rPr>
              <w:t>กิโลเมตร</w:t>
            </w:r>
          </w:p>
        </w:tc>
        <w:tc>
          <w:tcPr>
            <w:tcW w:w="610" w:type="pct"/>
            <w:hideMark/>
          </w:tcPr>
          <w:p w14:paraId="65E09DAA" w14:textId="77777777" w:rsidR="00B8144C" w:rsidRPr="00B8144C" w:rsidRDefault="00B8144C" w:rsidP="004C0B74">
            <w:pPr>
              <w:pStyle w:val="BodyIndent"/>
              <w:spacing w:line="276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8144C">
              <w:t>2</w:t>
            </w:r>
          </w:p>
        </w:tc>
        <w:tc>
          <w:tcPr>
            <w:tcW w:w="743" w:type="pct"/>
            <w:hideMark/>
          </w:tcPr>
          <w:p w14:paraId="750D6E34" w14:textId="77777777" w:rsidR="00B8144C" w:rsidRPr="00B8144C" w:rsidRDefault="00B8144C" w:rsidP="004C0B74">
            <w:pPr>
              <w:pStyle w:val="BodyIndent"/>
              <w:spacing w:line="276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8144C">
              <w:t>8.70</w:t>
            </w:r>
          </w:p>
        </w:tc>
        <w:tc>
          <w:tcPr>
            <w:tcW w:w="582" w:type="pct"/>
            <w:hideMark/>
          </w:tcPr>
          <w:p w14:paraId="1F49ACDD" w14:textId="77777777" w:rsidR="00B8144C" w:rsidRPr="00B8144C" w:rsidRDefault="00B8144C" w:rsidP="004C0B74">
            <w:pPr>
              <w:pStyle w:val="BodyIndent"/>
              <w:spacing w:line="276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8144C">
              <w:t>189</w:t>
            </w:r>
          </w:p>
        </w:tc>
        <w:tc>
          <w:tcPr>
            <w:tcW w:w="730" w:type="pct"/>
            <w:hideMark/>
          </w:tcPr>
          <w:p w14:paraId="68796A62" w14:textId="77777777" w:rsidR="00B8144C" w:rsidRPr="00B8144C" w:rsidRDefault="00B8144C" w:rsidP="004C0B74">
            <w:pPr>
              <w:pStyle w:val="BodyIndent"/>
              <w:spacing w:line="276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8144C">
              <w:t>10.79</w:t>
            </w:r>
          </w:p>
        </w:tc>
        <w:tc>
          <w:tcPr>
            <w:tcW w:w="809" w:type="pct"/>
            <w:hideMark/>
          </w:tcPr>
          <w:p w14:paraId="14F3121D" w14:textId="77777777" w:rsidR="00B8144C" w:rsidRPr="00B8144C" w:rsidRDefault="00B8144C" w:rsidP="004C0B74">
            <w:pPr>
              <w:pStyle w:val="BodyIndent"/>
              <w:spacing w:line="276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8144C">
              <w:t>94.5</w:t>
            </w:r>
          </w:p>
        </w:tc>
        <w:tc>
          <w:tcPr>
            <w:tcW w:w="726" w:type="pct"/>
            <w:hideMark/>
          </w:tcPr>
          <w:p w14:paraId="4C0A9436" w14:textId="77777777" w:rsidR="00B8144C" w:rsidRPr="00B8144C" w:rsidRDefault="00B8144C" w:rsidP="004C0B74">
            <w:pPr>
              <w:pStyle w:val="BodyIndent"/>
              <w:spacing w:line="276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8144C">
              <w:t>3.83</w:t>
            </w:r>
          </w:p>
        </w:tc>
      </w:tr>
      <w:tr w:rsidR="00B8144C" w:rsidRPr="00B8144C" w14:paraId="496A7A7E" w14:textId="77777777" w:rsidTr="004C0B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0" w:type="pct"/>
            <w:hideMark/>
          </w:tcPr>
          <w:p w14:paraId="7F879EDA" w14:textId="77777777" w:rsidR="00B8144C" w:rsidRPr="00B8144C" w:rsidRDefault="00B8144C" w:rsidP="004C0B74">
            <w:pPr>
              <w:pStyle w:val="BodyIndent"/>
              <w:spacing w:line="276" w:lineRule="auto"/>
              <w:ind w:firstLine="0"/>
              <w:jc w:val="left"/>
            </w:pPr>
            <w:r w:rsidRPr="00B8144C">
              <w:rPr>
                <w:cs/>
              </w:rPr>
              <w:t xml:space="preserve">มากกว่า </w:t>
            </w:r>
            <w:r w:rsidRPr="00B8144C">
              <w:t xml:space="preserve">3 </w:t>
            </w:r>
            <w:r w:rsidRPr="00B8144C">
              <w:rPr>
                <w:cs/>
              </w:rPr>
              <w:t xml:space="preserve">ถึง </w:t>
            </w:r>
            <w:r w:rsidRPr="00B8144C">
              <w:t xml:space="preserve">5 </w:t>
            </w:r>
            <w:r w:rsidRPr="00B8144C">
              <w:rPr>
                <w:cs/>
              </w:rPr>
              <w:t>กิโลเมตร</w:t>
            </w:r>
          </w:p>
        </w:tc>
        <w:tc>
          <w:tcPr>
            <w:tcW w:w="610" w:type="pct"/>
            <w:hideMark/>
          </w:tcPr>
          <w:p w14:paraId="10E5FCCC" w14:textId="77777777" w:rsidR="00B8144C" w:rsidRPr="00B8144C" w:rsidRDefault="00B8144C" w:rsidP="004C0B74">
            <w:pPr>
              <w:pStyle w:val="BodyIndent"/>
              <w:spacing w:line="276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8144C">
              <w:t>7</w:t>
            </w:r>
          </w:p>
        </w:tc>
        <w:tc>
          <w:tcPr>
            <w:tcW w:w="743" w:type="pct"/>
            <w:hideMark/>
          </w:tcPr>
          <w:p w14:paraId="621FCB4A" w14:textId="77777777" w:rsidR="00B8144C" w:rsidRPr="00B8144C" w:rsidRDefault="00B8144C" w:rsidP="004C0B74">
            <w:pPr>
              <w:pStyle w:val="BodyIndent"/>
              <w:spacing w:line="276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8144C">
              <w:t>30.43</w:t>
            </w:r>
          </w:p>
        </w:tc>
        <w:tc>
          <w:tcPr>
            <w:tcW w:w="582" w:type="pct"/>
            <w:hideMark/>
          </w:tcPr>
          <w:p w14:paraId="78C6C406" w14:textId="77777777" w:rsidR="00B8144C" w:rsidRPr="00B8144C" w:rsidRDefault="00B8144C" w:rsidP="004C0B74">
            <w:pPr>
              <w:pStyle w:val="BodyIndent"/>
              <w:spacing w:line="276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8144C">
              <w:t>598</w:t>
            </w:r>
          </w:p>
        </w:tc>
        <w:tc>
          <w:tcPr>
            <w:tcW w:w="730" w:type="pct"/>
            <w:hideMark/>
          </w:tcPr>
          <w:p w14:paraId="7C5B1AD4" w14:textId="77777777" w:rsidR="00B8144C" w:rsidRPr="00B8144C" w:rsidRDefault="00B8144C" w:rsidP="004C0B74">
            <w:pPr>
              <w:pStyle w:val="BodyIndent"/>
              <w:spacing w:line="276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8144C">
              <w:t>34.13</w:t>
            </w:r>
          </w:p>
        </w:tc>
        <w:tc>
          <w:tcPr>
            <w:tcW w:w="809" w:type="pct"/>
            <w:hideMark/>
          </w:tcPr>
          <w:p w14:paraId="4E213292" w14:textId="77777777" w:rsidR="00B8144C" w:rsidRPr="00B8144C" w:rsidRDefault="00B8144C" w:rsidP="004C0B74">
            <w:pPr>
              <w:pStyle w:val="BodyIndent"/>
              <w:spacing w:line="276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8144C">
              <w:t>85.4</w:t>
            </w:r>
          </w:p>
        </w:tc>
        <w:tc>
          <w:tcPr>
            <w:tcW w:w="726" w:type="pct"/>
            <w:hideMark/>
          </w:tcPr>
          <w:p w14:paraId="6A9DF91B" w14:textId="77777777" w:rsidR="00B8144C" w:rsidRPr="00B8144C" w:rsidRDefault="00B8144C" w:rsidP="004C0B74">
            <w:pPr>
              <w:pStyle w:val="BodyIndent"/>
              <w:spacing w:line="276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8144C">
              <w:t>7.05</w:t>
            </w:r>
          </w:p>
        </w:tc>
      </w:tr>
      <w:tr w:rsidR="00B8144C" w:rsidRPr="00B8144C" w14:paraId="6CFA2E44" w14:textId="77777777" w:rsidTr="004C0B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0" w:type="pct"/>
            <w:hideMark/>
          </w:tcPr>
          <w:p w14:paraId="14EA0D04" w14:textId="77777777" w:rsidR="00B8144C" w:rsidRPr="00B8144C" w:rsidRDefault="00B8144C" w:rsidP="004C0B74">
            <w:pPr>
              <w:pStyle w:val="BodyIndent"/>
              <w:spacing w:line="276" w:lineRule="auto"/>
              <w:ind w:firstLine="0"/>
              <w:jc w:val="left"/>
            </w:pPr>
            <w:r w:rsidRPr="00B8144C">
              <w:rPr>
                <w:cs/>
              </w:rPr>
              <w:t xml:space="preserve">มากกว่า </w:t>
            </w:r>
            <w:r w:rsidRPr="00B8144C">
              <w:t xml:space="preserve">5 </w:t>
            </w:r>
            <w:r w:rsidRPr="00B8144C">
              <w:rPr>
                <w:cs/>
              </w:rPr>
              <w:t xml:space="preserve">ถึง </w:t>
            </w:r>
            <w:r w:rsidRPr="00B8144C">
              <w:t xml:space="preserve">7 </w:t>
            </w:r>
            <w:r w:rsidRPr="00B8144C">
              <w:rPr>
                <w:cs/>
              </w:rPr>
              <w:t>กิโลเมตร</w:t>
            </w:r>
          </w:p>
        </w:tc>
        <w:tc>
          <w:tcPr>
            <w:tcW w:w="610" w:type="pct"/>
            <w:hideMark/>
          </w:tcPr>
          <w:p w14:paraId="720212BD" w14:textId="77777777" w:rsidR="00B8144C" w:rsidRPr="00B8144C" w:rsidRDefault="00B8144C" w:rsidP="004C0B74">
            <w:pPr>
              <w:pStyle w:val="BodyIndent"/>
              <w:spacing w:line="276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8144C">
              <w:t>4</w:t>
            </w:r>
          </w:p>
        </w:tc>
        <w:tc>
          <w:tcPr>
            <w:tcW w:w="743" w:type="pct"/>
            <w:hideMark/>
          </w:tcPr>
          <w:p w14:paraId="5495D704" w14:textId="77777777" w:rsidR="00B8144C" w:rsidRPr="00B8144C" w:rsidRDefault="00B8144C" w:rsidP="004C0B74">
            <w:pPr>
              <w:pStyle w:val="BodyIndent"/>
              <w:spacing w:line="276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8144C">
              <w:t>17.39</w:t>
            </w:r>
          </w:p>
        </w:tc>
        <w:tc>
          <w:tcPr>
            <w:tcW w:w="582" w:type="pct"/>
            <w:hideMark/>
          </w:tcPr>
          <w:p w14:paraId="1366A61F" w14:textId="77777777" w:rsidR="00B8144C" w:rsidRPr="00B8144C" w:rsidRDefault="00B8144C" w:rsidP="004C0B74">
            <w:pPr>
              <w:pStyle w:val="BodyIndent"/>
              <w:spacing w:line="276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8144C">
              <w:t>288</w:t>
            </w:r>
          </w:p>
        </w:tc>
        <w:tc>
          <w:tcPr>
            <w:tcW w:w="730" w:type="pct"/>
            <w:hideMark/>
          </w:tcPr>
          <w:p w14:paraId="63FFBBCA" w14:textId="77777777" w:rsidR="00B8144C" w:rsidRPr="00B8144C" w:rsidRDefault="00B8144C" w:rsidP="004C0B74">
            <w:pPr>
              <w:pStyle w:val="BodyIndent"/>
              <w:spacing w:line="276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8144C">
              <w:t>16.44</w:t>
            </w:r>
          </w:p>
        </w:tc>
        <w:tc>
          <w:tcPr>
            <w:tcW w:w="809" w:type="pct"/>
            <w:hideMark/>
          </w:tcPr>
          <w:p w14:paraId="64D42DFD" w14:textId="77777777" w:rsidR="00B8144C" w:rsidRPr="00B8144C" w:rsidRDefault="00B8144C" w:rsidP="004C0B74">
            <w:pPr>
              <w:pStyle w:val="BodyIndent"/>
              <w:spacing w:line="276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8144C">
              <w:t>72.0</w:t>
            </w:r>
          </w:p>
        </w:tc>
        <w:tc>
          <w:tcPr>
            <w:tcW w:w="726" w:type="pct"/>
            <w:hideMark/>
          </w:tcPr>
          <w:p w14:paraId="3AF53B8C" w14:textId="77777777" w:rsidR="00B8144C" w:rsidRPr="00B8144C" w:rsidRDefault="00B8144C" w:rsidP="004C0B74">
            <w:pPr>
              <w:pStyle w:val="BodyIndent"/>
              <w:spacing w:line="276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8144C">
              <w:t>10.16</w:t>
            </w:r>
          </w:p>
        </w:tc>
      </w:tr>
      <w:tr w:rsidR="00B8144C" w:rsidRPr="00B8144C" w14:paraId="1DD50EA7" w14:textId="77777777" w:rsidTr="004C0B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0" w:type="pct"/>
            <w:hideMark/>
          </w:tcPr>
          <w:p w14:paraId="54CDE0AF" w14:textId="77777777" w:rsidR="00B8144C" w:rsidRPr="00B8144C" w:rsidRDefault="00B8144C" w:rsidP="004C0B74">
            <w:pPr>
              <w:pStyle w:val="BodyIndent"/>
              <w:spacing w:line="276" w:lineRule="auto"/>
              <w:ind w:firstLine="0"/>
              <w:jc w:val="left"/>
            </w:pPr>
            <w:r w:rsidRPr="00B8144C">
              <w:rPr>
                <w:cs/>
              </w:rPr>
              <w:t xml:space="preserve">มากกว่า </w:t>
            </w:r>
            <w:r w:rsidRPr="00B8144C">
              <w:t xml:space="preserve">7 </w:t>
            </w:r>
            <w:r w:rsidRPr="00B8144C">
              <w:rPr>
                <w:cs/>
              </w:rPr>
              <w:t xml:space="preserve">ถึง </w:t>
            </w:r>
            <w:r w:rsidRPr="00B8144C">
              <w:t xml:space="preserve">10 </w:t>
            </w:r>
            <w:r w:rsidRPr="00B8144C">
              <w:rPr>
                <w:cs/>
              </w:rPr>
              <w:t>กิโลเมตร</w:t>
            </w:r>
          </w:p>
        </w:tc>
        <w:tc>
          <w:tcPr>
            <w:tcW w:w="610" w:type="pct"/>
            <w:hideMark/>
          </w:tcPr>
          <w:p w14:paraId="79318EAF" w14:textId="77777777" w:rsidR="00B8144C" w:rsidRPr="00B8144C" w:rsidRDefault="00B8144C" w:rsidP="004C0B74">
            <w:pPr>
              <w:pStyle w:val="BodyIndent"/>
              <w:spacing w:line="276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8144C">
              <w:t>10</w:t>
            </w:r>
          </w:p>
        </w:tc>
        <w:tc>
          <w:tcPr>
            <w:tcW w:w="743" w:type="pct"/>
            <w:hideMark/>
          </w:tcPr>
          <w:p w14:paraId="7D3BCC1A" w14:textId="77777777" w:rsidR="00B8144C" w:rsidRPr="00B8144C" w:rsidRDefault="00B8144C" w:rsidP="004C0B74">
            <w:pPr>
              <w:pStyle w:val="BodyIndent"/>
              <w:spacing w:line="276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8144C">
              <w:t>43.48</w:t>
            </w:r>
          </w:p>
        </w:tc>
        <w:tc>
          <w:tcPr>
            <w:tcW w:w="582" w:type="pct"/>
            <w:hideMark/>
          </w:tcPr>
          <w:p w14:paraId="7A11FD73" w14:textId="77777777" w:rsidR="00B8144C" w:rsidRPr="00B8144C" w:rsidRDefault="00B8144C" w:rsidP="004C0B74">
            <w:pPr>
              <w:pStyle w:val="BodyIndent"/>
              <w:spacing w:line="276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8144C">
              <w:t>677</w:t>
            </w:r>
          </w:p>
        </w:tc>
        <w:tc>
          <w:tcPr>
            <w:tcW w:w="730" w:type="pct"/>
            <w:hideMark/>
          </w:tcPr>
          <w:p w14:paraId="1F35164C" w14:textId="77777777" w:rsidR="00B8144C" w:rsidRPr="00B8144C" w:rsidRDefault="00B8144C" w:rsidP="004C0B74">
            <w:pPr>
              <w:pStyle w:val="BodyIndent"/>
              <w:spacing w:line="276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8144C">
              <w:t>38.64</w:t>
            </w:r>
          </w:p>
        </w:tc>
        <w:tc>
          <w:tcPr>
            <w:tcW w:w="809" w:type="pct"/>
            <w:hideMark/>
          </w:tcPr>
          <w:p w14:paraId="52A51C47" w14:textId="77777777" w:rsidR="00B8144C" w:rsidRPr="00B8144C" w:rsidRDefault="00B8144C" w:rsidP="004C0B74">
            <w:pPr>
              <w:pStyle w:val="BodyIndent"/>
              <w:spacing w:line="276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8144C">
              <w:t>67.7</w:t>
            </w:r>
          </w:p>
        </w:tc>
        <w:tc>
          <w:tcPr>
            <w:tcW w:w="726" w:type="pct"/>
            <w:hideMark/>
          </w:tcPr>
          <w:p w14:paraId="233AB240" w14:textId="77777777" w:rsidR="00B8144C" w:rsidRPr="00B8144C" w:rsidRDefault="00B8144C" w:rsidP="004C0B74">
            <w:pPr>
              <w:pStyle w:val="BodyIndent"/>
              <w:spacing w:line="276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8144C">
              <w:t>13.21</w:t>
            </w:r>
          </w:p>
        </w:tc>
      </w:tr>
      <w:tr w:rsidR="00B8144C" w:rsidRPr="00B8144C" w14:paraId="6B20ABBF" w14:textId="77777777" w:rsidTr="004C0B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0" w:type="pct"/>
            <w:hideMark/>
          </w:tcPr>
          <w:p w14:paraId="119FE880" w14:textId="77777777" w:rsidR="00B8144C" w:rsidRPr="00B8144C" w:rsidRDefault="00B8144C" w:rsidP="004C0B74">
            <w:pPr>
              <w:pStyle w:val="BodyIndent"/>
              <w:spacing w:line="276" w:lineRule="auto"/>
              <w:ind w:firstLine="0"/>
              <w:jc w:val="left"/>
            </w:pPr>
            <w:r w:rsidRPr="00B8144C">
              <w:rPr>
                <w:cs/>
              </w:rPr>
              <w:t>รวม</w:t>
            </w:r>
          </w:p>
        </w:tc>
        <w:tc>
          <w:tcPr>
            <w:tcW w:w="610" w:type="pct"/>
            <w:hideMark/>
          </w:tcPr>
          <w:p w14:paraId="3EA72315" w14:textId="77777777" w:rsidR="00B8144C" w:rsidRPr="00B8144C" w:rsidRDefault="00B8144C" w:rsidP="004C0B74">
            <w:pPr>
              <w:pStyle w:val="BodyIndent"/>
              <w:spacing w:line="276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8144C">
              <w:t>23</w:t>
            </w:r>
          </w:p>
        </w:tc>
        <w:tc>
          <w:tcPr>
            <w:tcW w:w="743" w:type="pct"/>
            <w:hideMark/>
          </w:tcPr>
          <w:p w14:paraId="2CF9B964" w14:textId="77777777" w:rsidR="00B8144C" w:rsidRPr="00B8144C" w:rsidRDefault="00B8144C" w:rsidP="004C0B74">
            <w:pPr>
              <w:pStyle w:val="BodyIndent"/>
              <w:spacing w:line="276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8144C">
              <w:t>100.00</w:t>
            </w:r>
          </w:p>
        </w:tc>
        <w:tc>
          <w:tcPr>
            <w:tcW w:w="582" w:type="pct"/>
            <w:hideMark/>
          </w:tcPr>
          <w:p w14:paraId="034A063A" w14:textId="77777777" w:rsidR="00B8144C" w:rsidRPr="00B8144C" w:rsidRDefault="00B8144C" w:rsidP="004C0B74">
            <w:pPr>
              <w:pStyle w:val="BodyIndent"/>
              <w:spacing w:line="276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8144C">
              <w:t>1,752</w:t>
            </w:r>
          </w:p>
        </w:tc>
        <w:tc>
          <w:tcPr>
            <w:tcW w:w="730" w:type="pct"/>
            <w:hideMark/>
          </w:tcPr>
          <w:p w14:paraId="49DD8AD4" w14:textId="77777777" w:rsidR="00B8144C" w:rsidRPr="00B8144C" w:rsidRDefault="00B8144C" w:rsidP="004C0B74">
            <w:pPr>
              <w:pStyle w:val="BodyIndent"/>
              <w:spacing w:line="276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8144C">
              <w:t>100.00</w:t>
            </w:r>
          </w:p>
        </w:tc>
        <w:tc>
          <w:tcPr>
            <w:tcW w:w="809" w:type="pct"/>
            <w:hideMark/>
          </w:tcPr>
          <w:p w14:paraId="5323C3DA" w14:textId="77777777" w:rsidR="00B8144C" w:rsidRPr="00B8144C" w:rsidRDefault="00B8144C" w:rsidP="004C0B74">
            <w:pPr>
              <w:pStyle w:val="BodyIndent"/>
              <w:spacing w:line="276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8144C">
              <w:t>76.2</w:t>
            </w:r>
          </w:p>
        </w:tc>
        <w:tc>
          <w:tcPr>
            <w:tcW w:w="726" w:type="pct"/>
            <w:hideMark/>
          </w:tcPr>
          <w:p w14:paraId="1E1D7510" w14:textId="77777777" w:rsidR="00B8144C" w:rsidRPr="00B8144C" w:rsidRDefault="00B8144C" w:rsidP="004C0B74">
            <w:pPr>
              <w:pStyle w:val="BodyIndent"/>
              <w:spacing w:line="276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8144C">
              <w:t>9.99</w:t>
            </w:r>
          </w:p>
        </w:tc>
      </w:tr>
    </w:tbl>
    <w:p w14:paraId="5F699C6C" w14:textId="77777777" w:rsidR="00B8144C" w:rsidRPr="00B8144C" w:rsidRDefault="00B8144C" w:rsidP="004C0B74">
      <w:pPr>
        <w:pStyle w:val="Sources"/>
        <w:spacing w:after="240"/>
      </w:pPr>
      <w:r w:rsidRPr="00B8144C">
        <w:rPr>
          <w:cs/>
        </w:rPr>
        <w:t>ที่มา: จัดทำโดยผู้วิจัยจากผลการวิเคราะห์โครงข่ายถนน</w:t>
      </w:r>
    </w:p>
    <w:p w14:paraId="71A2B392" w14:textId="77777777" w:rsidR="00B8144C" w:rsidRPr="00B8144C" w:rsidRDefault="00B8144C" w:rsidP="00B8144C">
      <w:pPr>
        <w:pStyle w:val="BodyIndent"/>
      </w:pPr>
      <w:r w:rsidRPr="00B8144C">
        <w:rPr>
          <w:cs/>
        </w:rPr>
        <w:t xml:space="preserve">ข้อมูลในตารางที่ </w:t>
      </w:r>
      <w:r w:rsidRPr="00B8144C">
        <w:t xml:space="preserve">3 </w:t>
      </w:r>
      <w:r w:rsidRPr="00B8144C">
        <w:rPr>
          <w:cs/>
        </w:rPr>
        <w:t xml:space="preserve">สะท้อนข้อค้นพบสำคัญสองประการ ประการแรก โรงเรียนที่อยู่ห่างจากโรงเรียนแม่เหล็กไม่เกิน </w:t>
      </w:r>
      <w:r w:rsidRPr="00B8144C">
        <w:t xml:space="preserve">5 </w:t>
      </w:r>
      <w:r w:rsidRPr="00B8144C">
        <w:rPr>
          <w:cs/>
        </w:rPr>
        <w:t xml:space="preserve">กิโลเมตรมี </w:t>
      </w:r>
      <w:r w:rsidRPr="00B8144C">
        <w:t xml:space="preserve">9 </w:t>
      </w:r>
      <w:r w:rsidRPr="00B8144C">
        <w:rPr>
          <w:cs/>
        </w:rPr>
        <w:t xml:space="preserve">แห่ง ขณะที่ช่วงมากกว่า </w:t>
      </w:r>
      <w:r w:rsidRPr="00B8144C">
        <w:t xml:space="preserve">7 </w:t>
      </w:r>
      <w:r w:rsidRPr="00B8144C">
        <w:rPr>
          <w:cs/>
        </w:rPr>
        <w:t xml:space="preserve">ถึง </w:t>
      </w:r>
      <w:r w:rsidRPr="00B8144C">
        <w:t xml:space="preserve">10 </w:t>
      </w:r>
      <w:r w:rsidRPr="00B8144C">
        <w:rPr>
          <w:cs/>
        </w:rPr>
        <w:t xml:space="preserve">กิโลเมตรมีมากที่สุด คือ </w:t>
      </w:r>
      <w:r w:rsidRPr="00B8144C">
        <w:t xml:space="preserve">10 </w:t>
      </w:r>
      <w:r w:rsidRPr="00B8144C">
        <w:rPr>
          <w:cs/>
        </w:rPr>
        <w:t xml:space="preserve">แห่ง หรือร้อยละ </w:t>
      </w:r>
      <w:r w:rsidRPr="00B8144C">
        <w:t xml:space="preserve">43.48 </w:t>
      </w:r>
      <w:r w:rsidRPr="00B8144C">
        <w:rPr>
          <w:cs/>
        </w:rPr>
        <w:t xml:space="preserve">ของกลุ่มที่ผ่านเกณฑ์ และครอบคลุมนักเรียน </w:t>
      </w:r>
      <w:r w:rsidRPr="00B8144C">
        <w:t xml:space="preserve">677 </w:t>
      </w:r>
      <w:r w:rsidRPr="00B8144C">
        <w:rPr>
          <w:cs/>
        </w:rPr>
        <w:t xml:space="preserve">คน กลุ่มที่ผ่านเกณฑ์ส่วนใหญ่จึงมิใช่โรงเรียนที่อยู่ใกล้โรงเรียนแม่เหล็กมาก หากแต่อยู่บริเวณช่วงบนของเกณฑ์ ทั้งนี้ โรงเรียนที่มีระยะทางอยู่ในช่วงตรวจความไว </w:t>
      </w:r>
      <w:r w:rsidRPr="00B8144C">
        <w:t xml:space="preserve">9.5 </w:t>
      </w:r>
      <w:r w:rsidRPr="00B8144C">
        <w:rPr>
          <w:cs/>
        </w:rPr>
        <w:t xml:space="preserve">ถึง </w:t>
      </w:r>
      <w:r w:rsidRPr="00B8144C">
        <w:t xml:space="preserve">10.5 </w:t>
      </w:r>
      <w:r w:rsidRPr="00B8144C">
        <w:rPr>
          <w:cs/>
        </w:rPr>
        <w:t xml:space="preserve">กิโลเมตรมี </w:t>
      </w:r>
      <w:r w:rsidRPr="00B8144C">
        <w:t xml:space="preserve">4 </w:t>
      </w:r>
      <w:r w:rsidRPr="00B8144C">
        <w:rPr>
          <w:cs/>
        </w:rPr>
        <w:t xml:space="preserve">แห่ง แบ่งเป็นผ่านเกณฑ์ </w:t>
      </w:r>
      <w:r w:rsidRPr="00B8144C">
        <w:t xml:space="preserve">2 </w:t>
      </w:r>
      <w:r w:rsidRPr="00B8144C">
        <w:rPr>
          <w:cs/>
        </w:rPr>
        <w:t xml:space="preserve">แห่ง คือบ้านพุน้ำเปรี้ยวที่ </w:t>
      </w:r>
      <w:r w:rsidRPr="00B8144C">
        <w:t xml:space="preserve">9.56 </w:t>
      </w:r>
      <w:r w:rsidRPr="00B8144C">
        <w:rPr>
          <w:cs/>
        </w:rPr>
        <w:t xml:space="preserve">กิโลเมตร และบ้านหนองหินที่ </w:t>
      </w:r>
      <w:r w:rsidRPr="00B8144C">
        <w:t xml:space="preserve">9.93 </w:t>
      </w:r>
      <w:r w:rsidRPr="00B8144C">
        <w:rPr>
          <w:cs/>
        </w:rPr>
        <w:t xml:space="preserve">กิโลเมตร กับเกินเกณฑ์ </w:t>
      </w:r>
      <w:r w:rsidRPr="00B8144C">
        <w:t xml:space="preserve">2 </w:t>
      </w:r>
      <w:r w:rsidRPr="00B8144C">
        <w:rPr>
          <w:cs/>
        </w:rPr>
        <w:t xml:space="preserve">แห่ง คือบ้านแหลมทองที่ </w:t>
      </w:r>
      <w:r w:rsidRPr="00B8144C">
        <w:t xml:space="preserve">10.19 </w:t>
      </w:r>
      <w:r w:rsidRPr="00B8144C">
        <w:rPr>
          <w:cs/>
        </w:rPr>
        <w:t xml:space="preserve">กิโลเมตร และบ้านหนองสามพรานที่ </w:t>
      </w:r>
      <w:r w:rsidRPr="00B8144C">
        <w:t xml:space="preserve">10.42 </w:t>
      </w:r>
      <w:r w:rsidRPr="00B8144C">
        <w:rPr>
          <w:cs/>
        </w:rPr>
        <w:t xml:space="preserve">กิโลเมตร ประการที่สอง เวลาเดินทางเฉลี่ยเพิ่มขึ้นตามช่วงระยะทางอย่างเป็นระบบ จาก </w:t>
      </w:r>
      <w:r w:rsidRPr="00B8144C">
        <w:t xml:space="preserve">3.83 </w:t>
      </w:r>
      <w:r w:rsidRPr="00B8144C">
        <w:rPr>
          <w:cs/>
        </w:rPr>
        <w:t xml:space="preserve">นาทีในช่วงแรกเป็น </w:t>
      </w:r>
      <w:r w:rsidRPr="00B8144C">
        <w:t xml:space="preserve">13.21 </w:t>
      </w:r>
      <w:r w:rsidRPr="00B8144C">
        <w:rPr>
          <w:cs/>
        </w:rPr>
        <w:t xml:space="preserve">นาทีในช่วงสุดท้าย ขณะที่จำนวนนักเรียนเฉลี่ยต่อโรงเรียนลดลงจาก </w:t>
      </w:r>
      <w:r w:rsidRPr="00B8144C">
        <w:t xml:space="preserve">94.5 </w:t>
      </w:r>
      <w:r w:rsidRPr="00B8144C">
        <w:rPr>
          <w:cs/>
        </w:rPr>
        <w:t xml:space="preserve">คนเหลือ </w:t>
      </w:r>
      <w:r w:rsidRPr="00B8144C">
        <w:t xml:space="preserve">67.7 </w:t>
      </w:r>
      <w:r w:rsidRPr="00B8144C">
        <w:rPr>
          <w:cs/>
        </w:rPr>
        <w:t xml:space="preserve">คน กล่าวคือ โรงเรียนที่อยู่ห่างจากโรงเรียนแม่เหล็กมากขึ้นมีแนวโน้มเป็นโรงเรียนที่มีนักเรียนน้อยลง นอกจากนี้ ความเร็วเฉลี่ยบนเส้นทางที่ใช้เวลาน้อยที่สุดของกลุ่มที่ผ่านเกณฑ์อยู่ระหว่าง </w:t>
      </w:r>
      <w:r w:rsidRPr="00B8144C">
        <w:t xml:space="preserve">30.9 </w:t>
      </w:r>
      <w:r w:rsidRPr="00B8144C">
        <w:rPr>
          <w:cs/>
        </w:rPr>
        <w:t xml:space="preserve">ถึง </w:t>
      </w:r>
      <w:r w:rsidRPr="00B8144C">
        <w:t xml:space="preserve">48.1 </w:t>
      </w:r>
      <w:r w:rsidRPr="00B8144C">
        <w:rPr>
          <w:cs/>
        </w:rPr>
        <w:t>กิโลเมตรต่อชั่วโมง</w:t>
      </w:r>
    </w:p>
    <w:p w14:paraId="09CFEE2A" w14:textId="77777777" w:rsidR="00B8144C" w:rsidRPr="00B8144C" w:rsidRDefault="00B8144C" w:rsidP="004C0B74">
      <w:pPr>
        <w:pStyle w:val="Heading2"/>
        <w:spacing w:before="240" w:after="240"/>
      </w:pPr>
      <w:r w:rsidRPr="00B8144C">
        <w:lastRenderedPageBreak/>
        <w:t xml:space="preserve">5. </w:t>
      </w:r>
      <w:r w:rsidRPr="00B8144C">
        <w:rPr>
          <w:cs/>
        </w:rPr>
        <w:t>ผลการจับคู่รายพื้นที่: ความแตกต่างระหว่างอำเภอและระหว่างโรงเรียนแม่เหล็ก</w:t>
      </w:r>
    </w:p>
    <w:p w14:paraId="08F07A22" w14:textId="77777777" w:rsidR="00B8144C" w:rsidRPr="00B8144C" w:rsidRDefault="00B8144C" w:rsidP="00B8144C">
      <w:pPr>
        <w:pStyle w:val="BodyIndent"/>
      </w:pPr>
      <w:r w:rsidRPr="00B8144C">
        <w:rPr>
          <w:cs/>
        </w:rPr>
        <w:t xml:space="preserve">ผลการจับคู่มีความแตกต่างระหว่างอำเภออย่างชัดเจน ดังตารางที่ </w:t>
      </w:r>
      <w:r w:rsidRPr="00B8144C">
        <w:t xml:space="preserve">4 </w:t>
      </w:r>
      <w:r w:rsidRPr="00B8144C">
        <w:rPr>
          <w:cs/>
        </w:rPr>
        <w:t xml:space="preserve">อำเภอท่าม่วงมีสัดส่วนโรงเรียนที่ผ่านเกณฑ์สูงที่สุด คือ </w:t>
      </w:r>
      <w:r w:rsidRPr="00B8144C">
        <w:t xml:space="preserve">9 </w:t>
      </w:r>
      <w:r w:rsidRPr="00B8144C">
        <w:rPr>
          <w:cs/>
        </w:rPr>
        <w:t xml:space="preserve">จาก </w:t>
      </w:r>
      <w:r w:rsidRPr="00B8144C">
        <w:t xml:space="preserve">17 </w:t>
      </w:r>
      <w:r w:rsidRPr="00B8144C">
        <w:rPr>
          <w:cs/>
        </w:rPr>
        <w:t xml:space="preserve">แห่ง หรือร้อยละ </w:t>
      </w:r>
      <w:r w:rsidRPr="00B8144C">
        <w:t xml:space="preserve">52.94 </w:t>
      </w:r>
      <w:r w:rsidRPr="00B8144C">
        <w:rPr>
          <w:cs/>
        </w:rPr>
        <w:t xml:space="preserve">อำเภอด่านมะขามเตี้ยและอำเภอศรีสวัสดิ์มีสัดส่วนเท่ากันที่ร้อยละ </w:t>
      </w:r>
      <w:r w:rsidRPr="00B8144C">
        <w:t xml:space="preserve">33.33 </w:t>
      </w:r>
      <w:r w:rsidRPr="00B8144C">
        <w:rPr>
          <w:cs/>
        </w:rPr>
        <w:t xml:space="preserve">โดยผ่านเกณฑ์ </w:t>
      </w:r>
      <w:r w:rsidRPr="00B8144C">
        <w:t xml:space="preserve">5 </w:t>
      </w:r>
      <w:r w:rsidRPr="00B8144C">
        <w:rPr>
          <w:cs/>
        </w:rPr>
        <w:t xml:space="preserve">จาก </w:t>
      </w:r>
      <w:r w:rsidRPr="00B8144C">
        <w:t xml:space="preserve">15 </w:t>
      </w:r>
      <w:r w:rsidRPr="00B8144C">
        <w:rPr>
          <w:cs/>
        </w:rPr>
        <w:t xml:space="preserve">แห่ง และ </w:t>
      </w:r>
      <w:r w:rsidRPr="00B8144C">
        <w:t xml:space="preserve">2 </w:t>
      </w:r>
      <w:r w:rsidRPr="00B8144C">
        <w:rPr>
          <w:cs/>
        </w:rPr>
        <w:t xml:space="preserve">จาก </w:t>
      </w:r>
      <w:r w:rsidRPr="00B8144C">
        <w:t xml:space="preserve">6 </w:t>
      </w:r>
      <w:r w:rsidRPr="00B8144C">
        <w:rPr>
          <w:cs/>
        </w:rPr>
        <w:t xml:space="preserve">แห่ง ตามลำดับ ส่วนอำเภอเมืองกาญจนบุรีมีสัดส่วนต่ำที่สุด คือ </w:t>
      </w:r>
      <w:r w:rsidRPr="00B8144C">
        <w:t xml:space="preserve">7 </w:t>
      </w:r>
      <w:r w:rsidRPr="00B8144C">
        <w:rPr>
          <w:cs/>
        </w:rPr>
        <w:t xml:space="preserve">จาก </w:t>
      </w:r>
      <w:r w:rsidRPr="00B8144C">
        <w:t xml:space="preserve">27 </w:t>
      </w:r>
      <w:r w:rsidRPr="00B8144C">
        <w:rPr>
          <w:cs/>
        </w:rPr>
        <w:t xml:space="preserve">แห่ง หรือร้อยละ </w:t>
      </w:r>
      <w:r w:rsidRPr="00B8144C">
        <w:t xml:space="preserve">25.93 </w:t>
      </w:r>
      <w:r w:rsidRPr="00B8144C">
        <w:rPr>
          <w:cs/>
        </w:rPr>
        <w:t>ทั้งที่เป็นอำเภอที่มีโรงเรียนขนาดเล็กและนักเรียนมากที่สุดในเขต</w:t>
      </w:r>
    </w:p>
    <w:p w14:paraId="0C8A18A9" w14:textId="5091B663" w:rsidR="00B8144C" w:rsidRPr="00B8144C" w:rsidRDefault="003C7EA2" w:rsidP="003C7EA2">
      <w:pPr>
        <w:pStyle w:val="Caption"/>
        <w:spacing w:before="240" w:after="240"/>
      </w:pPr>
      <w:r>
        <w:rPr>
          <w:cs/>
        </w:rPr>
        <w:t xml:space="preserve">ตารางที่ </w:t>
      </w:r>
      <w:fldSimple w:instr=" SEQ ตารางที่ \* ARABIC ">
        <w:r w:rsidR="00635E5B">
          <w:rPr>
            <w:noProof/>
            <w:cs/>
          </w:rPr>
          <w:t>4</w:t>
        </w:r>
      </w:fldSimple>
      <w:r>
        <w:t xml:space="preserve"> </w:t>
      </w:r>
      <w:r w:rsidR="00B8144C" w:rsidRPr="00B8144C">
        <w:rPr>
          <w:cs/>
        </w:rPr>
        <w:t>ผลการจับคู่จำแนกตามอำเภอต้นทาง</w:t>
      </w:r>
    </w:p>
    <w:tbl>
      <w:tblPr>
        <w:tblStyle w:val="PlainTable3"/>
        <w:tblW w:w="5000" w:type="pct"/>
        <w:tblLook w:val="04A0" w:firstRow="1" w:lastRow="0" w:firstColumn="1" w:lastColumn="0" w:noHBand="0" w:noVBand="1"/>
      </w:tblPr>
      <w:tblGrid>
        <w:gridCol w:w="1153"/>
        <w:gridCol w:w="978"/>
        <w:gridCol w:w="776"/>
        <w:gridCol w:w="1009"/>
        <w:gridCol w:w="946"/>
        <w:gridCol w:w="957"/>
        <w:gridCol w:w="986"/>
        <w:gridCol w:w="1228"/>
        <w:gridCol w:w="993"/>
      </w:tblGrid>
      <w:tr w:rsidR="00B8144C" w:rsidRPr="00B8144C" w14:paraId="4CA2C55E" w14:textId="77777777" w:rsidTr="003C7EA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639" w:type="pct"/>
            <w:hideMark/>
          </w:tcPr>
          <w:p w14:paraId="28E0C89D" w14:textId="77777777" w:rsidR="00B8144C" w:rsidRPr="003C7EA2" w:rsidRDefault="00B8144C" w:rsidP="003C7EA2">
            <w:pPr>
              <w:pStyle w:val="BodyIndent"/>
              <w:spacing w:line="276" w:lineRule="auto"/>
              <w:ind w:firstLine="0"/>
              <w:jc w:val="left"/>
              <w:rPr>
                <w:sz w:val="24"/>
                <w:szCs w:val="24"/>
              </w:rPr>
            </w:pPr>
            <w:r w:rsidRPr="003C7EA2">
              <w:rPr>
                <w:sz w:val="24"/>
                <w:szCs w:val="24"/>
                <w:cs/>
              </w:rPr>
              <w:t>อำเภอ</w:t>
            </w:r>
          </w:p>
        </w:tc>
        <w:tc>
          <w:tcPr>
            <w:tcW w:w="542" w:type="pct"/>
            <w:hideMark/>
          </w:tcPr>
          <w:p w14:paraId="527CF1DF" w14:textId="77777777" w:rsidR="00B8144C" w:rsidRPr="003C7EA2" w:rsidRDefault="00B8144C" w:rsidP="003C7EA2">
            <w:pPr>
              <w:pStyle w:val="BodyIndent"/>
              <w:spacing w:line="276" w:lineRule="auto"/>
              <w:ind w:firstLine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3C7EA2">
              <w:rPr>
                <w:sz w:val="24"/>
                <w:szCs w:val="24"/>
                <w:cs/>
              </w:rPr>
              <w:t>โรงเรียนขนาดเล็ก (แห่ง)</w:t>
            </w:r>
          </w:p>
        </w:tc>
        <w:tc>
          <w:tcPr>
            <w:tcW w:w="430" w:type="pct"/>
            <w:hideMark/>
          </w:tcPr>
          <w:p w14:paraId="1E57D2C1" w14:textId="77777777" w:rsidR="00B8144C" w:rsidRPr="003C7EA2" w:rsidRDefault="00B8144C" w:rsidP="003C7EA2">
            <w:pPr>
              <w:pStyle w:val="BodyIndent"/>
              <w:spacing w:line="276" w:lineRule="auto"/>
              <w:ind w:firstLine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3C7EA2">
              <w:rPr>
                <w:sz w:val="24"/>
                <w:szCs w:val="24"/>
                <w:cs/>
              </w:rPr>
              <w:t>ผ่านเกณฑ์ (แห่ง)</w:t>
            </w:r>
          </w:p>
        </w:tc>
        <w:tc>
          <w:tcPr>
            <w:tcW w:w="559" w:type="pct"/>
            <w:hideMark/>
          </w:tcPr>
          <w:p w14:paraId="2A3CE851" w14:textId="77777777" w:rsidR="00B8144C" w:rsidRPr="003C7EA2" w:rsidRDefault="00B8144C" w:rsidP="003C7EA2">
            <w:pPr>
              <w:pStyle w:val="BodyIndent"/>
              <w:spacing w:line="276" w:lineRule="auto"/>
              <w:ind w:firstLine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3C7EA2">
              <w:rPr>
                <w:sz w:val="24"/>
                <w:szCs w:val="24"/>
                <w:cs/>
              </w:rPr>
              <w:t>สัดส่วนโรงเรียนที่ผ่านเกณฑ์ (ร้อยละ)</w:t>
            </w:r>
          </w:p>
        </w:tc>
        <w:tc>
          <w:tcPr>
            <w:tcW w:w="524" w:type="pct"/>
            <w:hideMark/>
          </w:tcPr>
          <w:p w14:paraId="7DA939B9" w14:textId="77777777" w:rsidR="00B8144C" w:rsidRPr="003C7EA2" w:rsidRDefault="00B8144C" w:rsidP="003C7EA2">
            <w:pPr>
              <w:pStyle w:val="BodyIndent"/>
              <w:spacing w:line="276" w:lineRule="auto"/>
              <w:ind w:firstLine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3C7EA2">
              <w:rPr>
                <w:sz w:val="24"/>
                <w:szCs w:val="24"/>
                <w:cs/>
              </w:rPr>
              <w:t>นักเรียนทั้งหมด (คน)</w:t>
            </w:r>
          </w:p>
        </w:tc>
        <w:tc>
          <w:tcPr>
            <w:tcW w:w="530" w:type="pct"/>
            <w:hideMark/>
          </w:tcPr>
          <w:p w14:paraId="6018674A" w14:textId="77777777" w:rsidR="00B8144C" w:rsidRPr="003C7EA2" w:rsidRDefault="00B8144C" w:rsidP="003C7EA2">
            <w:pPr>
              <w:pStyle w:val="BodyIndent"/>
              <w:spacing w:line="276" w:lineRule="auto"/>
              <w:ind w:firstLine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3C7EA2">
              <w:rPr>
                <w:sz w:val="24"/>
                <w:szCs w:val="24"/>
                <w:cs/>
              </w:rPr>
              <w:t>นักเรียนที่ผ่านเกณฑ์ (คน)</w:t>
            </w:r>
          </w:p>
        </w:tc>
        <w:tc>
          <w:tcPr>
            <w:tcW w:w="546" w:type="pct"/>
            <w:hideMark/>
          </w:tcPr>
          <w:p w14:paraId="233F701B" w14:textId="77777777" w:rsidR="00B8144C" w:rsidRPr="003C7EA2" w:rsidRDefault="00B8144C" w:rsidP="003C7EA2">
            <w:pPr>
              <w:pStyle w:val="BodyIndent"/>
              <w:spacing w:line="276" w:lineRule="auto"/>
              <w:ind w:firstLine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3C7EA2">
              <w:rPr>
                <w:sz w:val="24"/>
                <w:szCs w:val="24"/>
                <w:cs/>
              </w:rPr>
              <w:t>สัดส่วนนักเรียนที่ผ่านเกณฑ์ (ร้อยละ)</w:t>
            </w:r>
          </w:p>
        </w:tc>
        <w:tc>
          <w:tcPr>
            <w:tcW w:w="680" w:type="pct"/>
            <w:hideMark/>
          </w:tcPr>
          <w:p w14:paraId="53BC76B4" w14:textId="77777777" w:rsidR="00B8144C" w:rsidRPr="003C7EA2" w:rsidRDefault="00B8144C" w:rsidP="003C7EA2">
            <w:pPr>
              <w:pStyle w:val="BodyIndent"/>
              <w:spacing w:line="276" w:lineRule="auto"/>
              <w:ind w:firstLine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3C7EA2">
              <w:rPr>
                <w:sz w:val="24"/>
                <w:szCs w:val="24"/>
                <w:cs/>
              </w:rPr>
              <w:t>ระยะทางเฉลี่ยของกลุ่มที่ผ่านเกณฑ์ (กิโลเมตร)</w:t>
            </w:r>
          </w:p>
        </w:tc>
        <w:tc>
          <w:tcPr>
            <w:tcW w:w="550" w:type="pct"/>
            <w:hideMark/>
          </w:tcPr>
          <w:p w14:paraId="0022A864" w14:textId="77777777" w:rsidR="00B8144C" w:rsidRPr="003C7EA2" w:rsidRDefault="00B8144C" w:rsidP="003C7EA2">
            <w:pPr>
              <w:pStyle w:val="BodyIndent"/>
              <w:spacing w:line="276" w:lineRule="auto"/>
              <w:ind w:firstLine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3C7EA2">
              <w:rPr>
                <w:sz w:val="24"/>
                <w:szCs w:val="24"/>
                <w:cs/>
              </w:rPr>
              <w:t>เวลาเดินทางเฉลี่ยของกลุ่มที่ผ่านเกณฑ์ (นาที)</w:t>
            </w:r>
          </w:p>
        </w:tc>
      </w:tr>
      <w:tr w:rsidR="00B8144C" w:rsidRPr="00B8144C" w14:paraId="22DCBBD0" w14:textId="77777777" w:rsidTr="003C7E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9" w:type="pct"/>
            <w:hideMark/>
          </w:tcPr>
          <w:p w14:paraId="1B7A741B" w14:textId="77777777" w:rsidR="00B8144C" w:rsidRPr="003C7EA2" w:rsidRDefault="00B8144C" w:rsidP="003C7EA2">
            <w:pPr>
              <w:pStyle w:val="BodyIndent"/>
              <w:spacing w:line="276" w:lineRule="auto"/>
              <w:ind w:firstLine="0"/>
              <w:jc w:val="left"/>
              <w:rPr>
                <w:sz w:val="24"/>
                <w:szCs w:val="24"/>
              </w:rPr>
            </w:pPr>
            <w:r w:rsidRPr="003C7EA2">
              <w:rPr>
                <w:sz w:val="24"/>
                <w:szCs w:val="24"/>
                <w:cs/>
              </w:rPr>
              <w:t>ท่าม่วง</w:t>
            </w:r>
          </w:p>
        </w:tc>
        <w:tc>
          <w:tcPr>
            <w:tcW w:w="542" w:type="pct"/>
            <w:hideMark/>
          </w:tcPr>
          <w:p w14:paraId="43C4E036" w14:textId="77777777" w:rsidR="00B8144C" w:rsidRPr="003C7EA2" w:rsidRDefault="00B8144C" w:rsidP="003C7EA2">
            <w:pPr>
              <w:pStyle w:val="BodyIndent"/>
              <w:spacing w:line="276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3C7EA2">
              <w:rPr>
                <w:sz w:val="28"/>
                <w:szCs w:val="28"/>
              </w:rPr>
              <w:t>17</w:t>
            </w:r>
          </w:p>
        </w:tc>
        <w:tc>
          <w:tcPr>
            <w:tcW w:w="430" w:type="pct"/>
            <w:hideMark/>
          </w:tcPr>
          <w:p w14:paraId="72DA5E7E" w14:textId="77777777" w:rsidR="00B8144C" w:rsidRPr="003C7EA2" w:rsidRDefault="00B8144C" w:rsidP="003C7EA2">
            <w:pPr>
              <w:pStyle w:val="BodyIndent"/>
              <w:spacing w:line="276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3C7EA2">
              <w:rPr>
                <w:sz w:val="28"/>
                <w:szCs w:val="28"/>
              </w:rPr>
              <w:t>9</w:t>
            </w:r>
          </w:p>
        </w:tc>
        <w:tc>
          <w:tcPr>
            <w:tcW w:w="559" w:type="pct"/>
            <w:hideMark/>
          </w:tcPr>
          <w:p w14:paraId="3E67F0AC" w14:textId="77777777" w:rsidR="00B8144C" w:rsidRPr="003C7EA2" w:rsidRDefault="00B8144C" w:rsidP="003C7EA2">
            <w:pPr>
              <w:pStyle w:val="BodyIndent"/>
              <w:spacing w:line="276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3C7EA2">
              <w:rPr>
                <w:sz w:val="28"/>
                <w:szCs w:val="28"/>
              </w:rPr>
              <w:t>52.94</w:t>
            </w:r>
          </w:p>
        </w:tc>
        <w:tc>
          <w:tcPr>
            <w:tcW w:w="524" w:type="pct"/>
            <w:hideMark/>
          </w:tcPr>
          <w:p w14:paraId="3488DBB7" w14:textId="77777777" w:rsidR="00B8144C" w:rsidRPr="003C7EA2" w:rsidRDefault="00B8144C" w:rsidP="003C7EA2">
            <w:pPr>
              <w:pStyle w:val="BodyIndent"/>
              <w:spacing w:line="276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3C7EA2">
              <w:rPr>
                <w:sz w:val="28"/>
                <w:szCs w:val="28"/>
              </w:rPr>
              <w:t>1,085</w:t>
            </w:r>
          </w:p>
        </w:tc>
        <w:tc>
          <w:tcPr>
            <w:tcW w:w="530" w:type="pct"/>
            <w:hideMark/>
          </w:tcPr>
          <w:p w14:paraId="0161BE2C" w14:textId="77777777" w:rsidR="00B8144C" w:rsidRPr="003C7EA2" w:rsidRDefault="00B8144C" w:rsidP="003C7EA2">
            <w:pPr>
              <w:pStyle w:val="BodyIndent"/>
              <w:spacing w:line="276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3C7EA2">
              <w:rPr>
                <w:sz w:val="28"/>
                <w:szCs w:val="28"/>
              </w:rPr>
              <w:t>681</w:t>
            </w:r>
          </w:p>
        </w:tc>
        <w:tc>
          <w:tcPr>
            <w:tcW w:w="546" w:type="pct"/>
            <w:hideMark/>
          </w:tcPr>
          <w:p w14:paraId="1DC9446D" w14:textId="77777777" w:rsidR="00B8144C" w:rsidRPr="003C7EA2" w:rsidRDefault="00B8144C" w:rsidP="003C7EA2">
            <w:pPr>
              <w:pStyle w:val="BodyIndent"/>
              <w:spacing w:line="276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3C7EA2">
              <w:rPr>
                <w:sz w:val="28"/>
                <w:szCs w:val="28"/>
              </w:rPr>
              <w:t>62.76</w:t>
            </w:r>
          </w:p>
        </w:tc>
        <w:tc>
          <w:tcPr>
            <w:tcW w:w="680" w:type="pct"/>
            <w:hideMark/>
          </w:tcPr>
          <w:p w14:paraId="4D52C40B" w14:textId="77777777" w:rsidR="00B8144C" w:rsidRPr="003C7EA2" w:rsidRDefault="00B8144C" w:rsidP="003C7EA2">
            <w:pPr>
              <w:pStyle w:val="BodyIndent"/>
              <w:spacing w:line="276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3C7EA2">
              <w:rPr>
                <w:sz w:val="28"/>
                <w:szCs w:val="28"/>
              </w:rPr>
              <w:t>6.32</w:t>
            </w:r>
          </w:p>
        </w:tc>
        <w:tc>
          <w:tcPr>
            <w:tcW w:w="550" w:type="pct"/>
            <w:hideMark/>
          </w:tcPr>
          <w:p w14:paraId="7B37B30C" w14:textId="77777777" w:rsidR="00B8144C" w:rsidRPr="003C7EA2" w:rsidRDefault="00B8144C" w:rsidP="003C7EA2">
            <w:pPr>
              <w:pStyle w:val="BodyIndent"/>
              <w:spacing w:line="276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3C7EA2">
              <w:rPr>
                <w:sz w:val="28"/>
                <w:szCs w:val="28"/>
              </w:rPr>
              <w:t>10.78</w:t>
            </w:r>
          </w:p>
        </w:tc>
      </w:tr>
      <w:tr w:rsidR="00B8144C" w:rsidRPr="00B8144C" w14:paraId="174AFA46" w14:textId="77777777" w:rsidTr="003C7EA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9" w:type="pct"/>
            <w:hideMark/>
          </w:tcPr>
          <w:p w14:paraId="091DD622" w14:textId="77777777" w:rsidR="00B8144C" w:rsidRPr="003C7EA2" w:rsidRDefault="00B8144C" w:rsidP="003C7EA2">
            <w:pPr>
              <w:pStyle w:val="BodyIndent"/>
              <w:spacing w:line="276" w:lineRule="auto"/>
              <w:ind w:firstLine="0"/>
              <w:jc w:val="left"/>
              <w:rPr>
                <w:sz w:val="24"/>
                <w:szCs w:val="24"/>
              </w:rPr>
            </w:pPr>
            <w:r w:rsidRPr="003C7EA2">
              <w:rPr>
                <w:sz w:val="24"/>
                <w:szCs w:val="24"/>
                <w:cs/>
              </w:rPr>
              <w:t>ด่านมะขามเตี้ย</w:t>
            </w:r>
          </w:p>
        </w:tc>
        <w:tc>
          <w:tcPr>
            <w:tcW w:w="542" w:type="pct"/>
            <w:hideMark/>
          </w:tcPr>
          <w:p w14:paraId="58AC9956" w14:textId="77777777" w:rsidR="00B8144C" w:rsidRPr="003C7EA2" w:rsidRDefault="00B8144C" w:rsidP="003C7EA2">
            <w:pPr>
              <w:pStyle w:val="BodyIndent"/>
              <w:spacing w:line="276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3C7EA2">
              <w:rPr>
                <w:sz w:val="28"/>
                <w:szCs w:val="28"/>
              </w:rPr>
              <w:t>15</w:t>
            </w:r>
          </w:p>
        </w:tc>
        <w:tc>
          <w:tcPr>
            <w:tcW w:w="430" w:type="pct"/>
            <w:hideMark/>
          </w:tcPr>
          <w:p w14:paraId="708360EA" w14:textId="77777777" w:rsidR="00B8144C" w:rsidRPr="003C7EA2" w:rsidRDefault="00B8144C" w:rsidP="003C7EA2">
            <w:pPr>
              <w:pStyle w:val="BodyIndent"/>
              <w:spacing w:line="276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3C7EA2">
              <w:rPr>
                <w:sz w:val="28"/>
                <w:szCs w:val="28"/>
              </w:rPr>
              <w:t>5</w:t>
            </w:r>
          </w:p>
        </w:tc>
        <w:tc>
          <w:tcPr>
            <w:tcW w:w="559" w:type="pct"/>
            <w:hideMark/>
          </w:tcPr>
          <w:p w14:paraId="7B29E7B1" w14:textId="77777777" w:rsidR="00B8144C" w:rsidRPr="003C7EA2" w:rsidRDefault="00B8144C" w:rsidP="003C7EA2">
            <w:pPr>
              <w:pStyle w:val="BodyIndent"/>
              <w:spacing w:line="276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3C7EA2">
              <w:rPr>
                <w:sz w:val="28"/>
                <w:szCs w:val="28"/>
              </w:rPr>
              <w:t>33.33</w:t>
            </w:r>
          </w:p>
        </w:tc>
        <w:tc>
          <w:tcPr>
            <w:tcW w:w="524" w:type="pct"/>
            <w:hideMark/>
          </w:tcPr>
          <w:p w14:paraId="11AA66B7" w14:textId="77777777" w:rsidR="00B8144C" w:rsidRPr="003C7EA2" w:rsidRDefault="00B8144C" w:rsidP="003C7EA2">
            <w:pPr>
              <w:pStyle w:val="BodyIndent"/>
              <w:spacing w:line="276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3C7EA2">
              <w:rPr>
                <w:sz w:val="28"/>
                <w:szCs w:val="28"/>
              </w:rPr>
              <w:t>1,043</w:t>
            </w:r>
          </w:p>
        </w:tc>
        <w:tc>
          <w:tcPr>
            <w:tcW w:w="530" w:type="pct"/>
            <w:hideMark/>
          </w:tcPr>
          <w:p w14:paraId="5133463B" w14:textId="77777777" w:rsidR="00B8144C" w:rsidRPr="003C7EA2" w:rsidRDefault="00B8144C" w:rsidP="003C7EA2">
            <w:pPr>
              <w:pStyle w:val="BodyIndent"/>
              <w:spacing w:line="276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3C7EA2">
              <w:rPr>
                <w:sz w:val="28"/>
                <w:szCs w:val="28"/>
              </w:rPr>
              <w:t>377</w:t>
            </w:r>
          </w:p>
        </w:tc>
        <w:tc>
          <w:tcPr>
            <w:tcW w:w="546" w:type="pct"/>
            <w:hideMark/>
          </w:tcPr>
          <w:p w14:paraId="371A37C6" w14:textId="77777777" w:rsidR="00B8144C" w:rsidRPr="003C7EA2" w:rsidRDefault="00B8144C" w:rsidP="003C7EA2">
            <w:pPr>
              <w:pStyle w:val="BodyIndent"/>
              <w:spacing w:line="276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3C7EA2">
              <w:rPr>
                <w:sz w:val="28"/>
                <w:szCs w:val="28"/>
              </w:rPr>
              <w:t>36.15</w:t>
            </w:r>
          </w:p>
        </w:tc>
        <w:tc>
          <w:tcPr>
            <w:tcW w:w="680" w:type="pct"/>
            <w:hideMark/>
          </w:tcPr>
          <w:p w14:paraId="03DA87D1" w14:textId="77777777" w:rsidR="00B8144C" w:rsidRPr="003C7EA2" w:rsidRDefault="00B8144C" w:rsidP="003C7EA2">
            <w:pPr>
              <w:pStyle w:val="BodyIndent"/>
              <w:spacing w:line="276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3C7EA2">
              <w:rPr>
                <w:sz w:val="28"/>
                <w:szCs w:val="28"/>
              </w:rPr>
              <w:t>6.67</w:t>
            </w:r>
          </w:p>
        </w:tc>
        <w:tc>
          <w:tcPr>
            <w:tcW w:w="550" w:type="pct"/>
            <w:hideMark/>
          </w:tcPr>
          <w:p w14:paraId="71990B14" w14:textId="77777777" w:rsidR="00B8144C" w:rsidRPr="003C7EA2" w:rsidRDefault="00B8144C" w:rsidP="003C7EA2">
            <w:pPr>
              <w:pStyle w:val="BodyIndent"/>
              <w:spacing w:line="276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3C7EA2">
              <w:rPr>
                <w:sz w:val="28"/>
                <w:szCs w:val="28"/>
              </w:rPr>
              <w:t>10.33</w:t>
            </w:r>
          </w:p>
        </w:tc>
      </w:tr>
      <w:tr w:rsidR="00B8144C" w:rsidRPr="00B8144C" w14:paraId="09D1E631" w14:textId="77777777" w:rsidTr="003C7E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9" w:type="pct"/>
            <w:hideMark/>
          </w:tcPr>
          <w:p w14:paraId="32701A95" w14:textId="77777777" w:rsidR="00B8144C" w:rsidRPr="003C7EA2" w:rsidRDefault="00B8144C" w:rsidP="003C7EA2">
            <w:pPr>
              <w:pStyle w:val="BodyIndent"/>
              <w:spacing w:line="276" w:lineRule="auto"/>
              <w:ind w:firstLine="0"/>
              <w:jc w:val="left"/>
              <w:rPr>
                <w:sz w:val="24"/>
                <w:szCs w:val="24"/>
              </w:rPr>
            </w:pPr>
            <w:r w:rsidRPr="003C7EA2">
              <w:rPr>
                <w:sz w:val="24"/>
                <w:szCs w:val="24"/>
                <w:cs/>
              </w:rPr>
              <w:t>ศรีสวัสดิ์</w:t>
            </w:r>
          </w:p>
        </w:tc>
        <w:tc>
          <w:tcPr>
            <w:tcW w:w="542" w:type="pct"/>
            <w:hideMark/>
          </w:tcPr>
          <w:p w14:paraId="11B8A717" w14:textId="77777777" w:rsidR="00B8144C" w:rsidRPr="003C7EA2" w:rsidRDefault="00B8144C" w:rsidP="003C7EA2">
            <w:pPr>
              <w:pStyle w:val="BodyIndent"/>
              <w:spacing w:line="276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3C7EA2">
              <w:rPr>
                <w:sz w:val="28"/>
                <w:szCs w:val="28"/>
              </w:rPr>
              <w:t>6</w:t>
            </w:r>
          </w:p>
        </w:tc>
        <w:tc>
          <w:tcPr>
            <w:tcW w:w="430" w:type="pct"/>
            <w:hideMark/>
          </w:tcPr>
          <w:p w14:paraId="73EED27A" w14:textId="77777777" w:rsidR="00B8144C" w:rsidRPr="003C7EA2" w:rsidRDefault="00B8144C" w:rsidP="003C7EA2">
            <w:pPr>
              <w:pStyle w:val="BodyIndent"/>
              <w:spacing w:line="276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3C7EA2">
              <w:rPr>
                <w:sz w:val="28"/>
                <w:szCs w:val="28"/>
              </w:rPr>
              <w:t>2</w:t>
            </w:r>
          </w:p>
        </w:tc>
        <w:tc>
          <w:tcPr>
            <w:tcW w:w="559" w:type="pct"/>
            <w:hideMark/>
          </w:tcPr>
          <w:p w14:paraId="2C0D8A35" w14:textId="77777777" w:rsidR="00B8144C" w:rsidRPr="003C7EA2" w:rsidRDefault="00B8144C" w:rsidP="003C7EA2">
            <w:pPr>
              <w:pStyle w:val="BodyIndent"/>
              <w:spacing w:line="276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3C7EA2">
              <w:rPr>
                <w:sz w:val="28"/>
                <w:szCs w:val="28"/>
              </w:rPr>
              <w:t>33.33</w:t>
            </w:r>
          </w:p>
        </w:tc>
        <w:tc>
          <w:tcPr>
            <w:tcW w:w="524" w:type="pct"/>
            <w:hideMark/>
          </w:tcPr>
          <w:p w14:paraId="1E7BDEB6" w14:textId="77777777" w:rsidR="00B8144C" w:rsidRPr="003C7EA2" w:rsidRDefault="00B8144C" w:rsidP="003C7EA2">
            <w:pPr>
              <w:pStyle w:val="BodyIndent"/>
              <w:spacing w:line="276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3C7EA2">
              <w:rPr>
                <w:sz w:val="28"/>
                <w:szCs w:val="28"/>
              </w:rPr>
              <w:t>407</w:t>
            </w:r>
          </w:p>
        </w:tc>
        <w:tc>
          <w:tcPr>
            <w:tcW w:w="530" w:type="pct"/>
            <w:hideMark/>
          </w:tcPr>
          <w:p w14:paraId="111B9C39" w14:textId="77777777" w:rsidR="00B8144C" w:rsidRPr="003C7EA2" w:rsidRDefault="00B8144C" w:rsidP="003C7EA2">
            <w:pPr>
              <w:pStyle w:val="BodyIndent"/>
              <w:spacing w:line="276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3C7EA2">
              <w:rPr>
                <w:sz w:val="28"/>
                <w:szCs w:val="28"/>
              </w:rPr>
              <w:t>130</w:t>
            </w:r>
          </w:p>
        </w:tc>
        <w:tc>
          <w:tcPr>
            <w:tcW w:w="546" w:type="pct"/>
            <w:hideMark/>
          </w:tcPr>
          <w:p w14:paraId="6B4501B5" w14:textId="77777777" w:rsidR="00B8144C" w:rsidRPr="003C7EA2" w:rsidRDefault="00B8144C" w:rsidP="003C7EA2">
            <w:pPr>
              <w:pStyle w:val="BodyIndent"/>
              <w:spacing w:line="276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3C7EA2">
              <w:rPr>
                <w:sz w:val="28"/>
                <w:szCs w:val="28"/>
              </w:rPr>
              <w:t>31.94</w:t>
            </w:r>
          </w:p>
        </w:tc>
        <w:tc>
          <w:tcPr>
            <w:tcW w:w="680" w:type="pct"/>
            <w:hideMark/>
          </w:tcPr>
          <w:p w14:paraId="515F7623" w14:textId="77777777" w:rsidR="00B8144C" w:rsidRPr="003C7EA2" w:rsidRDefault="00B8144C" w:rsidP="003C7EA2">
            <w:pPr>
              <w:pStyle w:val="BodyIndent"/>
              <w:spacing w:line="276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3C7EA2">
              <w:rPr>
                <w:sz w:val="28"/>
                <w:szCs w:val="28"/>
              </w:rPr>
              <w:t>7.73</w:t>
            </w:r>
          </w:p>
        </w:tc>
        <w:tc>
          <w:tcPr>
            <w:tcW w:w="550" w:type="pct"/>
            <w:hideMark/>
          </w:tcPr>
          <w:p w14:paraId="56440072" w14:textId="77777777" w:rsidR="00B8144C" w:rsidRPr="003C7EA2" w:rsidRDefault="00B8144C" w:rsidP="003C7EA2">
            <w:pPr>
              <w:pStyle w:val="BodyIndent"/>
              <w:spacing w:line="276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3C7EA2">
              <w:rPr>
                <w:sz w:val="28"/>
                <w:szCs w:val="28"/>
              </w:rPr>
              <w:t>10.41</w:t>
            </w:r>
          </w:p>
        </w:tc>
      </w:tr>
      <w:tr w:rsidR="00B8144C" w:rsidRPr="00B8144C" w14:paraId="282C1B64" w14:textId="77777777" w:rsidTr="003C7EA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9" w:type="pct"/>
            <w:hideMark/>
          </w:tcPr>
          <w:p w14:paraId="547891EF" w14:textId="77777777" w:rsidR="00B8144C" w:rsidRPr="003C7EA2" w:rsidRDefault="00B8144C" w:rsidP="003C7EA2">
            <w:pPr>
              <w:pStyle w:val="BodyIndent"/>
              <w:spacing w:line="276" w:lineRule="auto"/>
              <w:ind w:firstLine="0"/>
              <w:jc w:val="left"/>
              <w:rPr>
                <w:sz w:val="24"/>
                <w:szCs w:val="24"/>
              </w:rPr>
            </w:pPr>
            <w:r w:rsidRPr="003C7EA2">
              <w:rPr>
                <w:sz w:val="24"/>
                <w:szCs w:val="24"/>
                <w:cs/>
              </w:rPr>
              <w:t>เมืองกาญจนบุรี</w:t>
            </w:r>
          </w:p>
        </w:tc>
        <w:tc>
          <w:tcPr>
            <w:tcW w:w="542" w:type="pct"/>
            <w:hideMark/>
          </w:tcPr>
          <w:p w14:paraId="30835724" w14:textId="77777777" w:rsidR="00B8144C" w:rsidRPr="003C7EA2" w:rsidRDefault="00B8144C" w:rsidP="003C7EA2">
            <w:pPr>
              <w:pStyle w:val="BodyIndent"/>
              <w:spacing w:line="276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3C7EA2">
              <w:rPr>
                <w:sz w:val="28"/>
                <w:szCs w:val="28"/>
              </w:rPr>
              <w:t>27</w:t>
            </w:r>
          </w:p>
        </w:tc>
        <w:tc>
          <w:tcPr>
            <w:tcW w:w="430" w:type="pct"/>
            <w:hideMark/>
          </w:tcPr>
          <w:p w14:paraId="39B2C756" w14:textId="77777777" w:rsidR="00B8144C" w:rsidRPr="003C7EA2" w:rsidRDefault="00B8144C" w:rsidP="003C7EA2">
            <w:pPr>
              <w:pStyle w:val="BodyIndent"/>
              <w:spacing w:line="276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3C7EA2">
              <w:rPr>
                <w:sz w:val="28"/>
                <w:szCs w:val="28"/>
              </w:rPr>
              <w:t>7</w:t>
            </w:r>
          </w:p>
        </w:tc>
        <w:tc>
          <w:tcPr>
            <w:tcW w:w="559" w:type="pct"/>
            <w:hideMark/>
          </w:tcPr>
          <w:p w14:paraId="1A95FE1E" w14:textId="77777777" w:rsidR="00B8144C" w:rsidRPr="003C7EA2" w:rsidRDefault="00B8144C" w:rsidP="003C7EA2">
            <w:pPr>
              <w:pStyle w:val="BodyIndent"/>
              <w:spacing w:line="276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3C7EA2">
              <w:rPr>
                <w:sz w:val="28"/>
                <w:szCs w:val="28"/>
              </w:rPr>
              <w:t>25.93</w:t>
            </w:r>
          </w:p>
        </w:tc>
        <w:tc>
          <w:tcPr>
            <w:tcW w:w="524" w:type="pct"/>
            <w:hideMark/>
          </w:tcPr>
          <w:p w14:paraId="07429081" w14:textId="77777777" w:rsidR="00B8144C" w:rsidRPr="003C7EA2" w:rsidRDefault="00B8144C" w:rsidP="003C7EA2">
            <w:pPr>
              <w:pStyle w:val="BodyIndent"/>
              <w:spacing w:line="276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3C7EA2">
              <w:rPr>
                <w:sz w:val="28"/>
                <w:szCs w:val="28"/>
              </w:rPr>
              <w:t>1,941</w:t>
            </w:r>
          </w:p>
        </w:tc>
        <w:tc>
          <w:tcPr>
            <w:tcW w:w="530" w:type="pct"/>
            <w:hideMark/>
          </w:tcPr>
          <w:p w14:paraId="1FAE62E8" w14:textId="77777777" w:rsidR="00B8144C" w:rsidRPr="003C7EA2" w:rsidRDefault="00B8144C" w:rsidP="003C7EA2">
            <w:pPr>
              <w:pStyle w:val="BodyIndent"/>
              <w:spacing w:line="276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3C7EA2">
              <w:rPr>
                <w:sz w:val="28"/>
                <w:szCs w:val="28"/>
              </w:rPr>
              <w:t>564</w:t>
            </w:r>
          </w:p>
        </w:tc>
        <w:tc>
          <w:tcPr>
            <w:tcW w:w="546" w:type="pct"/>
            <w:hideMark/>
          </w:tcPr>
          <w:p w14:paraId="0015210C" w14:textId="77777777" w:rsidR="00B8144C" w:rsidRPr="003C7EA2" w:rsidRDefault="00B8144C" w:rsidP="003C7EA2">
            <w:pPr>
              <w:pStyle w:val="BodyIndent"/>
              <w:spacing w:line="276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3C7EA2">
              <w:rPr>
                <w:sz w:val="28"/>
                <w:szCs w:val="28"/>
              </w:rPr>
              <w:t>29.06</w:t>
            </w:r>
          </w:p>
        </w:tc>
        <w:tc>
          <w:tcPr>
            <w:tcW w:w="680" w:type="pct"/>
            <w:hideMark/>
          </w:tcPr>
          <w:p w14:paraId="45A176C4" w14:textId="77777777" w:rsidR="00B8144C" w:rsidRPr="003C7EA2" w:rsidRDefault="00B8144C" w:rsidP="003C7EA2">
            <w:pPr>
              <w:pStyle w:val="BodyIndent"/>
              <w:spacing w:line="276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3C7EA2">
              <w:rPr>
                <w:sz w:val="28"/>
                <w:szCs w:val="28"/>
              </w:rPr>
              <w:t>5.74</w:t>
            </w:r>
          </w:p>
        </w:tc>
        <w:tc>
          <w:tcPr>
            <w:tcW w:w="550" w:type="pct"/>
            <w:hideMark/>
          </w:tcPr>
          <w:p w14:paraId="5E5619E4" w14:textId="77777777" w:rsidR="00B8144C" w:rsidRPr="003C7EA2" w:rsidRDefault="00B8144C" w:rsidP="003C7EA2">
            <w:pPr>
              <w:pStyle w:val="BodyIndent"/>
              <w:spacing w:line="276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3C7EA2">
              <w:rPr>
                <w:sz w:val="28"/>
                <w:szCs w:val="28"/>
              </w:rPr>
              <w:t>8.61</w:t>
            </w:r>
          </w:p>
        </w:tc>
      </w:tr>
      <w:tr w:rsidR="00B8144C" w:rsidRPr="00B8144C" w14:paraId="333C221E" w14:textId="77777777" w:rsidTr="003C7E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9" w:type="pct"/>
            <w:hideMark/>
          </w:tcPr>
          <w:p w14:paraId="3F23A3D2" w14:textId="77777777" w:rsidR="00B8144C" w:rsidRPr="003C7EA2" w:rsidRDefault="00B8144C" w:rsidP="003C7EA2">
            <w:pPr>
              <w:pStyle w:val="BodyIndent"/>
              <w:spacing w:line="276" w:lineRule="auto"/>
              <w:ind w:firstLine="0"/>
              <w:jc w:val="left"/>
              <w:rPr>
                <w:sz w:val="24"/>
                <w:szCs w:val="24"/>
              </w:rPr>
            </w:pPr>
            <w:r w:rsidRPr="003C7EA2">
              <w:rPr>
                <w:sz w:val="24"/>
                <w:szCs w:val="24"/>
                <w:cs/>
              </w:rPr>
              <w:t>รวม</w:t>
            </w:r>
          </w:p>
        </w:tc>
        <w:tc>
          <w:tcPr>
            <w:tcW w:w="542" w:type="pct"/>
            <w:hideMark/>
          </w:tcPr>
          <w:p w14:paraId="5550769F" w14:textId="77777777" w:rsidR="00B8144C" w:rsidRPr="003C7EA2" w:rsidRDefault="00B8144C" w:rsidP="003C7EA2">
            <w:pPr>
              <w:pStyle w:val="BodyIndent"/>
              <w:spacing w:line="276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3C7EA2">
              <w:rPr>
                <w:sz w:val="28"/>
                <w:szCs w:val="28"/>
              </w:rPr>
              <w:t>65</w:t>
            </w:r>
          </w:p>
        </w:tc>
        <w:tc>
          <w:tcPr>
            <w:tcW w:w="430" w:type="pct"/>
            <w:hideMark/>
          </w:tcPr>
          <w:p w14:paraId="0AE3889B" w14:textId="77777777" w:rsidR="00B8144C" w:rsidRPr="003C7EA2" w:rsidRDefault="00B8144C" w:rsidP="003C7EA2">
            <w:pPr>
              <w:pStyle w:val="BodyIndent"/>
              <w:spacing w:line="276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3C7EA2">
              <w:rPr>
                <w:sz w:val="28"/>
                <w:szCs w:val="28"/>
              </w:rPr>
              <w:t>23</w:t>
            </w:r>
          </w:p>
        </w:tc>
        <w:tc>
          <w:tcPr>
            <w:tcW w:w="559" w:type="pct"/>
            <w:hideMark/>
          </w:tcPr>
          <w:p w14:paraId="55FC69CA" w14:textId="77777777" w:rsidR="00B8144C" w:rsidRPr="003C7EA2" w:rsidRDefault="00B8144C" w:rsidP="003C7EA2">
            <w:pPr>
              <w:pStyle w:val="BodyIndent"/>
              <w:spacing w:line="276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3C7EA2">
              <w:rPr>
                <w:sz w:val="28"/>
                <w:szCs w:val="28"/>
              </w:rPr>
              <w:t>35.38</w:t>
            </w:r>
          </w:p>
        </w:tc>
        <w:tc>
          <w:tcPr>
            <w:tcW w:w="524" w:type="pct"/>
            <w:hideMark/>
          </w:tcPr>
          <w:p w14:paraId="4F734F29" w14:textId="77777777" w:rsidR="00B8144C" w:rsidRPr="003C7EA2" w:rsidRDefault="00B8144C" w:rsidP="003C7EA2">
            <w:pPr>
              <w:pStyle w:val="BodyIndent"/>
              <w:spacing w:line="276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3C7EA2">
              <w:rPr>
                <w:sz w:val="28"/>
                <w:szCs w:val="28"/>
              </w:rPr>
              <w:t>4,476</w:t>
            </w:r>
          </w:p>
        </w:tc>
        <w:tc>
          <w:tcPr>
            <w:tcW w:w="530" w:type="pct"/>
            <w:hideMark/>
          </w:tcPr>
          <w:p w14:paraId="15B0BD80" w14:textId="77777777" w:rsidR="00B8144C" w:rsidRPr="003C7EA2" w:rsidRDefault="00B8144C" w:rsidP="003C7EA2">
            <w:pPr>
              <w:pStyle w:val="BodyIndent"/>
              <w:spacing w:line="276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3C7EA2">
              <w:rPr>
                <w:sz w:val="28"/>
                <w:szCs w:val="28"/>
              </w:rPr>
              <w:t>1,752</w:t>
            </w:r>
          </w:p>
        </w:tc>
        <w:tc>
          <w:tcPr>
            <w:tcW w:w="546" w:type="pct"/>
            <w:hideMark/>
          </w:tcPr>
          <w:p w14:paraId="386296AA" w14:textId="77777777" w:rsidR="00B8144C" w:rsidRPr="003C7EA2" w:rsidRDefault="00B8144C" w:rsidP="003C7EA2">
            <w:pPr>
              <w:pStyle w:val="BodyIndent"/>
              <w:spacing w:line="276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3C7EA2">
              <w:rPr>
                <w:sz w:val="28"/>
                <w:szCs w:val="28"/>
              </w:rPr>
              <w:t>39.14</w:t>
            </w:r>
          </w:p>
        </w:tc>
        <w:tc>
          <w:tcPr>
            <w:tcW w:w="680" w:type="pct"/>
            <w:hideMark/>
          </w:tcPr>
          <w:p w14:paraId="393AD651" w14:textId="77777777" w:rsidR="00B8144C" w:rsidRPr="003C7EA2" w:rsidRDefault="00B8144C" w:rsidP="003C7EA2">
            <w:pPr>
              <w:pStyle w:val="BodyIndent"/>
              <w:spacing w:line="276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3C7EA2">
              <w:rPr>
                <w:sz w:val="28"/>
                <w:szCs w:val="28"/>
              </w:rPr>
              <w:t>6.34</w:t>
            </w:r>
          </w:p>
        </w:tc>
        <w:tc>
          <w:tcPr>
            <w:tcW w:w="550" w:type="pct"/>
            <w:hideMark/>
          </w:tcPr>
          <w:p w14:paraId="213CC41C" w14:textId="77777777" w:rsidR="00B8144C" w:rsidRPr="003C7EA2" w:rsidRDefault="00B8144C" w:rsidP="003C7EA2">
            <w:pPr>
              <w:pStyle w:val="BodyIndent"/>
              <w:spacing w:line="276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3C7EA2">
              <w:rPr>
                <w:sz w:val="28"/>
                <w:szCs w:val="28"/>
              </w:rPr>
              <w:t>9.99</w:t>
            </w:r>
          </w:p>
        </w:tc>
      </w:tr>
    </w:tbl>
    <w:p w14:paraId="24F5985D" w14:textId="77777777" w:rsidR="00B8144C" w:rsidRPr="00B8144C" w:rsidRDefault="00B8144C" w:rsidP="003C7EA2">
      <w:pPr>
        <w:pStyle w:val="Sources"/>
        <w:spacing w:after="240"/>
      </w:pPr>
      <w:r w:rsidRPr="00B8144C">
        <w:rPr>
          <w:cs/>
        </w:rPr>
        <w:t xml:space="preserve">ที่มา: จัดทำโดยผู้วิจัยจากข้อมูล </w:t>
      </w:r>
      <w:r w:rsidRPr="00B8144C">
        <w:t xml:space="preserve">DMC </w:t>
      </w:r>
      <w:r w:rsidRPr="00B8144C">
        <w:rPr>
          <w:cs/>
        </w:rPr>
        <w:t xml:space="preserve">ปี พ.ศ. </w:t>
      </w:r>
      <w:r w:rsidRPr="00B8144C">
        <w:t xml:space="preserve">2568 </w:t>
      </w:r>
      <w:r w:rsidRPr="00B8144C">
        <w:rPr>
          <w:cs/>
        </w:rPr>
        <w:t>และผลการวิเคราะห์โครงข่ายถนน</w:t>
      </w:r>
    </w:p>
    <w:p w14:paraId="7CE2FBDA" w14:textId="77777777" w:rsidR="00B8144C" w:rsidRPr="00B8144C" w:rsidRDefault="00B8144C" w:rsidP="00B8144C">
      <w:pPr>
        <w:pStyle w:val="BodyIndent"/>
      </w:pPr>
      <w:r w:rsidRPr="00B8144C">
        <w:rPr>
          <w:cs/>
        </w:rPr>
        <w:t xml:space="preserve">ข้อมูลในตารางที่ </w:t>
      </w:r>
      <w:r w:rsidRPr="00B8144C">
        <w:t xml:space="preserve">4 </w:t>
      </w:r>
      <w:r w:rsidRPr="00B8144C">
        <w:rPr>
          <w:cs/>
        </w:rPr>
        <w:t xml:space="preserve">สะท้อนข้อค้นพบสามประการ ประการแรก คู่ที่ผ่านเกณฑ์ทั้ง </w:t>
      </w:r>
      <w:r w:rsidRPr="00B8144C">
        <w:t xml:space="preserve">23 </w:t>
      </w:r>
      <w:r w:rsidRPr="00B8144C">
        <w:rPr>
          <w:cs/>
        </w:rPr>
        <w:t xml:space="preserve">คู่มีโรงเรียนต้นทางและโรงเรียนแม่เหล็กอยู่ในอำเภอเดียวกันทั้งหมด ไม่ปรากฏการจับคู่ข้ามอำเภอแม้แต่คู่เดียว ซึ่งสัมพันธ์กับการที่โรงเรียนแม่เหล็กตั้งอยู่อำเภอละหนึ่งแห่ง ค่าเฉลี่ยระยะทางและเวลาของแต่ละอำเภอในตารางนี้จึงเป็นค่าเดียวกับค่าเฉลี่ยของกลุ่มโรงเรียนแม่เหล็กในอำเภอนั้น ประการที่สอง แม้จำนวนโรงเรียนแม่เหล็กต่ออำเภอจะเท่ากัน สัดส่วนที่ผ่านเกณฑ์กลับต่างกันตั้งแต่ร้อยละ </w:t>
      </w:r>
      <w:r w:rsidRPr="00B8144C">
        <w:t xml:space="preserve">25.93 </w:t>
      </w:r>
      <w:r w:rsidRPr="00B8144C">
        <w:rPr>
          <w:cs/>
        </w:rPr>
        <w:t xml:space="preserve">ถึง </w:t>
      </w:r>
      <w:r w:rsidRPr="00B8144C">
        <w:t xml:space="preserve">52.94 </w:t>
      </w:r>
      <w:r w:rsidRPr="00B8144C">
        <w:rPr>
          <w:cs/>
        </w:rPr>
        <w:t xml:space="preserve">และเมื่อวัดจากจำนวนนักเรียน ลำดับก็ยังคงเดิม โดยท่าม่วงครอบคลุมนักเรียนได้ร้อยละ </w:t>
      </w:r>
      <w:r w:rsidRPr="00B8144C">
        <w:t xml:space="preserve">62.76 </w:t>
      </w:r>
      <w:r w:rsidRPr="00B8144C">
        <w:rPr>
          <w:cs/>
        </w:rPr>
        <w:t xml:space="preserve">ขณะที่เมืองกาญจนบุรีครอบคลุมได้ร้อยละ </w:t>
      </w:r>
      <w:r w:rsidRPr="00B8144C">
        <w:t xml:space="preserve">29.06 </w:t>
      </w:r>
      <w:r w:rsidRPr="00B8144C">
        <w:rPr>
          <w:cs/>
        </w:rPr>
        <w:t>ประการที่สาม อำเภอเมืองกาญจนบุรีซึ่งมีสัดส่วนต่ำที่สุดกลับมีระยะทางเฉลี่ยและเวลาเฉลี่ย</w:t>
      </w:r>
      <w:r w:rsidRPr="00B8144C">
        <w:rPr>
          <w:cs/>
        </w:rPr>
        <w:lastRenderedPageBreak/>
        <w:t xml:space="preserve">ของกลุ่มที่ผ่านเกณฑ์ต่ำที่สุด คือ </w:t>
      </w:r>
      <w:r w:rsidRPr="00B8144C">
        <w:t xml:space="preserve">5.74 </w:t>
      </w:r>
      <w:r w:rsidRPr="00B8144C">
        <w:rPr>
          <w:cs/>
        </w:rPr>
        <w:t xml:space="preserve">กิโลเมตร และ </w:t>
      </w:r>
      <w:r w:rsidRPr="00B8144C">
        <w:t xml:space="preserve">8.61 </w:t>
      </w:r>
      <w:r w:rsidRPr="00B8144C">
        <w:rPr>
          <w:cs/>
        </w:rPr>
        <w:t>นาที กล่าวคือ โรงเรียนที่จับคู่ได้ในอำเภอนี้อยู่ใกล้โรงเรียนแม่เหล็กมาก แต่โรงเรียนส่วนใหญ่ของอำเภออยู่ไกลเกินเกณฑ์</w:t>
      </w:r>
    </w:p>
    <w:p w14:paraId="2AE4D2C2" w14:textId="77777777" w:rsidR="00B8144C" w:rsidRPr="00B8144C" w:rsidRDefault="00B8144C" w:rsidP="00B8144C">
      <w:pPr>
        <w:pStyle w:val="BodyIndent"/>
      </w:pPr>
      <w:r w:rsidRPr="00B8144C">
        <w:rPr>
          <w:cs/>
        </w:rPr>
        <w:t xml:space="preserve">เมื่อพิจารณาจากมุมมองของโรงเรียนปลายทาง ขนาดของกลุ่มและภาระเชิงสมมติของโรงเรียนแม่เหล็กแต่ละแห่งแตกต่างกันมาก ดังตารางที่ </w:t>
      </w:r>
      <w:r w:rsidRPr="00B8144C">
        <w:t>5</w:t>
      </w:r>
    </w:p>
    <w:p w14:paraId="277619FF" w14:textId="78B5EF3D" w:rsidR="00B8144C" w:rsidRPr="00B8144C" w:rsidRDefault="003C7EA2" w:rsidP="003C7EA2">
      <w:pPr>
        <w:pStyle w:val="Caption"/>
        <w:spacing w:before="240" w:after="240"/>
      </w:pPr>
      <w:r>
        <w:rPr>
          <w:cs/>
        </w:rPr>
        <w:t xml:space="preserve">ตารางที่ </w:t>
      </w:r>
      <w:fldSimple w:instr=" SEQ ตารางที่ \* ARABIC ">
        <w:r w:rsidR="00635E5B">
          <w:rPr>
            <w:noProof/>
            <w:cs/>
          </w:rPr>
          <w:t>5</w:t>
        </w:r>
      </w:fldSimple>
      <w:r>
        <w:t xml:space="preserve"> </w:t>
      </w:r>
      <w:r w:rsidR="00B8144C" w:rsidRPr="00B8144C">
        <w:rPr>
          <w:cs/>
        </w:rPr>
        <w:t>ผลการจับคู่จำแนกตามโรงเรียนแม่เหล็ก</w:t>
      </w:r>
    </w:p>
    <w:tbl>
      <w:tblPr>
        <w:tblStyle w:val="PlainTable3"/>
        <w:tblW w:w="0" w:type="auto"/>
        <w:tblLook w:val="04A0" w:firstRow="1" w:lastRow="0" w:firstColumn="1" w:lastColumn="0" w:noHBand="0" w:noVBand="1"/>
      </w:tblPr>
      <w:tblGrid>
        <w:gridCol w:w="1005"/>
        <w:gridCol w:w="1024"/>
        <w:gridCol w:w="1014"/>
        <w:gridCol w:w="897"/>
        <w:gridCol w:w="1032"/>
        <w:gridCol w:w="969"/>
        <w:gridCol w:w="1008"/>
        <w:gridCol w:w="1136"/>
        <w:gridCol w:w="941"/>
      </w:tblGrid>
      <w:tr w:rsidR="00B8144C" w:rsidRPr="00B8144C" w14:paraId="5204B5BC" w14:textId="77777777" w:rsidTr="003C7EA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78D003FB" w14:textId="77777777" w:rsidR="00B8144C" w:rsidRPr="003C7EA2" w:rsidRDefault="00B8144C" w:rsidP="003C7EA2">
            <w:pPr>
              <w:pStyle w:val="BodyIndent"/>
              <w:spacing w:line="276" w:lineRule="auto"/>
              <w:ind w:firstLine="0"/>
              <w:jc w:val="left"/>
              <w:rPr>
                <w:sz w:val="28"/>
                <w:szCs w:val="28"/>
              </w:rPr>
            </w:pPr>
            <w:r w:rsidRPr="003C7EA2">
              <w:rPr>
                <w:sz w:val="28"/>
                <w:szCs w:val="28"/>
                <w:cs/>
              </w:rPr>
              <w:t>โรงเรียนแม่เหล็ก</w:t>
            </w:r>
          </w:p>
        </w:tc>
        <w:tc>
          <w:tcPr>
            <w:tcW w:w="0" w:type="auto"/>
            <w:hideMark/>
          </w:tcPr>
          <w:p w14:paraId="5F35A4CD" w14:textId="77777777" w:rsidR="00B8144C" w:rsidRPr="003C7EA2" w:rsidRDefault="00B8144C" w:rsidP="003C7EA2">
            <w:pPr>
              <w:pStyle w:val="BodyIndent"/>
              <w:spacing w:line="276" w:lineRule="auto"/>
              <w:ind w:firstLine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3C7EA2">
              <w:rPr>
                <w:sz w:val="28"/>
                <w:szCs w:val="28"/>
                <w:cs/>
              </w:rPr>
              <w:t>อำเภอ</w:t>
            </w:r>
          </w:p>
        </w:tc>
        <w:tc>
          <w:tcPr>
            <w:tcW w:w="0" w:type="auto"/>
            <w:hideMark/>
          </w:tcPr>
          <w:p w14:paraId="2800269D" w14:textId="77777777" w:rsidR="00B8144C" w:rsidRPr="003C7EA2" w:rsidRDefault="00B8144C" w:rsidP="003C7EA2">
            <w:pPr>
              <w:pStyle w:val="BodyIndent"/>
              <w:spacing w:line="276" w:lineRule="auto"/>
              <w:ind w:firstLine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3C7EA2">
              <w:rPr>
                <w:sz w:val="28"/>
                <w:szCs w:val="28"/>
                <w:cs/>
              </w:rPr>
              <w:t>โรงเรียนต้นทางที่จับคู่ได้ (แห่ง)</w:t>
            </w:r>
          </w:p>
        </w:tc>
        <w:tc>
          <w:tcPr>
            <w:tcW w:w="0" w:type="auto"/>
            <w:hideMark/>
          </w:tcPr>
          <w:p w14:paraId="28D61C38" w14:textId="77777777" w:rsidR="00B8144C" w:rsidRPr="003C7EA2" w:rsidRDefault="00B8144C" w:rsidP="003C7EA2">
            <w:pPr>
              <w:pStyle w:val="BodyIndent"/>
              <w:spacing w:line="276" w:lineRule="auto"/>
              <w:ind w:firstLine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3C7EA2">
              <w:rPr>
                <w:sz w:val="28"/>
                <w:szCs w:val="28"/>
                <w:cs/>
              </w:rPr>
              <w:t>นักเรียนเดิม (คน)</w:t>
            </w:r>
          </w:p>
        </w:tc>
        <w:tc>
          <w:tcPr>
            <w:tcW w:w="0" w:type="auto"/>
            <w:hideMark/>
          </w:tcPr>
          <w:p w14:paraId="39055940" w14:textId="77777777" w:rsidR="00B8144C" w:rsidRPr="003C7EA2" w:rsidRDefault="00B8144C" w:rsidP="003C7EA2">
            <w:pPr>
              <w:pStyle w:val="BodyIndent"/>
              <w:spacing w:line="276" w:lineRule="auto"/>
              <w:ind w:firstLine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3C7EA2">
              <w:rPr>
                <w:sz w:val="28"/>
                <w:szCs w:val="28"/>
                <w:cs/>
              </w:rPr>
              <w:t>นักเรียนจากโรงเรียนต้นทาง (คน)</w:t>
            </w:r>
          </w:p>
        </w:tc>
        <w:tc>
          <w:tcPr>
            <w:tcW w:w="0" w:type="auto"/>
            <w:hideMark/>
          </w:tcPr>
          <w:p w14:paraId="1D3DBBFA" w14:textId="77777777" w:rsidR="00B8144C" w:rsidRPr="003C7EA2" w:rsidRDefault="00B8144C" w:rsidP="003C7EA2">
            <w:pPr>
              <w:pStyle w:val="BodyIndent"/>
              <w:spacing w:line="276" w:lineRule="auto"/>
              <w:ind w:firstLine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3C7EA2">
              <w:rPr>
                <w:sz w:val="28"/>
                <w:szCs w:val="28"/>
                <w:cs/>
              </w:rPr>
              <w:t>นักเรียนรวมเชิงสมมติ (คน)</w:t>
            </w:r>
          </w:p>
        </w:tc>
        <w:tc>
          <w:tcPr>
            <w:tcW w:w="0" w:type="auto"/>
            <w:hideMark/>
          </w:tcPr>
          <w:p w14:paraId="6461237C" w14:textId="77777777" w:rsidR="00B8144C" w:rsidRPr="003C7EA2" w:rsidRDefault="00B8144C" w:rsidP="003C7EA2">
            <w:pPr>
              <w:pStyle w:val="BodyIndent"/>
              <w:spacing w:line="276" w:lineRule="auto"/>
              <w:ind w:firstLine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3C7EA2">
              <w:rPr>
                <w:sz w:val="28"/>
                <w:szCs w:val="28"/>
                <w:cs/>
              </w:rPr>
              <w:t>เพิ่มขึ้นจากนักเรียนเดิม (ร้อยละ)</w:t>
            </w:r>
          </w:p>
        </w:tc>
        <w:tc>
          <w:tcPr>
            <w:tcW w:w="0" w:type="auto"/>
            <w:hideMark/>
          </w:tcPr>
          <w:p w14:paraId="7D9B38B1" w14:textId="77777777" w:rsidR="00B8144C" w:rsidRPr="003C7EA2" w:rsidRDefault="00B8144C" w:rsidP="003C7EA2">
            <w:pPr>
              <w:pStyle w:val="BodyIndent"/>
              <w:spacing w:line="276" w:lineRule="auto"/>
              <w:ind w:firstLine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3C7EA2">
              <w:rPr>
                <w:sz w:val="28"/>
                <w:szCs w:val="28"/>
                <w:cs/>
              </w:rPr>
              <w:t>ระยะทางเฉลี่ย (กิโลเมตร)</w:t>
            </w:r>
          </w:p>
        </w:tc>
        <w:tc>
          <w:tcPr>
            <w:tcW w:w="0" w:type="auto"/>
            <w:hideMark/>
          </w:tcPr>
          <w:p w14:paraId="46DAC6AD" w14:textId="77777777" w:rsidR="00B8144C" w:rsidRPr="003C7EA2" w:rsidRDefault="00B8144C" w:rsidP="003C7EA2">
            <w:pPr>
              <w:pStyle w:val="BodyIndent"/>
              <w:spacing w:line="276" w:lineRule="auto"/>
              <w:ind w:firstLine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3C7EA2">
              <w:rPr>
                <w:sz w:val="28"/>
                <w:szCs w:val="28"/>
                <w:cs/>
              </w:rPr>
              <w:t>เวลาเดินทางเฉลี่ย (นาที)</w:t>
            </w:r>
          </w:p>
        </w:tc>
      </w:tr>
      <w:tr w:rsidR="00B8144C" w:rsidRPr="00B8144C" w14:paraId="73F31853" w14:textId="77777777" w:rsidTr="003C7E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BCD3CD" w14:textId="77777777" w:rsidR="00B8144C" w:rsidRPr="003C7EA2" w:rsidRDefault="00B8144C" w:rsidP="003C7EA2">
            <w:pPr>
              <w:pStyle w:val="BodyIndent"/>
              <w:spacing w:line="276" w:lineRule="auto"/>
              <w:ind w:firstLine="0"/>
              <w:jc w:val="left"/>
              <w:rPr>
                <w:sz w:val="28"/>
                <w:szCs w:val="28"/>
              </w:rPr>
            </w:pPr>
            <w:r w:rsidRPr="003C7EA2">
              <w:rPr>
                <w:sz w:val="28"/>
                <w:szCs w:val="28"/>
                <w:cs/>
              </w:rPr>
              <w:t>วัดศรีโลหะราษฎร์บำรุง</w:t>
            </w:r>
          </w:p>
        </w:tc>
        <w:tc>
          <w:tcPr>
            <w:tcW w:w="0" w:type="auto"/>
            <w:hideMark/>
          </w:tcPr>
          <w:p w14:paraId="7C162587" w14:textId="77777777" w:rsidR="00B8144C" w:rsidRPr="003C7EA2" w:rsidRDefault="00B8144C" w:rsidP="003C7EA2">
            <w:pPr>
              <w:pStyle w:val="BodyIndent"/>
              <w:spacing w:line="276" w:lineRule="auto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3C7EA2">
              <w:rPr>
                <w:sz w:val="28"/>
                <w:szCs w:val="28"/>
                <w:cs/>
              </w:rPr>
              <w:t>ท่าม่วง</w:t>
            </w:r>
          </w:p>
        </w:tc>
        <w:tc>
          <w:tcPr>
            <w:tcW w:w="0" w:type="auto"/>
            <w:hideMark/>
          </w:tcPr>
          <w:p w14:paraId="78AAA5E0" w14:textId="77777777" w:rsidR="00B8144C" w:rsidRPr="003C7EA2" w:rsidRDefault="00B8144C" w:rsidP="003C7EA2">
            <w:pPr>
              <w:pStyle w:val="BodyIndent"/>
              <w:spacing w:line="276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3C7EA2">
              <w:rPr>
                <w:sz w:val="28"/>
                <w:szCs w:val="28"/>
              </w:rPr>
              <w:t>9</w:t>
            </w:r>
          </w:p>
        </w:tc>
        <w:tc>
          <w:tcPr>
            <w:tcW w:w="0" w:type="auto"/>
            <w:hideMark/>
          </w:tcPr>
          <w:p w14:paraId="45AA69B3" w14:textId="77777777" w:rsidR="00B8144C" w:rsidRPr="003C7EA2" w:rsidRDefault="00B8144C" w:rsidP="003C7EA2">
            <w:pPr>
              <w:pStyle w:val="BodyIndent"/>
              <w:spacing w:line="276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3C7EA2">
              <w:rPr>
                <w:sz w:val="28"/>
                <w:szCs w:val="28"/>
              </w:rPr>
              <w:t>509</w:t>
            </w:r>
          </w:p>
        </w:tc>
        <w:tc>
          <w:tcPr>
            <w:tcW w:w="0" w:type="auto"/>
            <w:hideMark/>
          </w:tcPr>
          <w:p w14:paraId="35A5E473" w14:textId="77777777" w:rsidR="00B8144C" w:rsidRPr="003C7EA2" w:rsidRDefault="00B8144C" w:rsidP="003C7EA2">
            <w:pPr>
              <w:pStyle w:val="BodyIndent"/>
              <w:spacing w:line="276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3C7EA2">
              <w:rPr>
                <w:sz w:val="28"/>
                <w:szCs w:val="28"/>
              </w:rPr>
              <w:t>681</w:t>
            </w:r>
          </w:p>
        </w:tc>
        <w:tc>
          <w:tcPr>
            <w:tcW w:w="0" w:type="auto"/>
            <w:hideMark/>
          </w:tcPr>
          <w:p w14:paraId="3839E340" w14:textId="77777777" w:rsidR="00B8144C" w:rsidRPr="003C7EA2" w:rsidRDefault="00B8144C" w:rsidP="003C7EA2">
            <w:pPr>
              <w:pStyle w:val="BodyIndent"/>
              <w:spacing w:line="276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3C7EA2">
              <w:rPr>
                <w:sz w:val="28"/>
                <w:szCs w:val="28"/>
              </w:rPr>
              <w:t>1,190</w:t>
            </w:r>
          </w:p>
        </w:tc>
        <w:tc>
          <w:tcPr>
            <w:tcW w:w="0" w:type="auto"/>
            <w:hideMark/>
          </w:tcPr>
          <w:p w14:paraId="1FCFCF11" w14:textId="77777777" w:rsidR="00B8144C" w:rsidRPr="003C7EA2" w:rsidRDefault="00B8144C" w:rsidP="003C7EA2">
            <w:pPr>
              <w:pStyle w:val="BodyIndent"/>
              <w:spacing w:line="276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3C7EA2">
              <w:rPr>
                <w:sz w:val="28"/>
                <w:szCs w:val="28"/>
              </w:rPr>
              <w:t>133.8</w:t>
            </w:r>
          </w:p>
        </w:tc>
        <w:tc>
          <w:tcPr>
            <w:tcW w:w="0" w:type="auto"/>
            <w:hideMark/>
          </w:tcPr>
          <w:p w14:paraId="0247773A" w14:textId="77777777" w:rsidR="00B8144C" w:rsidRPr="003C7EA2" w:rsidRDefault="00B8144C" w:rsidP="003C7EA2">
            <w:pPr>
              <w:pStyle w:val="BodyIndent"/>
              <w:spacing w:line="276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3C7EA2">
              <w:rPr>
                <w:sz w:val="28"/>
                <w:szCs w:val="28"/>
              </w:rPr>
              <w:t>6.32</w:t>
            </w:r>
          </w:p>
        </w:tc>
        <w:tc>
          <w:tcPr>
            <w:tcW w:w="0" w:type="auto"/>
            <w:hideMark/>
          </w:tcPr>
          <w:p w14:paraId="0AB59A74" w14:textId="77777777" w:rsidR="00B8144C" w:rsidRPr="003C7EA2" w:rsidRDefault="00B8144C" w:rsidP="003C7EA2">
            <w:pPr>
              <w:pStyle w:val="BodyIndent"/>
              <w:spacing w:line="276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3C7EA2">
              <w:rPr>
                <w:sz w:val="28"/>
                <w:szCs w:val="28"/>
              </w:rPr>
              <w:t>10.78</w:t>
            </w:r>
          </w:p>
        </w:tc>
      </w:tr>
      <w:tr w:rsidR="00B8144C" w:rsidRPr="00B8144C" w14:paraId="0CC89EFA" w14:textId="77777777" w:rsidTr="003C7EA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F92439" w14:textId="77777777" w:rsidR="00B8144C" w:rsidRPr="003C7EA2" w:rsidRDefault="00B8144C" w:rsidP="003C7EA2">
            <w:pPr>
              <w:pStyle w:val="BodyIndent"/>
              <w:spacing w:line="276" w:lineRule="auto"/>
              <w:ind w:firstLine="0"/>
              <w:jc w:val="left"/>
              <w:rPr>
                <w:sz w:val="28"/>
                <w:szCs w:val="28"/>
              </w:rPr>
            </w:pPr>
            <w:r w:rsidRPr="003C7EA2">
              <w:rPr>
                <w:sz w:val="28"/>
                <w:szCs w:val="28"/>
                <w:cs/>
              </w:rPr>
              <w:t>วัดทุ่งลาดหญ้าลาดหญ้าวิทยา</w:t>
            </w:r>
          </w:p>
        </w:tc>
        <w:tc>
          <w:tcPr>
            <w:tcW w:w="0" w:type="auto"/>
            <w:hideMark/>
          </w:tcPr>
          <w:p w14:paraId="23EF87FC" w14:textId="77777777" w:rsidR="00B8144C" w:rsidRPr="003C7EA2" w:rsidRDefault="00B8144C" w:rsidP="003C7EA2">
            <w:pPr>
              <w:pStyle w:val="BodyIndent"/>
              <w:spacing w:line="276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3C7EA2">
              <w:rPr>
                <w:sz w:val="28"/>
                <w:szCs w:val="28"/>
                <w:cs/>
              </w:rPr>
              <w:t>เมืองกาญจนบุรี</w:t>
            </w:r>
          </w:p>
        </w:tc>
        <w:tc>
          <w:tcPr>
            <w:tcW w:w="0" w:type="auto"/>
            <w:hideMark/>
          </w:tcPr>
          <w:p w14:paraId="374089E4" w14:textId="77777777" w:rsidR="00B8144C" w:rsidRPr="003C7EA2" w:rsidRDefault="00B8144C" w:rsidP="003C7EA2">
            <w:pPr>
              <w:pStyle w:val="BodyIndent"/>
              <w:spacing w:line="276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3C7EA2">
              <w:rPr>
                <w:sz w:val="28"/>
                <w:szCs w:val="28"/>
              </w:rPr>
              <w:t>7</w:t>
            </w:r>
          </w:p>
        </w:tc>
        <w:tc>
          <w:tcPr>
            <w:tcW w:w="0" w:type="auto"/>
            <w:hideMark/>
          </w:tcPr>
          <w:p w14:paraId="41F6C446" w14:textId="77777777" w:rsidR="00B8144C" w:rsidRPr="003C7EA2" w:rsidRDefault="00B8144C" w:rsidP="003C7EA2">
            <w:pPr>
              <w:pStyle w:val="BodyIndent"/>
              <w:spacing w:line="276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3C7EA2">
              <w:rPr>
                <w:sz w:val="28"/>
                <w:szCs w:val="28"/>
              </w:rPr>
              <w:t>901</w:t>
            </w:r>
          </w:p>
        </w:tc>
        <w:tc>
          <w:tcPr>
            <w:tcW w:w="0" w:type="auto"/>
            <w:hideMark/>
          </w:tcPr>
          <w:p w14:paraId="32D4801B" w14:textId="77777777" w:rsidR="00B8144C" w:rsidRPr="003C7EA2" w:rsidRDefault="00B8144C" w:rsidP="003C7EA2">
            <w:pPr>
              <w:pStyle w:val="BodyIndent"/>
              <w:spacing w:line="276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3C7EA2">
              <w:rPr>
                <w:sz w:val="28"/>
                <w:szCs w:val="28"/>
              </w:rPr>
              <w:t>564</w:t>
            </w:r>
          </w:p>
        </w:tc>
        <w:tc>
          <w:tcPr>
            <w:tcW w:w="0" w:type="auto"/>
            <w:hideMark/>
          </w:tcPr>
          <w:p w14:paraId="1D435B03" w14:textId="77777777" w:rsidR="00B8144C" w:rsidRPr="003C7EA2" w:rsidRDefault="00B8144C" w:rsidP="003C7EA2">
            <w:pPr>
              <w:pStyle w:val="BodyIndent"/>
              <w:spacing w:line="276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3C7EA2">
              <w:rPr>
                <w:sz w:val="28"/>
                <w:szCs w:val="28"/>
              </w:rPr>
              <w:t>1,465</w:t>
            </w:r>
          </w:p>
        </w:tc>
        <w:tc>
          <w:tcPr>
            <w:tcW w:w="0" w:type="auto"/>
            <w:hideMark/>
          </w:tcPr>
          <w:p w14:paraId="3C073557" w14:textId="77777777" w:rsidR="00B8144C" w:rsidRPr="003C7EA2" w:rsidRDefault="00B8144C" w:rsidP="003C7EA2">
            <w:pPr>
              <w:pStyle w:val="BodyIndent"/>
              <w:spacing w:line="276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3C7EA2">
              <w:rPr>
                <w:sz w:val="28"/>
                <w:szCs w:val="28"/>
              </w:rPr>
              <w:t>62.6</w:t>
            </w:r>
          </w:p>
        </w:tc>
        <w:tc>
          <w:tcPr>
            <w:tcW w:w="0" w:type="auto"/>
            <w:hideMark/>
          </w:tcPr>
          <w:p w14:paraId="7B962DBB" w14:textId="77777777" w:rsidR="00B8144C" w:rsidRPr="003C7EA2" w:rsidRDefault="00B8144C" w:rsidP="003C7EA2">
            <w:pPr>
              <w:pStyle w:val="BodyIndent"/>
              <w:spacing w:line="276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3C7EA2">
              <w:rPr>
                <w:sz w:val="28"/>
                <w:szCs w:val="28"/>
              </w:rPr>
              <w:t>5.74</w:t>
            </w:r>
          </w:p>
        </w:tc>
        <w:tc>
          <w:tcPr>
            <w:tcW w:w="0" w:type="auto"/>
            <w:hideMark/>
          </w:tcPr>
          <w:p w14:paraId="4B656B0D" w14:textId="77777777" w:rsidR="00B8144C" w:rsidRPr="003C7EA2" w:rsidRDefault="00B8144C" w:rsidP="003C7EA2">
            <w:pPr>
              <w:pStyle w:val="BodyIndent"/>
              <w:spacing w:line="276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3C7EA2">
              <w:rPr>
                <w:sz w:val="28"/>
                <w:szCs w:val="28"/>
              </w:rPr>
              <w:t>8.61</w:t>
            </w:r>
          </w:p>
        </w:tc>
      </w:tr>
      <w:tr w:rsidR="00B8144C" w:rsidRPr="00B8144C" w14:paraId="2998EFDE" w14:textId="77777777" w:rsidTr="003C7E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879AB7" w14:textId="77777777" w:rsidR="00B8144C" w:rsidRPr="003C7EA2" w:rsidRDefault="00B8144C" w:rsidP="003C7EA2">
            <w:pPr>
              <w:pStyle w:val="BodyIndent"/>
              <w:spacing w:line="276" w:lineRule="auto"/>
              <w:ind w:firstLine="0"/>
              <w:jc w:val="left"/>
              <w:rPr>
                <w:sz w:val="28"/>
                <w:szCs w:val="28"/>
              </w:rPr>
            </w:pPr>
            <w:r w:rsidRPr="003C7EA2">
              <w:rPr>
                <w:sz w:val="28"/>
                <w:szCs w:val="28"/>
                <w:cs/>
              </w:rPr>
              <w:t>อนุบาลด่านมะขามเตี้ย</w:t>
            </w:r>
          </w:p>
        </w:tc>
        <w:tc>
          <w:tcPr>
            <w:tcW w:w="0" w:type="auto"/>
            <w:hideMark/>
          </w:tcPr>
          <w:p w14:paraId="7847134D" w14:textId="77777777" w:rsidR="00B8144C" w:rsidRPr="003C7EA2" w:rsidRDefault="00B8144C" w:rsidP="003C7EA2">
            <w:pPr>
              <w:pStyle w:val="BodyIndent"/>
              <w:spacing w:line="276" w:lineRule="auto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3C7EA2">
              <w:rPr>
                <w:sz w:val="28"/>
                <w:szCs w:val="28"/>
                <w:cs/>
              </w:rPr>
              <w:t>ด่านมะขามเตี้ย</w:t>
            </w:r>
          </w:p>
        </w:tc>
        <w:tc>
          <w:tcPr>
            <w:tcW w:w="0" w:type="auto"/>
            <w:hideMark/>
          </w:tcPr>
          <w:p w14:paraId="59BC7359" w14:textId="77777777" w:rsidR="00B8144C" w:rsidRPr="003C7EA2" w:rsidRDefault="00B8144C" w:rsidP="003C7EA2">
            <w:pPr>
              <w:pStyle w:val="BodyIndent"/>
              <w:spacing w:line="276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3C7EA2">
              <w:rPr>
                <w:sz w:val="28"/>
                <w:szCs w:val="28"/>
              </w:rPr>
              <w:t>5</w:t>
            </w:r>
          </w:p>
        </w:tc>
        <w:tc>
          <w:tcPr>
            <w:tcW w:w="0" w:type="auto"/>
            <w:hideMark/>
          </w:tcPr>
          <w:p w14:paraId="2DA1F945" w14:textId="77777777" w:rsidR="00B8144C" w:rsidRPr="003C7EA2" w:rsidRDefault="00B8144C" w:rsidP="003C7EA2">
            <w:pPr>
              <w:pStyle w:val="BodyIndent"/>
              <w:spacing w:line="276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3C7EA2">
              <w:rPr>
                <w:sz w:val="28"/>
                <w:szCs w:val="28"/>
              </w:rPr>
              <w:t>341</w:t>
            </w:r>
          </w:p>
        </w:tc>
        <w:tc>
          <w:tcPr>
            <w:tcW w:w="0" w:type="auto"/>
            <w:hideMark/>
          </w:tcPr>
          <w:p w14:paraId="39E4A109" w14:textId="77777777" w:rsidR="00B8144C" w:rsidRPr="003C7EA2" w:rsidRDefault="00B8144C" w:rsidP="003C7EA2">
            <w:pPr>
              <w:pStyle w:val="BodyIndent"/>
              <w:spacing w:line="276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3C7EA2">
              <w:rPr>
                <w:sz w:val="28"/>
                <w:szCs w:val="28"/>
              </w:rPr>
              <w:t>377</w:t>
            </w:r>
          </w:p>
        </w:tc>
        <w:tc>
          <w:tcPr>
            <w:tcW w:w="0" w:type="auto"/>
            <w:hideMark/>
          </w:tcPr>
          <w:p w14:paraId="1302AF5D" w14:textId="77777777" w:rsidR="00B8144C" w:rsidRPr="003C7EA2" w:rsidRDefault="00B8144C" w:rsidP="003C7EA2">
            <w:pPr>
              <w:pStyle w:val="BodyIndent"/>
              <w:spacing w:line="276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3C7EA2">
              <w:rPr>
                <w:sz w:val="28"/>
                <w:szCs w:val="28"/>
              </w:rPr>
              <w:t>718</w:t>
            </w:r>
          </w:p>
        </w:tc>
        <w:tc>
          <w:tcPr>
            <w:tcW w:w="0" w:type="auto"/>
            <w:hideMark/>
          </w:tcPr>
          <w:p w14:paraId="690E3523" w14:textId="77777777" w:rsidR="00B8144C" w:rsidRPr="003C7EA2" w:rsidRDefault="00B8144C" w:rsidP="003C7EA2">
            <w:pPr>
              <w:pStyle w:val="BodyIndent"/>
              <w:spacing w:line="276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3C7EA2">
              <w:rPr>
                <w:sz w:val="28"/>
                <w:szCs w:val="28"/>
              </w:rPr>
              <w:t>110.6</w:t>
            </w:r>
          </w:p>
        </w:tc>
        <w:tc>
          <w:tcPr>
            <w:tcW w:w="0" w:type="auto"/>
            <w:hideMark/>
          </w:tcPr>
          <w:p w14:paraId="61195BF3" w14:textId="77777777" w:rsidR="00B8144C" w:rsidRPr="003C7EA2" w:rsidRDefault="00B8144C" w:rsidP="003C7EA2">
            <w:pPr>
              <w:pStyle w:val="BodyIndent"/>
              <w:spacing w:line="276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3C7EA2">
              <w:rPr>
                <w:sz w:val="28"/>
                <w:szCs w:val="28"/>
              </w:rPr>
              <w:t>6.67</w:t>
            </w:r>
          </w:p>
        </w:tc>
        <w:tc>
          <w:tcPr>
            <w:tcW w:w="0" w:type="auto"/>
            <w:hideMark/>
          </w:tcPr>
          <w:p w14:paraId="24E96A1F" w14:textId="77777777" w:rsidR="00B8144C" w:rsidRPr="003C7EA2" w:rsidRDefault="00B8144C" w:rsidP="003C7EA2">
            <w:pPr>
              <w:pStyle w:val="BodyIndent"/>
              <w:spacing w:line="276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3C7EA2">
              <w:rPr>
                <w:sz w:val="28"/>
                <w:szCs w:val="28"/>
              </w:rPr>
              <w:t>10.33</w:t>
            </w:r>
          </w:p>
        </w:tc>
      </w:tr>
      <w:tr w:rsidR="00B8144C" w:rsidRPr="00B8144C" w14:paraId="78CE2202" w14:textId="77777777" w:rsidTr="003C7EA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36F1DC" w14:textId="77777777" w:rsidR="00B8144C" w:rsidRPr="003C7EA2" w:rsidRDefault="00B8144C" w:rsidP="003C7EA2">
            <w:pPr>
              <w:pStyle w:val="BodyIndent"/>
              <w:spacing w:line="276" w:lineRule="auto"/>
              <w:ind w:firstLine="0"/>
              <w:jc w:val="left"/>
              <w:rPr>
                <w:sz w:val="28"/>
                <w:szCs w:val="28"/>
              </w:rPr>
            </w:pPr>
            <w:r w:rsidRPr="003C7EA2">
              <w:rPr>
                <w:sz w:val="28"/>
                <w:szCs w:val="28"/>
                <w:cs/>
              </w:rPr>
              <w:t>อนุบาลศรีสวัสดิ์</w:t>
            </w:r>
          </w:p>
        </w:tc>
        <w:tc>
          <w:tcPr>
            <w:tcW w:w="0" w:type="auto"/>
            <w:hideMark/>
          </w:tcPr>
          <w:p w14:paraId="35E97970" w14:textId="77777777" w:rsidR="00B8144C" w:rsidRPr="003C7EA2" w:rsidRDefault="00B8144C" w:rsidP="003C7EA2">
            <w:pPr>
              <w:pStyle w:val="BodyIndent"/>
              <w:spacing w:line="276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3C7EA2">
              <w:rPr>
                <w:sz w:val="28"/>
                <w:szCs w:val="28"/>
                <w:cs/>
              </w:rPr>
              <w:t>ศรีสวัสดิ์</w:t>
            </w:r>
          </w:p>
        </w:tc>
        <w:tc>
          <w:tcPr>
            <w:tcW w:w="0" w:type="auto"/>
            <w:hideMark/>
          </w:tcPr>
          <w:p w14:paraId="58E4828C" w14:textId="77777777" w:rsidR="00B8144C" w:rsidRPr="003C7EA2" w:rsidRDefault="00B8144C" w:rsidP="003C7EA2">
            <w:pPr>
              <w:pStyle w:val="BodyIndent"/>
              <w:spacing w:line="276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3C7EA2">
              <w:rPr>
                <w:sz w:val="28"/>
                <w:szCs w:val="28"/>
              </w:rPr>
              <w:t>2</w:t>
            </w:r>
          </w:p>
        </w:tc>
        <w:tc>
          <w:tcPr>
            <w:tcW w:w="0" w:type="auto"/>
            <w:hideMark/>
          </w:tcPr>
          <w:p w14:paraId="51710BED" w14:textId="77777777" w:rsidR="00B8144C" w:rsidRPr="003C7EA2" w:rsidRDefault="00B8144C" w:rsidP="003C7EA2">
            <w:pPr>
              <w:pStyle w:val="BodyIndent"/>
              <w:spacing w:line="276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3C7EA2">
              <w:rPr>
                <w:sz w:val="28"/>
                <w:szCs w:val="28"/>
              </w:rPr>
              <w:t>194</w:t>
            </w:r>
          </w:p>
        </w:tc>
        <w:tc>
          <w:tcPr>
            <w:tcW w:w="0" w:type="auto"/>
            <w:hideMark/>
          </w:tcPr>
          <w:p w14:paraId="78E35F7B" w14:textId="77777777" w:rsidR="00B8144C" w:rsidRPr="003C7EA2" w:rsidRDefault="00B8144C" w:rsidP="003C7EA2">
            <w:pPr>
              <w:pStyle w:val="BodyIndent"/>
              <w:spacing w:line="276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3C7EA2">
              <w:rPr>
                <w:sz w:val="28"/>
                <w:szCs w:val="28"/>
              </w:rPr>
              <w:t>130</w:t>
            </w:r>
          </w:p>
        </w:tc>
        <w:tc>
          <w:tcPr>
            <w:tcW w:w="0" w:type="auto"/>
            <w:hideMark/>
          </w:tcPr>
          <w:p w14:paraId="45D2F076" w14:textId="77777777" w:rsidR="00B8144C" w:rsidRPr="003C7EA2" w:rsidRDefault="00B8144C" w:rsidP="003C7EA2">
            <w:pPr>
              <w:pStyle w:val="BodyIndent"/>
              <w:spacing w:line="276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3C7EA2">
              <w:rPr>
                <w:sz w:val="28"/>
                <w:szCs w:val="28"/>
              </w:rPr>
              <w:t>324</w:t>
            </w:r>
          </w:p>
        </w:tc>
        <w:tc>
          <w:tcPr>
            <w:tcW w:w="0" w:type="auto"/>
            <w:hideMark/>
          </w:tcPr>
          <w:p w14:paraId="485FC598" w14:textId="77777777" w:rsidR="00B8144C" w:rsidRPr="003C7EA2" w:rsidRDefault="00B8144C" w:rsidP="003C7EA2">
            <w:pPr>
              <w:pStyle w:val="BodyIndent"/>
              <w:spacing w:line="276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3C7EA2">
              <w:rPr>
                <w:sz w:val="28"/>
                <w:szCs w:val="28"/>
              </w:rPr>
              <w:t>67.0</w:t>
            </w:r>
          </w:p>
        </w:tc>
        <w:tc>
          <w:tcPr>
            <w:tcW w:w="0" w:type="auto"/>
            <w:hideMark/>
          </w:tcPr>
          <w:p w14:paraId="1D2C332F" w14:textId="77777777" w:rsidR="00B8144C" w:rsidRPr="003C7EA2" w:rsidRDefault="00B8144C" w:rsidP="003C7EA2">
            <w:pPr>
              <w:pStyle w:val="BodyIndent"/>
              <w:spacing w:line="276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3C7EA2">
              <w:rPr>
                <w:sz w:val="28"/>
                <w:szCs w:val="28"/>
              </w:rPr>
              <w:t>7.73</w:t>
            </w:r>
          </w:p>
        </w:tc>
        <w:tc>
          <w:tcPr>
            <w:tcW w:w="0" w:type="auto"/>
            <w:hideMark/>
          </w:tcPr>
          <w:p w14:paraId="43B4592E" w14:textId="77777777" w:rsidR="00B8144C" w:rsidRPr="003C7EA2" w:rsidRDefault="00B8144C" w:rsidP="003C7EA2">
            <w:pPr>
              <w:pStyle w:val="BodyIndent"/>
              <w:spacing w:line="276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3C7EA2">
              <w:rPr>
                <w:sz w:val="28"/>
                <w:szCs w:val="28"/>
              </w:rPr>
              <w:t>10.41</w:t>
            </w:r>
          </w:p>
        </w:tc>
      </w:tr>
      <w:tr w:rsidR="00B8144C" w:rsidRPr="00B8144C" w14:paraId="128326A8" w14:textId="77777777" w:rsidTr="003C7E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FBA0F0" w14:textId="77777777" w:rsidR="00B8144C" w:rsidRPr="003C7EA2" w:rsidRDefault="00B8144C" w:rsidP="003C7EA2">
            <w:pPr>
              <w:pStyle w:val="BodyIndent"/>
              <w:spacing w:line="276" w:lineRule="auto"/>
              <w:ind w:firstLine="0"/>
              <w:jc w:val="left"/>
              <w:rPr>
                <w:sz w:val="28"/>
                <w:szCs w:val="28"/>
              </w:rPr>
            </w:pPr>
            <w:r w:rsidRPr="003C7EA2">
              <w:rPr>
                <w:sz w:val="28"/>
                <w:szCs w:val="28"/>
                <w:cs/>
              </w:rPr>
              <w:t>รวม</w:t>
            </w:r>
          </w:p>
        </w:tc>
        <w:tc>
          <w:tcPr>
            <w:tcW w:w="0" w:type="auto"/>
            <w:hideMark/>
          </w:tcPr>
          <w:p w14:paraId="4E59D48E" w14:textId="77777777" w:rsidR="00B8144C" w:rsidRPr="003C7EA2" w:rsidRDefault="00B8144C" w:rsidP="003C7EA2">
            <w:pPr>
              <w:pStyle w:val="BodyIndent"/>
              <w:spacing w:line="276" w:lineRule="auto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673C1C5B" w14:textId="77777777" w:rsidR="00B8144C" w:rsidRPr="003C7EA2" w:rsidRDefault="00B8144C" w:rsidP="003C7EA2">
            <w:pPr>
              <w:pStyle w:val="BodyIndent"/>
              <w:spacing w:line="276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3C7EA2">
              <w:rPr>
                <w:sz w:val="28"/>
                <w:szCs w:val="28"/>
              </w:rPr>
              <w:t>23</w:t>
            </w:r>
          </w:p>
        </w:tc>
        <w:tc>
          <w:tcPr>
            <w:tcW w:w="0" w:type="auto"/>
            <w:hideMark/>
          </w:tcPr>
          <w:p w14:paraId="0818C7EC" w14:textId="77777777" w:rsidR="00B8144C" w:rsidRPr="003C7EA2" w:rsidRDefault="00B8144C" w:rsidP="003C7EA2">
            <w:pPr>
              <w:pStyle w:val="BodyIndent"/>
              <w:spacing w:line="276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3C7EA2">
              <w:rPr>
                <w:sz w:val="28"/>
                <w:szCs w:val="28"/>
              </w:rPr>
              <w:t>1,945</w:t>
            </w:r>
          </w:p>
        </w:tc>
        <w:tc>
          <w:tcPr>
            <w:tcW w:w="0" w:type="auto"/>
            <w:hideMark/>
          </w:tcPr>
          <w:p w14:paraId="39BA5BB0" w14:textId="77777777" w:rsidR="00B8144C" w:rsidRPr="003C7EA2" w:rsidRDefault="00B8144C" w:rsidP="003C7EA2">
            <w:pPr>
              <w:pStyle w:val="BodyIndent"/>
              <w:spacing w:line="276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3C7EA2">
              <w:rPr>
                <w:sz w:val="28"/>
                <w:szCs w:val="28"/>
              </w:rPr>
              <w:t>1,752</w:t>
            </w:r>
          </w:p>
        </w:tc>
        <w:tc>
          <w:tcPr>
            <w:tcW w:w="0" w:type="auto"/>
            <w:hideMark/>
          </w:tcPr>
          <w:p w14:paraId="3D5C3632" w14:textId="77777777" w:rsidR="00B8144C" w:rsidRPr="003C7EA2" w:rsidRDefault="00B8144C" w:rsidP="003C7EA2">
            <w:pPr>
              <w:pStyle w:val="BodyIndent"/>
              <w:spacing w:line="276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3C7EA2">
              <w:rPr>
                <w:sz w:val="28"/>
                <w:szCs w:val="28"/>
              </w:rPr>
              <w:t>3,697</w:t>
            </w:r>
          </w:p>
        </w:tc>
        <w:tc>
          <w:tcPr>
            <w:tcW w:w="0" w:type="auto"/>
            <w:hideMark/>
          </w:tcPr>
          <w:p w14:paraId="1597EC0A" w14:textId="77777777" w:rsidR="00B8144C" w:rsidRPr="003C7EA2" w:rsidRDefault="00B8144C" w:rsidP="003C7EA2">
            <w:pPr>
              <w:pStyle w:val="BodyIndent"/>
              <w:spacing w:line="276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0047073D" w14:textId="77777777" w:rsidR="00B8144C" w:rsidRPr="003C7EA2" w:rsidRDefault="00B8144C" w:rsidP="003C7EA2">
            <w:pPr>
              <w:pStyle w:val="BodyIndent"/>
              <w:spacing w:line="276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3C7EA2">
              <w:rPr>
                <w:sz w:val="28"/>
                <w:szCs w:val="28"/>
              </w:rPr>
              <w:t>6.34</w:t>
            </w:r>
          </w:p>
        </w:tc>
        <w:tc>
          <w:tcPr>
            <w:tcW w:w="0" w:type="auto"/>
            <w:hideMark/>
          </w:tcPr>
          <w:p w14:paraId="3FED6D33" w14:textId="77777777" w:rsidR="00B8144C" w:rsidRPr="003C7EA2" w:rsidRDefault="00B8144C" w:rsidP="003C7EA2">
            <w:pPr>
              <w:pStyle w:val="BodyIndent"/>
              <w:spacing w:line="276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3C7EA2">
              <w:rPr>
                <w:sz w:val="28"/>
                <w:szCs w:val="28"/>
              </w:rPr>
              <w:t>9.99</w:t>
            </w:r>
          </w:p>
        </w:tc>
      </w:tr>
    </w:tbl>
    <w:p w14:paraId="4C6EB6D3" w14:textId="77777777" w:rsidR="00B8144C" w:rsidRPr="00B8144C" w:rsidRDefault="00B8144C" w:rsidP="003C7EA2">
      <w:pPr>
        <w:pStyle w:val="Sources"/>
        <w:spacing w:after="240"/>
      </w:pPr>
      <w:r w:rsidRPr="00B8144C">
        <w:rPr>
          <w:cs/>
        </w:rPr>
        <w:t xml:space="preserve">ที่มา: จัดทำโดยผู้วิจัยจากข้อมูล </w:t>
      </w:r>
      <w:r w:rsidRPr="00B8144C">
        <w:t xml:space="preserve">DMC </w:t>
      </w:r>
      <w:r w:rsidRPr="00B8144C">
        <w:rPr>
          <w:cs/>
        </w:rPr>
        <w:t xml:space="preserve">ปี พ.ศ. </w:t>
      </w:r>
      <w:r w:rsidRPr="00B8144C">
        <w:t xml:space="preserve">2568 </w:t>
      </w:r>
      <w:r w:rsidRPr="00B8144C">
        <w:rPr>
          <w:cs/>
        </w:rPr>
        <w:t xml:space="preserve">และผลการวิเคราะห์โครงข่ายถนน นักเรียนรวมเชิงสมมติใช้นิยามในหัวข้อที่ </w:t>
      </w:r>
      <w:r w:rsidRPr="00B8144C">
        <w:t>2</w:t>
      </w:r>
    </w:p>
    <w:p w14:paraId="4E68948B" w14:textId="77777777" w:rsidR="00B8144C" w:rsidRPr="00B8144C" w:rsidRDefault="00B8144C" w:rsidP="00B8144C">
      <w:pPr>
        <w:pStyle w:val="BodyIndent"/>
      </w:pPr>
      <w:r w:rsidRPr="00B8144C">
        <w:rPr>
          <w:cs/>
        </w:rPr>
        <w:t xml:space="preserve">ข้อมูลในตารางที่ </w:t>
      </w:r>
      <w:r w:rsidRPr="00B8144C">
        <w:t xml:space="preserve">5 </w:t>
      </w:r>
      <w:r w:rsidRPr="00B8144C">
        <w:rPr>
          <w:cs/>
        </w:rPr>
        <w:t xml:space="preserve">สะท้อนข้อค้นพบสามประการ ประการแรก ขนาดของกลุ่มต่างกันตั้งแต่ </w:t>
      </w:r>
      <w:r w:rsidRPr="00B8144C">
        <w:t xml:space="preserve">2 </w:t>
      </w:r>
      <w:r w:rsidRPr="00B8144C">
        <w:rPr>
          <w:cs/>
        </w:rPr>
        <w:t xml:space="preserve">ถึง </w:t>
      </w:r>
      <w:r w:rsidRPr="00B8144C">
        <w:t xml:space="preserve">9 </w:t>
      </w:r>
      <w:r w:rsidRPr="00B8144C">
        <w:rPr>
          <w:cs/>
        </w:rPr>
        <w:t xml:space="preserve">แห่ง โรงเรียนวัดศรีโลหะราษฎร์บำรุงมีโรงเรียนต้นทางมากที่สุด </w:t>
      </w:r>
      <w:r w:rsidRPr="00B8144C">
        <w:t xml:space="preserve">9 </w:t>
      </w:r>
      <w:r w:rsidRPr="00B8144C">
        <w:rPr>
          <w:cs/>
        </w:rPr>
        <w:t xml:space="preserve">แห่ง และรับนักเรียนจากโรงเรียนต้นทางมากที่สุด </w:t>
      </w:r>
      <w:r w:rsidRPr="00B8144C">
        <w:t xml:space="preserve">681 </w:t>
      </w:r>
      <w:r w:rsidRPr="00B8144C">
        <w:rPr>
          <w:cs/>
        </w:rPr>
        <w:t xml:space="preserve">คน แต่โรงเรียนวัดทุ่งลาดหญ้าลาดหญ้าวิทยากลับมีนักเรียนรวมเชิงสมมติสูงที่สุด </w:t>
      </w:r>
      <w:r w:rsidRPr="00B8144C">
        <w:t xml:space="preserve">1,465 </w:t>
      </w:r>
      <w:r w:rsidRPr="00B8144C">
        <w:rPr>
          <w:cs/>
        </w:rPr>
        <w:t xml:space="preserve">คน </w:t>
      </w:r>
      <w:r w:rsidRPr="00B8144C">
        <w:rPr>
          <w:cs/>
        </w:rPr>
        <w:lastRenderedPageBreak/>
        <w:t xml:space="preserve">เพราะมีนักเรียนเดิมมากที่สุดอยู่แล้ว </w:t>
      </w:r>
      <w:r w:rsidRPr="00B8144C">
        <w:t xml:space="preserve">901 </w:t>
      </w:r>
      <w:r w:rsidRPr="00B8144C">
        <w:rPr>
          <w:cs/>
        </w:rPr>
        <w:t xml:space="preserve">คน ลำดับของขนาดกลุ่มกับลำดับของภาระรวมจึงไม่จำเป็นต้องสอดคล้องกัน ประการที่สอง โรงเรียนแม่เหล็กสองแห่งอาจต้องรับนักเรียนเพิ่มมากกว่านักเรียนเดิมของตนเอง คือวัดศรีโลหะราษฎร์บำรุงซึ่งเพิ่มขึ้นร้อยละ </w:t>
      </w:r>
      <w:r w:rsidRPr="00B8144C">
        <w:t xml:space="preserve">133.8 </w:t>
      </w:r>
      <w:r w:rsidRPr="00B8144C">
        <w:rPr>
          <w:cs/>
        </w:rPr>
        <w:t xml:space="preserve">และอนุบาลด่านมะขามเตี้ยซึ่งเพิ่มขึ้นร้อยละ </w:t>
      </w:r>
      <w:r w:rsidRPr="00B8144C">
        <w:t xml:space="preserve">110.6 </w:t>
      </w:r>
      <w:r w:rsidRPr="00B8144C">
        <w:rPr>
          <w:cs/>
        </w:rPr>
        <w:t xml:space="preserve">ประการที่สาม ลักษณะเส้นทางภายในแต่ละกลุ่มต่างกัน กลุ่มของวัดทุ่งลาดหญ้าลาดหญ้าวิทยามีระยะทางและเวลาเฉลี่ยต่ำที่สุด ขณะที่กลุ่มของอนุบาลศรีสวัสดิ์มีระยะทางเฉลี่ยสูงที่สุด </w:t>
      </w:r>
      <w:r w:rsidRPr="00B8144C">
        <w:t xml:space="preserve">7.73 </w:t>
      </w:r>
      <w:r w:rsidRPr="00B8144C">
        <w:rPr>
          <w:cs/>
        </w:rPr>
        <w:t xml:space="preserve">กิโลเมตร และแม้แต่โรงเรียนต้นทางที่ใกล้ที่สุดของกลุ่มก็ยังอยู่ห่างถึง </w:t>
      </w:r>
      <w:r w:rsidRPr="00B8144C">
        <w:t xml:space="preserve">5.90 </w:t>
      </w:r>
      <w:r w:rsidRPr="00B8144C">
        <w:rPr>
          <w:cs/>
        </w:rPr>
        <w:t>กิโลเมตร</w:t>
      </w:r>
    </w:p>
    <w:p w14:paraId="1D1774CF" w14:textId="77777777" w:rsidR="00B8144C" w:rsidRPr="00B8144C" w:rsidRDefault="00B8144C" w:rsidP="003C7EA2">
      <w:pPr>
        <w:pStyle w:val="Heading2"/>
        <w:spacing w:before="240" w:after="240"/>
      </w:pPr>
      <w:r w:rsidRPr="00B8144C">
        <w:t xml:space="preserve">6. </w:t>
      </w:r>
      <w:r w:rsidRPr="00B8144C">
        <w:rPr>
          <w:cs/>
        </w:rPr>
        <w:t>โรงเรียนที่เกินเกณฑ์: การกระจายตามระยะทางและลักษณะของกลุ่ม</w:t>
      </w:r>
    </w:p>
    <w:p w14:paraId="27E8FAA6" w14:textId="77777777" w:rsidR="00B8144C" w:rsidRPr="00B8144C" w:rsidRDefault="00B8144C" w:rsidP="00B8144C">
      <w:pPr>
        <w:pStyle w:val="BodyIndent"/>
      </w:pPr>
      <w:r w:rsidRPr="00B8144C">
        <w:rPr>
          <w:cs/>
        </w:rPr>
        <w:t xml:space="preserve">โรงเรียนขนาดเล็กที่เกินเกณฑ์มี </w:t>
      </w:r>
      <w:r w:rsidRPr="00B8144C">
        <w:t xml:space="preserve">42 </w:t>
      </w:r>
      <w:r w:rsidRPr="00B8144C">
        <w:rPr>
          <w:cs/>
        </w:rPr>
        <w:t xml:space="preserve">แห่ง นักเรียนรวม </w:t>
      </w:r>
      <w:r w:rsidRPr="00B8144C">
        <w:t xml:space="preserve">2,724 </w:t>
      </w:r>
      <w:r w:rsidRPr="00B8144C">
        <w:rPr>
          <w:cs/>
        </w:rPr>
        <w:t xml:space="preserve">คน ระยะทางถึงโรงเรียนแม่เหล็กที่ใกล้ที่สุดของกลุ่มนี้อยู่ระหว่าง </w:t>
      </w:r>
      <w:r w:rsidRPr="00B8144C">
        <w:t xml:space="preserve">10.19 </w:t>
      </w:r>
      <w:r w:rsidRPr="00B8144C">
        <w:rPr>
          <w:cs/>
        </w:rPr>
        <w:t xml:space="preserve">ถึง </w:t>
      </w:r>
      <w:r w:rsidRPr="00B8144C">
        <w:t xml:space="preserve">67.23 </w:t>
      </w:r>
      <w:r w:rsidRPr="00B8144C">
        <w:rPr>
          <w:cs/>
        </w:rPr>
        <w:t xml:space="preserve">กิโลเมตร มีค่าเฉลี่ย </w:t>
      </w:r>
      <w:r w:rsidRPr="00B8144C">
        <w:t xml:space="preserve">19.56 </w:t>
      </w:r>
      <w:r w:rsidRPr="00B8144C">
        <w:rPr>
          <w:cs/>
        </w:rPr>
        <w:t>กิโลเมตร และค่า</w:t>
      </w:r>
      <w:proofErr w:type="spellStart"/>
      <w:r w:rsidRPr="00B8144C">
        <w:rPr>
          <w:cs/>
        </w:rPr>
        <w:t>มัธย</w:t>
      </w:r>
      <w:proofErr w:type="spellEnd"/>
      <w:r w:rsidRPr="00B8144C">
        <w:rPr>
          <w:cs/>
        </w:rPr>
        <w:t xml:space="preserve">ฐาน </w:t>
      </w:r>
      <w:r w:rsidRPr="00B8144C">
        <w:t xml:space="preserve">17.00 </w:t>
      </w:r>
      <w:r w:rsidRPr="00B8144C">
        <w:rPr>
          <w:cs/>
        </w:rPr>
        <w:t xml:space="preserve">กิโลเมตร ส่วนเวลาเดินทางเที่ยวเดียวอยู่ระหว่าง </w:t>
      </w:r>
      <w:r w:rsidRPr="00B8144C">
        <w:t xml:space="preserve">13.06 </w:t>
      </w:r>
      <w:r w:rsidRPr="00B8144C">
        <w:rPr>
          <w:cs/>
        </w:rPr>
        <w:t xml:space="preserve">ถึง </w:t>
      </w:r>
      <w:r w:rsidRPr="00B8144C">
        <w:t xml:space="preserve">88.37 </w:t>
      </w:r>
      <w:r w:rsidRPr="00B8144C">
        <w:rPr>
          <w:cs/>
        </w:rPr>
        <w:t xml:space="preserve">นาที มีค่าเฉลี่ย </w:t>
      </w:r>
      <w:r w:rsidRPr="00B8144C">
        <w:t xml:space="preserve">27.59 </w:t>
      </w:r>
      <w:r w:rsidRPr="00B8144C">
        <w:rPr>
          <w:cs/>
        </w:rPr>
        <w:t>นาที และค่า</w:t>
      </w:r>
      <w:proofErr w:type="spellStart"/>
      <w:r w:rsidRPr="00B8144C">
        <w:rPr>
          <w:cs/>
        </w:rPr>
        <w:t>มัธย</w:t>
      </w:r>
      <w:proofErr w:type="spellEnd"/>
      <w:r w:rsidRPr="00B8144C">
        <w:rPr>
          <w:cs/>
        </w:rPr>
        <w:t xml:space="preserve">ฐาน </w:t>
      </w:r>
      <w:r w:rsidRPr="00B8144C">
        <w:t xml:space="preserve">23.63 </w:t>
      </w:r>
      <w:r w:rsidRPr="00B8144C">
        <w:rPr>
          <w:cs/>
        </w:rPr>
        <w:t>นาที การที่ค่าเฉลี่ยสูงกว่าค่า</w:t>
      </w:r>
      <w:proofErr w:type="spellStart"/>
      <w:r w:rsidRPr="00B8144C">
        <w:rPr>
          <w:cs/>
        </w:rPr>
        <w:t>มัธย</w:t>
      </w:r>
      <w:proofErr w:type="spellEnd"/>
      <w:r w:rsidRPr="00B8144C">
        <w:rPr>
          <w:cs/>
        </w:rPr>
        <w:t xml:space="preserve">ฐานอย่างชัดเจนทั้งระยะทางและเวลาสะท้อนว่ากลุ่มนี้มิได้มีลักษณะเป็นเนื้อเดียวกัน หากแต่ประกอบด้วยโรงเรียนส่วนใหญ่ที่อยู่ห่างจากเส้นตัดไม่มากนัก ร่วมกับโรงเรียนจำนวนน้อยที่อยู่ไกลออกไปมากจนดึงค่าเฉลี่ยให้สูงขึ้น การกระจายตามช่วงระยะทางเป็นดังตารางที่ </w:t>
      </w:r>
      <w:r w:rsidRPr="00B8144C">
        <w:t>6</w:t>
      </w:r>
    </w:p>
    <w:p w14:paraId="2FE476CA" w14:textId="0B9535C0" w:rsidR="00B8144C" w:rsidRPr="00B8144C" w:rsidRDefault="003C7EA2" w:rsidP="003C7EA2">
      <w:pPr>
        <w:pStyle w:val="Caption"/>
        <w:spacing w:before="240" w:after="240"/>
      </w:pPr>
      <w:r>
        <w:rPr>
          <w:cs/>
        </w:rPr>
        <w:t xml:space="preserve">ตารางที่ </w:t>
      </w:r>
      <w:fldSimple w:instr=" SEQ ตารางที่ \* ARABIC ">
        <w:r w:rsidR="00635E5B">
          <w:rPr>
            <w:noProof/>
            <w:cs/>
          </w:rPr>
          <w:t>6</w:t>
        </w:r>
      </w:fldSimple>
      <w:r>
        <w:t xml:space="preserve"> </w:t>
      </w:r>
      <w:r w:rsidR="00B8144C" w:rsidRPr="00B8144C">
        <w:rPr>
          <w:cs/>
        </w:rPr>
        <w:t>การกระจายของโรงเรียนที่เกินเกณฑ์ตามช่วงระยะทางตามถนน</w:t>
      </w:r>
    </w:p>
    <w:tbl>
      <w:tblPr>
        <w:tblStyle w:val="PlainTable3"/>
        <w:tblW w:w="0" w:type="auto"/>
        <w:tblLook w:val="04A0" w:firstRow="1" w:lastRow="0" w:firstColumn="1" w:lastColumn="0" w:noHBand="0" w:noVBand="1"/>
      </w:tblPr>
      <w:tblGrid>
        <w:gridCol w:w="3557"/>
        <w:gridCol w:w="1535"/>
        <w:gridCol w:w="1410"/>
      </w:tblGrid>
      <w:tr w:rsidR="00B8144C" w:rsidRPr="00B8144C" w14:paraId="5C5DD7BD" w14:textId="77777777" w:rsidTr="003C7EA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6AADFDF8" w14:textId="77777777" w:rsidR="00B8144C" w:rsidRPr="00B8144C" w:rsidRDefault="00B8144C" w:rsidP="003C7EA2">
            <w:pPr>
              <w:pStyle w:val="BodyIndent"/>
              <w:spacing w:line="276" w:lineRule="auto"/>
              <w:ind w:firstLine="0"/>
              <w:jc w:val="left"/>
            </w:pPr>
            <w:r w:rsidRPr="00B8144C">
              <w:rPr>
                <w:cs/>
              </w:rPr>
              <w:t>ระยะทางถึงโรงเรียนแม่เหล็กที่ใกล้ที่สุด</w:t>
            </w:r>
          </w:p>
        </w:tc>
        <w:tc>
          <w:tcPr>
            <w:tcW w:w="0" w:type="auto"/>
            <w:hideMark/>
          </w:tcPr>
          <w:p w14:paraId="2FF50416" w14:textId="77777777" w:rsidR="00B8144C" w:rsidRPr="00B8144C" w:rsidRDefault="00B8144C" w:rsidP="003C7EA2">
            <w:pPr>
              <w:pStyle w:val="BodyIndent"/>
              <w:spacing w:line="276" w:lineRule="auto"/>
              <w:ind w:firstLine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8144C">
              <w:rPr>
                <w:cs/>
              </w:rPr>
              <w:t>โรงเรียน (แห่ง)</w:t>
            </w:r>
          </w:p>
        </w:tc>
        <w:tc>
          <w:tcPr>
            <w:tcW w:w="0" w:type="auto"/>
            <w:hideMark/>
          </w:tcPr>
          <w:p w14:paraId="65AA9688" w14:textId="77777777" w:rsidR="00B8144C" w:rsidRPr="00B8144C" w:rsidRDefault="00B8144C" w:rsidP="003C7EA2">
            <w:pPr>
              <w:pStyle w:val="BodyIndent"/>
              <w:spacing w:line="276" w:lineRule="auto"/>
              <w:ind w:firstLine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8144C">
              <w:rPr>
                <w:cs/>
              </w:rPr>
              <w:t>นักเรียน (คน)</w:t>
            </w:r>
          </w:p>
        </w:tc>
      </w:tr>
      <w:tr w:rsidR="00B8144C" w:rsidRPr="00B8144C" w14:paraId="77774B4F" w14:textId="77777777" w:rsidTr="003C7E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2A62ED" w14:textId="77777777" w:rsidR="00B8144C" w:rsidRPr="00B8144C" w:rsidRDefault="00B8144C" w:rsidP="003C7EA2">
            <w:pPr>
              <w:pStyle w:val="BodyIndent"/>
              <w:spacing w:line="276" w:lineRule="auto"/>
              <w:ind w:firstLine="0"/>
              <w:jc w:val="left"/>
            </w:pPr>
            <w:r w:rsidRPr="00B8144C">
              <w:rPr>
                <w:cs/>
              </w:rPr>
              <w:t xml:space="preserve">มากกว่า </w:t>
            </w:r>
            <w:r w:rsidRPr="00B8144C">
              <w:t xml:space="preserve">10 </w:t>
            </w:r>
            <w:r w:rsidRPr="00B8144C">
              <w:rPr>
                <w:cs/>
              </w:rPr>
              <w:t xml:space="preserve">ถึง </w:t>
            </w:r>
            <w:r w:rsidRPr="00B8144C">
              <w:t xml:space="preserve">15 </w:t>
            </w:r>
            <w:r w:rsidRPr="00B8144C">
              <w:rPr>
                <w:cs/>
              </w:rPr>
              <w:t>กิโลเมตร</w:t>
            </w:r>
          </w:p>
        </w:tc>
        <w:tc>
          <w:tcPr>
            <w:tcW w:w="0" w:type="auto"/>
            <w:hideMark/>
          </w:tcPr>
          <w:p w14:paraId="5021DBD7" w14:textId="77777777" w:rsidR="00B8144C" w:rsidRPr="00B8144C" w:rsidRDefault="00B8144C" w:rsidP="003C7EA2">
            <w:pPr>
              <w:pStyle w:val="BodyIndent"/>
              <w:spacing w:line="276" w:lineRule="auto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8144C">
              <w:t>17</w:t>
            </w:r>
          </w:p>
        </w:tc>
        <w:tc>
          <w:tcPr>
            <w:tcW w:w="0" w:type="auto"/>
            <w:hideMark/>
          </w:tcPr>
          <w:p w14:paraId="3DFB945B" w14:textId="77777777" w:rsidR="00B8144C" w:rsidRPr="00B8144C" w:rsidRDefault="00B8144C" w:rsidP="003C7EA2">
            <w:pPr>
              <w:pStyle w:val="BodyIndent"/>
              <w:spacing w:line="276" w:lineRule="auto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8144C">
              <w:t>1,066</w:t>
            </w:r>
          </w:p>
        </w:tc>
      </w:tr>
      <w:tr w:rsidR="00B8144C" w:rsidRPr="00B8144C" w14:paraId="4B282EA7" w14:textId="77777777" w:rsidTr="003C7EA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911740" w14:textId="77777777" w:rsidR="00B8144C" w:rsidRPr="00B8144C" w:rsidRDefault="00B8144C" w:rsidP="003C7EA2">
            <w:pPr>
              <w:pStyle w:val="BodyIndent"/>
              <w:spacing w:line="276" w:lineRule="auto"/>
              <w:ind w:firstLine="0"/>
              <w:jc w:val="left"/>
            </w:pPr>
            <w:r w:rsidRPr="00B8144C">
              <w:rPr>
                <w:cs/>
              </w:rPr>
              <w:t xml:space="preserve">มากกว่า </w:t>
            </w:r>
            <w:r w:rsidRPr="00B8144C">
              <w:t xml:space="preserve">15 </w:t>
            </w:r>
            <w:r w:rsidRPr="00B8144C">
              <w:rPr>
                <w:cs/>
              </w:rPr>
              <w:t xml:space="preserve">ถึง </w:t>
            </w:r>
            <w:r w:rsidRPr="00B8144C">
              <w:t xml:space="preserve">20 </w:t>
            </w:r>
            <w:r w:rsidRPr="00B8144C">
              <w:rPr>
                <w:cs/>
              </w:rPr>
              <w:t>กิโลเมตร</w:t>
            </w:r>
          </w:p>
        </w:tc>
        <w:tc>
          <w:tcPr>
            <w:tcW w:w="0" w:type="auto"/>
            <w:hideMark/>
          </w:tcPr>
          <w:p w14:paraId="7735CE55" w14:textId="77777777" w:rsidR="00B8144C" w:rsidRPr="00B8144C" w:rsidRDefault="00B8144C" w:rsidP="003C7EA2">
            <w:pPr>
              <w:pStyle w:val="BodyIndent"/>
              <w:spacing w:line="276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8144C">
              <w:t>15</w:t>
            </w:r>
          </w:p>
        </w:tc>
        <w:tc>
          <w:tcPr>
            <w:tcW w:w="0" w:type="auto"/>
            <w:hideMark/>
          </w:tcPr>
          <w:p w14:paraId="66399C25" w14:textId="77777777" w:rsidR="00B8144C" w:rsidRPr="00B8144C" w:rsidRDefault="00B8144C" w:rsidP="003C7EA2">
            <w:pPr>
              <w:pStyle w:val="BodyIndent"/>
              <w:spacing w:line="276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8144C">
              <w:t>962</w:t>
            </w:r>
          </w:p>
        </w:tc>
      </w:tr>
      <w:tr w:rsidR="00B8144C" w:rsidRPr="00B8144C" w14:paraId="4E482B20" w14:textId="77777777" w:rsidTr="003C7E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929621" w14:textId="77777777" w:rsidR="00B8144C" w:rsidRPr="00B8144C" w:rsidRDefault="00B8144C" w:rsidP="003C7EA2">
            <w:pPr>
              <w:pStyle w:val="BodyIndent"/>
              <w:spacing w:line="276" w:lineRule="auto"/>
              <w:ind w:firstLine="0"/>
              <w:jc w:val="left"/>
            </w:pPr>
            <w:r w:rsidRPr="00B8144C">
              <w:rPr>
                <w:cs/>
              </w:rPr>
              <w:t xml:space="preserve">มากกว่า </w:t>
            </w:r>
            <w:r w:rsidRPr="00B8144C">
              <w:t xml:space="preserve">20 </w:t>
            </w:r>
            <w:r w:rsidRPr="00B8144C">
              <w:rPr>
                <w:cs/>
              </w:rPr>
              <w:t xml:space="preserve">ถึง </w:t>
            </w:r>
            <w:r w:rsidRPr="00B8144C">
              <w:t xml:space="preserve">30 </w:t>
            </w:r>
            <w:r w:rsidRPr="00B8144C">
              <w:rPr>
                <w:cs/>
              </w:rPr>
              <w:t>กิโลเมตร</w:t>
            </w:r>
          </w:p>
        </w:tc>
        <w:tc>
          <w:tcPr>
            <w:tcW w:w="0" w:type="auto"/>
            <w:hideMark/>
          </w:tcPr>
          <w:p w14:paraId="15966B8C" w14:textId="77777777" w:rsidR="00B8144C" w:rsidRPr="00B8144C" w:rsidRDefault="00B8144C" w:rsidP="003C7EA2">
            <w:pPr>
              <w:pStyle w:val="BodyIndent"/>
              <w:spacing w:line="276" w:lineRule="auto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8144C">
              <w:t>7</w:t>
            </w:r>
          </w:p>
        </w:tc>
        <w:tc>
          <w:tcPr>
            <w:tcW w:w="0" w:type="auto"/>
            <w:hideMark/>
          </w:tcPr>
          <w:p w14:paraId="46A8A17E" w14:textId="77777777" w:rsidR="00B8144C" w:rsidRPr="00B8144C" w:rsidRDefault="00B8144C" w:rsidP="003C7EA2">
            <w:pPr>
              <w:pStyle w:val="BodyIndent"/>
              <w:spacing w:line="276" w:lineRule="auto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8144C">
              <w:t>479</w:t>
            </w:r>
          </w:p>
        </w:tc>
      </w:tr>
      <w:tr w:rsidR="00B8144C" w:rsidRPr="00B8144C" w14:paraId="091A4375" w14:textId="77777777" w:rsidTr="003C7EA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AB47FC" w14:textId="77777777" w:rsidR="00B8144C" w:rsidRPr="00B8144C" w:rsidRDefault="00B8144C" w:rsidP="003C7EA2">
            <w:pPr>
              <w:pStyle w:val="BodyIndent"/>
              <w:spacing w:line="276" w:lineRule="auto"/>
              <w:ind w:firstLine="0"/>
              <w:jc w:val="left"/>
            </w:pPr>
            <w:r w:rsidRPr="00B8144C">
              <w:rPr>
                <w:cs/>
              </w:rPr>
              <w:t xml:space="preserve">มากกว่า </w:t>
            </w:r>
            <w:r w:rsidRPr="00B8144C">
              <w:t xml:space="preserve">30 </w:t>
            </w:r>
            <w:r w:rsidRPr="00B8144C">
              <w:rPr>
                <w:cs/>
              </w:rPr>
              <w:t>กิโลเมตร</w:t>
            </w:r>
          </w:p>
        </w:tc>
        <w:tc>
          <w:tcPr>
            <w:tcW w:w="0" w:type="auto"/>
            <w:hideMark/>
          </w:tcPr>
          <w:p w14:paraId="62F574D2" w14:textId="77777777" w:rsidR="00B8144C" w:rsidRPr="00B8144C" w:rsidRDefault="00B8144C" w:rsidP="003C7EA2">
            <w:pPr>
              <w:pStyle w:val="BodyIndent"/>
              <w:spacing w:line="276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8144C">
              <w:t>3</w:t>
            </w:r>
          </w:p>
        </w:tc>
        <w:tc>
          <w:tcPr>
            <w:tcW w:w="0" w:type="auto"/>
            <w:hideMark/>
          </w:tcPr>
          <w:p w14:paraId="7D8F9A2A" w14:textId="77777777" w:rsidR="00B8144C" w:rsidRPr="00B8144C" w:rsidRDefault="00B8144C" w:rsidP="003C7EA2">
            <w:pPr>
              <w:pStyle w:val="BodyIndent"/>
              <w:spacing w:line="276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8144C">
              <w:t>217</w:t>
            </w:r>
          </w:p>
        </w:tc>
      </w:tr>
      <w:tr w:rsidR="00B8144C" w:rsidRPr="00B8144C" w14:paraId="2CCA93D5" w14:textId="77777777" w:rsidTr="003C7E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9A9F44" w14:textId="77777777" w:rsidR="00B8144C" w:rsidRPr="00B8144C" w:rsidRDefault="00B8144C" w:rsidP="003C7EA2">
            <w:pPr>
              <w:pStyle w:val="BodyIndent"/>
              <w:spacing w:line="276" w:lineRule="auto"/>
              <w:ind w:firstLine="0"/>
              <w:jc w:val="left"/>
            </w:pPr>
            <w:r w:rsidRPr="00B8144C">
              <w:rPr>
                <w:cs/>
              </w:rPr>
              <w:t>รวม</w:t>
            </w:r>
          </w:p>
        </w:tc>
        <w:tc>
          <w:tcPr>
            <w:tcW w:w="0" w:type="auto"/>
            <w:hideMark/>
          </w:tcPr>
          <w:p w14:paraId="79DCE3A5" w14:textId="77777777" w:rsidR="00B8144C" w:rsidRPr="00B8144C" w:rsidRDefault="00B8144C" w:rsidP="003C7EA2">
            <w:pPr>
              <w:pStyle w:val="BodyIndent"/>
              <w:spacing w:line="276" w:lineRule="auto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8144C">
              <w:t>42</w:t>
            </w:r>
          </w:p>
        </w:tc>
        <w:tc>
          <w:tcPr>
            <w:tcW w:w="0" w:type="auto"/>
            <w:hideMark/>
          </w:tcPr>
          <w:p w14:paraId="2A161905" w14:textId="77777777" w:rsidR="00B8144C" w:rsidRPr="00B8144C" w:rsidRDefault="00B8144C" w:rsidP="003C7EA2">
            <w:pPr>
              <w:pStyle w:val="BodyIndent"/>
              <w:spacing w:line="276" w:lineRule="auto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8144C">
              <w:t>2,724</w:t>
            </w:r>
          </w:p>
        </w:tc>
      </w:tr>
    </w:tbl>
    <w:p w14:paraId="72962300" w14:textId="77777777" w:rsidR="00B8144C" w:rsidRPr="00B8144C" w:rsidRDefault="00B8144C" w:rsidP="003C7EA2">
      <w:pPr>
        <w:pStyle w:val="Sources"/>
        <w:spacing w:after="240"/>
      </w:pPr>
      <w:r w:rsidRPr="00B8144C">
        <w:rPr>
          <w:cs/>
        </w:rPr>
        <w:t>ที่มา: จัดทำโดยผู้วิจัยจากผลการวิเคราะห์โครงข่ายถนน</w:t>
      </w:r>
    </w:p>
    <w:p w14:paraId="04C9A1ED" w14:textId="77777777" w:rsidR="00B8144C" w:rsidRPr="00B8144C" w:rsidRDefault="00B8144C" w:rsidP="00B8144C">
      <w:pPr>
        <w:pStyle w:val="BodyIndent"/>
      </w:pPr>
      <w:r w:rsidRPr="00B8144C">
        <w:rPr>
          <w:cs/>
        </w:rPr>
        <w:t xml:space="preserve">ข้อมูลในตารางที่ </w:t>
      </w:r>
      <w:r w:rsidRPr="00B8144C">
        <w:t xml:space="preserve">6 </w:t>
      </w:r>
      <w:r w:rsidRPr="00B8144C">
        <w:rPr>
          <w:cs/>
        </w:rPr>
        <w:t xml:space="preserve">สะท้อนข้อค้นพบสองประการ ประการแรก โรงเรียนที่เกินเกณฑ์ </w:t>
      </w:r>
      <w:r w:rsidRPr="00B8144C">
        <w:t xml:space="preserve">32 </w:t>
      </w:r>
      <w:r w:rsidRPr="00B8144C">
        <w:rPr>
          <w:cs/>
        </w:rPr>
        <w:t xml:space="preserve">จาก </w:t>
      </w:r>
      <w:r w:rsidRPr="00B8144C">
        <w:t xml:space="preserve">42 </w:t>
      </w:r>
      <w:r w:rsidRPr="00B8144C">
        <w:rPr>
          <w:cs/>
        </w:rPr>
        <w:t xml:space="preserve">แห่งอยู่ห่างจากโรงเรียนแม่เหล็กไม่เกิน </w:t>
      </w:r>
      <w:r w:rsidRPr="00B8144C">
        <w:t xml:space="preserve">20 </w:t>
      </w:r>
      <w:r w:rsidRPr="00B8144C">
        <w:rPr>
          <w:cs/>
        </w:rPr>
        <w:t xml:space="preserve">กิโลเมตร และในจำนวนนี้มี </w:t>
      </w:r>
      <w:r w:rsidRPr="00B8144C">
        <w:t xml:space="preserve">3 </w:t>
      </w:r>
      <w:r w:rsidRPr="00B8144C">
        <w:rPr>
          <w:cs/>
        </w:rPr>
        <w:t xml:space="preserve">แห่งที่เกินเส้นตัดไม่ถึง </w:t>
      </w:r>
      <w:r w:rsidRPr="00B8144C">
        <w:t xml:space="preserve">1 </w:t>
      </w:r>
      <w:r w:rsidRPr="00B8144C">
        <w:rPr>
          <w:cs/>
        </w:rPr>
        <w:t xml:space="preserve">กิโลเมตร ได้แก่ บ้านแหลมทองที่ </w:t>
      </w:r>
      <w:r w:rsidRPr="00B8144C">
        <w:t xml:space="preserve">10.19 </w:t>
      </w:r>
      <w:r w:rsidRPr="00B8144C">
        <w:rPr>
          <w:cs/>
        </w:rPr>
        <w:t xml:space="preserve">กิโลเมตร บ้านหนองสามพรานที่ </w:t>
      </w:r>
      <w:r w:rsidRPr="00B8144C">
        <w:t xml:space="preserve">10.42 </w:t>
      </w:r>
      <w:r w:rsidRPr="00B8144C">
        <w:rPr>
          <w:cs/>
        </w:rPr>
        <w:t xml:space="preserve">กิโลเมตร และวัดท่าล้อที่ </w:t>
      </w:r>
      <w:r w:rsidRPr="00B8144C">
        <w:t xml:space="preserve">10.62 </w:t>
      </w:r>
      <w:r w:rsidRPr="00B8144C">
        <w:rPr>
          <w:cs/>
        </w:rPr>
        <w:t xml:space="preserve">กิโลเมตร โรงเรียนกลุ่มนี้ต่างจากกลุ่มที่ผ่านเกณฑ์เพียงเล็กน้อยในเชิงระยะทาง ประการที่สอง โรงเรียน </w:t>
      </w:r>
      <w:r w:rsidRPr="00B8144C">
        <w:t xml:space="preserve">3 </w:t>
      </w:r>
      <w:r w:rsidRPr="00B8144C">
        <w:rPr>
          <w:cs/>
        </w:rPr>
        <w:t xml:space="preserve">แห่งที่อยู่ไกลกว่า </w:t>
      </w:r>
      <w:r w:rsidRPr="00B8144C">
        <w:t xml:space="preserve">30 </w:t>
      </w:r>
      <w:r w:rsidRPr="00B8144C">
        <w:rPr>
          <w:cs/>
        </w:rPr>
        <w:t>กิโลเมตรแยกตัวออกจากกลุ่มอื่นอย่างชัดเจน ทั้งสามแห่งอยู่ในตำบลนาสวน อำเภอศรี</w:t>
      </w:r>
      <w:r w:rsidRPr="00B8144C">
        <w:rPr>
          <w:cs/>
        </w:rPr>
        <w:lastRenderedPageBreak/>
        <w:t>สวัสดิ์ ได้แก่ บ้านอง</w:t>
      </w:r>
      <w:proofErr w:type="spellStart"/>
      <w:r w:rsidRPr="00B8144C">
        <w:rPr>
          <w:cs/>
        </w:rPr>
        <w:t>สิต</w:t>
      </w:r>
      <w:proofErr w:type="spellEnd"/>
      <w:r w:rsidRPr="00B8144C">
        <w:rPr>
          <w:cs/>
        </w:rPr>
        <w:t xml:space="preserve">ที่ </w:t>
      </w:r>
      <w:r w:rsidRPr="00B8144C">
        <w:t xml:space="preserve">54.09 </w:t>
      </w:r>
      <w:r w:rsidRPr="00B8144C">
        <w:rPr>
          <w:cs/>
        </w:rPr>
        <w:t xml:space="preserve">กิโลเมตร บ้านองหลุที่ </w:t>
      </w:r>
      <w:r w:rsidRPr="00B8144C">
        <w:t xml:space="preserve">64.28 </w:t>
      </w:r>
      <w:r w:rsidRPr="00B8144C">
        <w:rPr>
          <w:cs/>
        </w:rPr>
        <w:t xml:space="preserve">กิโลเมตร และวัดถ้ำองจุที่ </w:t>
      </w:r>
      <w:r w:rsidRPr="00B8144C">
        <w:t xml:space="preserve">67.23 </w:t>
      </w:r>
      <w:r w:rsidRPr="00B8144C">
        <w:rPr>
          <w:cs/>
        </w:rPr>
        <w:t xml:space="preserve">กิโลเมตร ทั้งสามแห่งมีระยะเส้นตรงถึงอนุบาลศรีสวัสดิ์เพียง </w:t>
      </w:r>
      <w:r w:rsidRPr="00B8144C">
        <w:t xml:space="preserve">27.55 </w:t>
      </w:r>
      <w:r w:rsidRPr="00B8144C">
        <w:rPr>
          <w:cs/>
        </w:rPr>
        <w:t xml:space="preserve">ถึง </w:t>
      </w:r>
      <w:r w:rsidRPr="00B8144C">
        <w:t xml:space="preserve">40.12 </w:t>
      </w:r>
      <w:r w:rsidRPr="00B8144C">
        <w:rPr>
          <w:cs/>
        </w:rPr>
        <w:t xml:space="preserve">กิโลเมตร และใช้เวลาเดินทางเที่ยวเดียว </w:t>
      </w:r>
      <w:r w:rsidRPr="00B8144C">
        <w:t xml:space="preserve">69.24 </w:t>
      </w:r>
      <w:r w:rsidRPr="00B8144C">
        <w:rPr>
          <w:cs/>
        </w:rPr>
        <w:t xml:space="preserve">ถึง </w:t>
      </w:r>
      <w:r w:rsidRPr="00B8144C">
        <w:t xml:space="preserve">88.37 </w:t>
      </w:r>
      <w:r w:rsidRPr="00B8144C">
        <w:rPr>
          <w:cs/>
        </w:rPr>
        <w:t xml:space="preserve">นาที ขณะที่โรงเรียนที่ไกลรองลงมาคือวัดหนองตะครองที่ </w:t>
      </w:r>
      <w:r w:rsidRPr="00B8144C">
        <w:t xml:space="preserve">24.45 </w:t>
      </w:r>
      <w:r w:rsidRPr="00B8144C">
        <w:rPr>
          <w:cs/>
        </w:rPr>
        <w:t xml:space="preserve">กิโลเมตร ช่องว่างเกือบ </w:t>
      </w:r>
      <w:r w:rsidRPr="00B8144C">
        <w:t xml:space="preserve">30 </w:t>
      </w:r>
      <w:r w:rsidRPr="00B8144C">
        <w:rPr>
          <w:cs/>
        </w:rPr>
        <w:t>กิโลเมตรนี้ชี้ว่าโรงเรียนสามแห่งดังกล่าวอยู่นอกขอบเขตของแนวทางที่ใช้โรงเรียนแม่เหล็กเป็นศูนย์กลางโดยสิ้นเชิง มิใช่เพียงอยู่เกินเกณฑ์</w:t>
      </w:r>
    </w:p>
    <w:p w14:paraId="4655BC5E" w14:textId="77777777" w:rsidR="00B8144C" w:rsidRPr="00B8144C" w:rsidRDefault="00B8144C" w:rsidP="00B8144C">
      <w:pPr>
        <w:pStyle w:val="BodyIndent"/>
      </w:pPr>
      <w:r w:rsidRPr="00B8144C">
        <w:rPr>
          <w:cs/>
        </w:rPr>
        <w:t xml:space="preserve">ในมิติขนาดโรงเรียน กลุ่มที่เกินเกณฑ์มีโรงเรียนที่มีนักเรียนน้อยมากรวมอยู่ด้วย ได้แก่ โรงเรียนจำรูญเนติศาสตร์ อำเภอท่าม่วง (นักเรียน </w:t>
      </w:r>
      <w:r w:rsidRPr="00B8144C">
        <w:t xml:space="preserve">4 </w:t>
      </w:r>
      <w:r w:rsidRPr="00B8144C">
        <w:rPr>
          <w:cs/>
        </w:rPr>
        <w:t xml:space="preserve">คน ระยะทาง </w:t>
      </w:r>
      <w:r w:rsidRPr="00B8144C">
        <w:t xml:space="preserve">18.11 </w:t>
      </w:r>
      <w:r w:rsidRPr="00B8144C">
        <w:rPr>
          <w:cs/>
        </w:rPr>
        <w:t>กิโลเมตร) โรงเรียนบ้านรางสะเดา (</w:t>
      </w:r>
      <w:r w:rsidRPr="00B8144C">
        <w:t xml:space="preserve">14 </w:t>
      </w:r>
      <w:r w:rsidRPr="00B8144C">
        <w:rPr>
          <w:cs/>
        </w:rPr>
        <w:t xml:space="preserve">คน </w:t>
      </w:r>
      <w:r w:rsidRPr="00B8144C">
        <w:t xml:space="preserve">11.24 </w:t>
      </w:r>
      <w:r w:rsidRPr="00B8144C">
        <w:rPr>
          <w:cs/>
        </w:rPr>
        <w:t>กิโลเมตร) และโรงเรียนวัดถ้ำอ่างหิน (</w:t>
      </w:r>
      <w:r w:rsidRPr="00B8144C">
        <w:t xml:space="preserve">15 </w:t>
      </w:r>
      <w:r w:rsidRPr="00B8144C">
        <w:rPr>
          <w:cs/>
        </w:rPr>
        <w:t xml:space="preserve">คน </w:t>
      </w:r>
      <w:r w:rsidRPr="00B8144C">
        <w:t xml:space="preserve">13.45 </w:t>
      </w:r>
      <w:r w:rsidRPr="00B8144C">
        <w:rPr>
          <w:cs/>
        </w:rPr>
        <w:t>กิโลเมตร) โรงเรียนที่มีนักเรียนน้อยมากและเกินเกณฑ์พร้อมกันเช่นนี้เป็นกลุ่มที่แนวทางการจับคู่ด้วยระยะทางตอบสนองได้น้อยที่สุด</w:t>
      </w:r>
    </w:p>
    <w:p w14:paraId="62282F9F" w14:textId="77777777" w:rsidR="00B8144C" w:rsidRPr="00B8144C" w:rsidRDefault="00B8144C" w:rsidP="00B8144C">
      <w:pPr>
        <w:pStyle w:val="BodyIndent"/>
      </w:pPr>
      <w:r w:rsidRPr="00B8144C">
        <w:rPr>
          <w:cs/>
        </w:rPr>
        <w:t xml:space="preserve">เมื่อพิจารณาอำเภอที่ตั้งของโรงเรียนแม่เหล็กที่ใกล้ที่สุด พบว่าโรงเรียนที่เกินเกณฑ์ </w:t>
      </w:r>
      <w:r w:rsidRPr="00B8144C">
        <w:t xml:space="preserve">15 </w:t>
      </w:r>
      <w:r w:rsidRPr="00B8144C">
        <w:rPr>
          <w:cs/>
        </w:rPr>
        <w:t xml:space="preserve">จาก </w:t>
      </w:r>
      <w:r w:rsidRPr="00B8144C">
        <w:t xml:space="preserve">42 </w:t>
      </w:r>
      <w:r w:rsidRPr="00B8144C">
        <w:rPr>
          <w:cs/>
        </w:rPr>
        <w:t xml:space="preserve">แห่งมีโรงเรียนแม่เหล็กที่ใกล้ที่สุดอยู่ต่างอำเภอ ประกอบด้วยโรงเรียนในอำเภอเมืองกาญจนบุรี </w:t>
      </w:r>
      <w:r w:rsidRPr="00B8144C">
        <w:t xml:space="preserve">11 </w:t>
      </w:r>
      <w:r w:rsidRPr="00B8144C">
        <w:rPr>
          <w:cs/>
        </w:rPr>
        <w:t xml:space="preserve">แห่ง และอำเภอท่าม่วง </w:t>
      </w:r>
      <w:r w:rsidRPr="00B8144C">
        <w:t xml:space="preserve">4 </w:t>
      </w:r>
      <w:r w:rsidRPr="00B8144C">
        <w:rPr>
          <w:cs/>
        </w:rPr>
        <w:t xml:space="preserve">แห่ง โดย </w:t>
      </w:r>
      <w:r w:rsidRPr="00B8144C">
        <w:t xml:space="preserve">13 </w:t>
      </w:r>
      <w:r w:rsidRPr="00B8144C">
        <w:rPr>
          <w:cs/>
        </w:rPr>
        <w:t xml:space="preserve">แห่งในจำนวนนี้มีอนุบาลด่านมะขามเตี้ยเป็นโรงเรียนแม่เหล็กที่ใกล้ที่สุด เช่น วัดสระกลอยสามัคคีธรรม อำเภอท่าม่วง ที่ </w:t>
      </w:r>
      <w:r w:rsidRPr="00B8144C">
        <w:t xml:space="preserve">13.86 </w:t>
      </w:r>
      <w:r w:rsidRPr="00B8144C">
        <w:rPr>
          <w:cs/>
        </w:rPr>
        <w:t xml:space="preserve">กิโลเมตร และบ้านวังปลาหมู อำเภอเมืองกาญจนบุรี ที่ </w:t>
      </w:r>
      <w:r w:rsidRPr="00B8144C">
        <w:t xml:space="preserve">14.99 </w:t>
      </w:r>
      <w:r w:rsidRPr="00B8144C">
        <w:rPr>
          <w:cs/>
        </w:rPr>
        <w:t>กิโลเมตร</w:t>
      </w:r>
    </w:p>
    <w:p w14:paraId="3AB7DFEC" w14:textId="77777777" w:rsidR="00B8144C" w:rsidRPr="00B8144C" w:rsidRDefault="00B8144C" w:rsidP="003C7EA2">
      <w:pPr>
        <w:pStyle w:val="Heading2"/>
        <w:spacing w:before="240" w:after="240"/>
      </w:pPr>
      <w:r w:rsidRPr="00B8144C">
        <w:t xml:space="preserve">7. </w:t>
      </w:r>
      <w:r w:rsidRPr="00B8144C">
        <w:rPr>
          <w:cs/>
        </w:rPr>
        <w:t>อภิปรายผล: นัยเชิงพื้นที่ต่อการบริหารจัดการ</w:t>
      </w:r>
    </w:p>
    <w:p w14:paraId="3B162F8F" w14:textId="77777777" w:rsidR="00B8144C" w:rsidRPr="00B8144C" w:rsidRDefault="00B8144C" w:rsidP="003C7EA2">
      <w:pPr>
        <w:pStyle w:val="Heading3"/>
        <w:spacing w:before="240" w:after="240"/>
      </w:pPr>
      <w:r w:rsidRPr="00B8144C">
        <w:t xml:space="preserve">7.1 </w:t>
      </w:r>
      <w:r w:rsidRPr="00B8144C">
        <w:rPr>
          <w:cs/>
        </w:rPr>
        <w:t>ตำแหน่งที่ตั้งของโรงเรียนแม่เหล็กกับขอบเขตอำเภอ</w:t>
      </w:r>
    </w:p>
    <w:p w14:paraId="5D2B5E15" w14:textId="77777777" w:rsidR="00B8144C" w:rsidRPr="00B8144C" w:rsidRDefault="00B8144C" w:rsidP="00B8144C">
      <w:pPr>
        <w:pStyle w:val="BodyIndent"/>
      </w:pPr>
      <w:r w:rsidRPr="00B8144C">
        <w:rPr>
          <w:cs/>
        </w:rPr>
        <w:t xml:space="preserve">แม้คู่ที่ผ่านเกณฑ์ทั้งหมดจะอยู่ในอำเภอเดียวกับโรงเรียนแม่เหล็ก ขอบเขตอำเภอก็มิได้เป็นตัวกำหนดปลายทาง ดังเห็นได้จากข้อมูลกลุ่มที่เกินเกณฑ์ในหัวข้อที่ </w:t>
      </w:r>
      <w:r w:rsidRPr="00B8144C">
        <w:t xml:space="preserve">6 </w:t>
      </w:r>
      <w:r w:rsidRPr="00B8144C">
        <w:rPr>
          <w:cs/>
        </w:rPr>
        <w:t xml:space="preserve">ซึ่งชี้ว่า </w:t>
      </w:r>
      <w:r w:rsidRPr="00B8144C">
        <w:t xml:space="preserve">15 </w:t>
      </w:r>
      <w:r w:rsidRPr="00B8144C">
        <w:rPr>
          <w:cs/>
        </w:rPr>
        <w:t xml:space="preserve">จาก </w:t>
      </w:r>
      <w:r w:rsidRPr="00B8144C">
        <w:t xml:space="preserve">42 </w:t>
      </w:r>
      <w:r w:rsidRPr="00B8144C">
        <w:rPr>
          <w:cs/>
        </w:rPr>
        <w:t xml:space="preserve">แห่งมีโรงเรียนแม่เหล็กที่ใกล้ที่สุดอยู่ต่างอำเภอ และ </w:t>
      </w:r>
      <w:r w:rsidRPr="00B8144C">
        <w:t xml:space="preserve">13 </w:t>
      </w:r>
      <w:r w:rsidRPr="00B8144C">
        <w:rPr>
          <w:cs/>
        </w:rPr>
        <w:t xml:space="preserve">แห่งในจำนวนนี้ใกล้อนุบาลด่านมะขามเตี้ยที่สุด ภาพนี้สะท้อนว่าวิธีจับคู่พิจารณาระยะทางตามถนนเป็นหลัก หากแต่ตำแหน่งที่ตั้งของโรงเรียนแม่เหล็กเป็นตัวกำหนดผลลัพธ์ การที่ทุกคู่ที่ผ่านเกณฑ์อยู่ในอำเภอเดียวกันจึงเป็นผลจากการที่โรงเรียนขนาดเล็กซึ่งอยู่ภายในระยะทางตามถนน </w:t>
      </w:r>
      <w:r w:rsidRPr="00B8144C">
        <w:t xml:space="preserve">10 </w:t>
      </w:r>
      <w:r w:rsidRPr="00B8144C">
        <w:rPr>
          <w:cs/>
        </w:rPr>
        <w:t>กิโลเมตรจากโรงเรียนแม่เหล็กแต่ละแห่ง ล้วนเป็นโรงเรียนในอำเภอเดียวกับโรงเรียนแม่เหล็กนั้น มิใช่ผลของขอบเขตอำเภอ</w:t>
      </w:r>
    </w:p>
    <w:p w14:paraId="63C5435D" w14:textId="77777777" w:rsidR="00B8144C" w:rsidRPr="00B8144C" w:rsidRDefault="00B8144C" w:rsidP="00B8144C">
      <w:pPr>
        <w:pStyle w:val="BodyIndent"/>
      </w:pPr>
      <w:r w:rsidRPr="00B8144C">
        <w:rPr>
          <w:cs/>
        </w:rPr>
        <w:t xml:space="preserve">ข้อมูลเดียวกันช่วยอธิบายความครอบคลุมที่ต่ำของอำเภอเมืองกาญจนบุรีด้วย อำเภอนี้มีโรงเรียนขนาดเล็ก </w:t>
      </w:r>
      <w:r w:rsidRPr="00B8144C">
        <w:t xml:space="preserve">27 </w:t>
      </w:r>
      <w:r w:rsidRPr="00B8144C">
        <w:rPr>
          <w:cs/>
        </w:rPr>
        <w:t xml:space="preserve">แห่งกระจายอยู่ในพื้นที่กว้าง แต่มีโรงเรียนแม่เหล็กเพียงแห่งเดียวคือวัดทุ่งลาดหญ้าลาดหญ้าวิทยาซึ่งตั้งอยู่ทางตอนเหนือของอำเภอ (รูปที่ </w:t>
      </w:r>
      <w:r w:rsidRPr="00B8144C">
        <w:t xml:space="preserve">1) </w:t>
      </w:r>
      <w:r w:rsidRPr="00B8144C">
        <w:rPr>
          <w:cs/>
        </w:rPr>
        <w:t>โรงเรียนที่อยู่ใกล้จึงจับคู่ได้ด้วยระยะทางสั้นมาก ขณะที่โรงเรียนทางตอนใต้ของอำเภอกลับอยู่ใกล้โรงเรียนแม่เหล็กของอำเภอด่านมะขามเตี้ยมากกว่า แต่ก็ยังเกิน</w:t>
      </w:r>
      <w:r w:rsidRPr="00B8144C">
        <w:rPr>
          <w:cs/>
        </w:rPr>
        <w:lastRenderedPageBreak/>
        <w:t xml:space="preserve">เกณฑ์ ความครอบคลุมที่ต่ำจึงมิได้เกิดจากการไม่มีโรงเรียนแม่เหล็ก หากแต่เกิดจากการที่โรงเรียนแม่เหล็กหนึ่งแห่งต้องรองรับพื้นที่ที่กว้างเกินระยะทางตามถนน </w:t>
      </w:r>
      <w:r w:rsidRPr="00B8144C">
        <w:t xml:space="preserve">10 </w:t>
      </w:r>
      <w:r w:rsidRPr="00B8144C">
        <w:rPr>
          <w:cs/>
        </w:rPr>
        <w:t xml:space="preserve">กิโลเมตร ข้อค้นพบนี้สอดคล้องกับปัจจัยข้อแรกที่รายงานหลักระบุ คือความหนาแน่นของโรงเรียนคุณภาพชุมชนในพื้นที่ และชี้เพิ่มว่าความหนาแน่นดังกล่าวต้องพิจารณาเทียบกับการกระจายของโรงเรียนขนาดเล็กด้วย หากพื้นที่ต้องการเพิ่มความครอบคลุมของแผน </w:t>
      </w:r>
      <w:r w:rsidRPr="00B8144C">
        <w:t xml:space="preserve">1.2 </w:t>
      </w:r>
      <w:r w:rsidRPr="00B8144C">
        <w:rPr>
          <w:cs/>
        </w:rPr>
        <w:t>ทางเลือกที่ตรงกว่าการขยายเกณฑ์ระยะทางจึงเป็นการพิจารณาตำแหน่งของโรงเรียนศูนย์กลางเพิ่มเติมบริเวณรอยต่อระหว่างตอนใต้ของอำเภอเมืองกาญจนบุรี อำเภอท่าม่วง และอำเภอด่านมะขามเตี้ย ทั้งนี้ เป็นข้อสังเกตเพื่อการหารือเท่านั้น</w:t>
      </w:r>
    </w:p>
    <w:p w14:paraId="21B62AAB" w14:textId="77777777" w:rsidR="00B8144C" w:rsidRPr="00B8144C" w:rsidRDefault="00B8144C" w:rsidP="003C7EA2">
      <w:pPr>
        <w:pStyle w:val="Heading3"/>
        <w:spacing w:before="240" w:after="240"/>
      </w:pPr>
      <w:r w:rsidRPr="00B8144C">
        <w:t xml:space="preserve">7.2 </w:t>
      </w:r>
      <w:r w:rsidRPr="00B8144C">
        <w:rPr>
          <w:cs/>
        </w:rPr>
        <w:t>โครงข่ายถนนและภูมิประเทศกับความครอบคลุมของแผน</w:t>
      </w:r>
    </w:p>
    <w:p w14:paraId="648F9A77" w14:textId="77777777" w:rsidR="00B8144C" w:rsidRPr="00B8144C" w:rsidRDefault="00B8144C" w:rsidP="00B8144C">
      <w:pPr>
        <w:pStyle w:val="BodyIndent"/>
      </w:pPr>
      <w:r w:rsidRPr="00B8144C">
        <w:rPr>
          <w:cs/>
        </w:rPr>
        <w:t xml:space="preserve">ปัจจัยข้อที่สองของรายงานหลัก คือภูมิประเทศ ปรากฏชัดที่สุดในอำเภอศรีสวัสดิ์ ซึ่งมีลักษณะเป็นภูเขาและอ่างเก็บน้ำตามที่กล่าวในหัวข้อที่ </w:t>
      </w:r>
      <w:r w:rsidRPr="00B8144C">
        <w:t xml:space="preserve">1 </w:t>
      </w:r>
      <w:r w:rsidRPr="00B8144C">
        <w:rPr>
          <w:cs/>
        </w:rPr>
        <w:t xml:space="preserve">และมีโรงเรียนขนาดเล็กเพียง </w:t>
      </w:r>
      <w:r w:rsidRPr="00B8144C">
        <w:t xml:space="preserve">6 </w:t>
      </w:r>
      <w:r w:rsidRPr="00B8144C">
        <w:rPr>
          <w:cs/>
        </w:rPr>
        <w:t xml:space="preserve">แห่ง โรงเรียน </w:t>
      </w:r>
      <w:r w:rsidRPr="00B8144C">
        <w:t xml:space="preserve">3 </w:t>
      </w:r>
      <w:r w:rsidRPr="00B8144C">
        <w:rPr>
          <w:cs/>
        </w:rPr>
        <w:t xml:space="preserve">แห่งในตำบลนาสวนซึ่งอยู่อีกด้านหนึ่งของอ่างเก็บน้ำมีระยะทางตามถนนประมาณ </w:t>
      </w:r>
      <w:r w:rsidRPr="00B8144C">
        <w:t xml:space="preserve">1.7 </w:t>
      </w:r>
      <w:r w:rsidRPr="00B8144C">
        <w:rPr>
          <w:cs/>
        </w:rPr>
        <w:t xml:space="preserve">ถึง </w:t>
      </w:r>
      <w:r w:rsidRPr="00B8144C">
        <w:t xml:space="preserve">2.0 </w:t>
      </w:r>
      <w:r w:rsidRPr="00B8144C">
        <w:rPr>
          <w:cs/>
        </w:rPr>
        <w:t xml:space="preserve">เท่าของระยะเส้นตรง (หัวข้อที่ </w:t>
      </w:r>
      <w:r w:rsidRPr="00B8144C">
        <w:t xml:space="preserve">6) </w:t>
      </w:r>
      <w:r w:rsidRPr="00B8144C">
        <w:rPr>
          <w:cs/>
        </w:rPr>
        <w:t xml:space="preserve">ความต่างระหว่างระยะเส้นตรงกับระยะทางตามถนนในระดับนี้น่าจะเป็นผลจากการที่ถนนต้องอ้อมแนวอ่างเก็บน้ำและแนวเขา และเป็นตัวอย่างที่ชัดเจนว่าเหตุใดแผน </w:t>
      </w:r>
      <w:r w:rsidRPr="00B8144C">
        <w:t xml:space="preserve">1.2 </w:t>
      </w:r>
      <w:r w:rsidRPr="00B8144C">
        <w:rPr>
          <w:cs/>
        </w:rPr>
        <w:t xml:space="preserve">จึงต้องใช้ระยะทางตามถนนแทนรัศมีเส้นตรงของแผน </w:t>
      </w:r>
      <w:r w:rsidRPr="00B8144C">
        <w:t xml:space="preserve">1.1 </w:t>
      </w:r>
      <w:r w:rsidRPr="00B8144C">
        <w:rPr>
          <w:cs/>
        </w:rPr>
        <w:t>ในทางกลับกัน อำเภอท่าม่วง ซึ่งเป็นที่ราบลุ่มแม่น้ำแม่กลองและมีโครงข่ายถนนหนาแน่น มีสัดส่วนที่ผ่านเกณฑ์สูงที่สุด ภูมิประเทศจึงมีผลในทิศทางเดียวกับที่รายงานหลักพบในพื้นที่นำร่องก่อนหน้า</w:t>
      </w:r>
    </w:p>
    <w:p w14:paraId="7425B7D8" w14:textId="77777777" w:rsidR="00B8144C" w:rsidRPr="00B8144C" w:rsidRDefault="00B8144C" w:rsidP="00B8144C">
      <w:pPr>
        <w:pStyle w:val="BodyIndent"/>
      </w:pPr>
      <w:r w:rsidRPr="00B8144C">
        <w:rPr>
          <w:cs/>
        </w:rPr>
        <w:t xml:space="preserve">ข้อสังเกตอีกประการหนึ่งเกี่ยวกับโครงข่ายถนนคือ ระยะทางกับเวลามิได้แปรผันตามกันอย่างสมบูรณ์ ดังที่กล่าวในหัวข้อที่ </w:t>
      </w:r>
      <w:r w:rsidRPr="00B8144C">
        <w:t xml:space="preserve">2 </w:t>
      </w:r>
      <w:r w:rsidRPr="00B8144C">
        <w:rPr>
          <w:cs/>
        </w:rPr>
        <w:t xml:space="preserve">คู่ที่ผ่านเกณฑ์ </w:t>
      </w:r>
      <w:r w:rsidRPr="00B8144C">
        <w:t xml:space="preserve">12 </w:t>
      </w:r>
      <w:r w:rsidRPr="00B8144C">
        <w:rPr>
          <w:cs/>
        </w:rPr>
        <w:t xml:space="preserve">จาก </w:t>
      </w:r>
      <w:r w:rsidRPr="00B8144C">
        <w:t xml:space="preserve">23 </w:t>
      </w:r>
      <w:r w:rsidRPr="00B8144C">
        <w:rPr>
          <w:cs/>
        </w:rPr>
        <w:t xml:space="preserve">คู่มีเส้นทางที่ใช้เวลาน้อยที่สุดต่างจากเส้นทางที่สั้นที่สุดเกิน </w:t>
      </w:r>
      <w:r w:rsidRPr="00B8144C">
        <w:t xml:space="preserve">50 </w:t>
      </w:r>
      <w:r w:rsidRPr="00B8144C">
        <w:rPr>
          <w:cs/>
        </w:rPr>
        <w:t xml:space="preserve">เมตร และความเร็วเฉลี่ยของกลุ่มที่ผ่านเกณฑ์กระจายตั้งแต่ </w:t>
      </w:r>
      <w:r w:rsidRPr="00B8144C">
        <w:t xml:space="preserve">30.9 </w:t>
      </w:r>
      <w:r w:rsidRPr="00B8144C">
        <w:rPr>
          <w:cs/>
        </w:rPr>
        <w:t xml:space="preserve">ถึง </w:t>
      </w:r>
      <w:r w:rsidRPr="00B8144C">
        <w:t xml:space="preserve">48.1 </w:t>
      </w:r>
      <w:r w:rsidRPr="00B8144C">
        <w:rPr>
          <w:cs/>
        </w:rPr>
        <w:t xml:space="preserve">กิโลเมตรต่อชั่วโมง (หัวข้อที่ </w:t>
      </w:r>
      <w:r w:rsidRPr="00B8144C">
        <w:t xml:space="preserve">4) </w:t>
      </w:r>
      <w:r w:rsidRPr="00B8144C">
        <w:rPr>
          <w:cs/>
        </w:rPr>
        <w:t xml:space="preserve">ตัวอย่างเช่น โรงเรียนบ้านสระเศรษฐีและโรงเรียนบ้านหนองบัวมีระยะทางตามถนนที่สั้นที่สุดเท่ากันที่ </w:t>
      </w:r>
      <w:r w:rsidRPr="00B8144C">
        <w:t xml:space="preserve">8.47 </w:t>
      </w:r>
      <w:r w:rsidRPr="00B8144C">
        <w:rPr>
          <w:cs/>
        </w:rPr>
        <w:t xml:space="preserve">กิโลเมตร แต่ใช้เวลา </w:t>
      </w:r>
      <w:r w:rsidRPr="00B8144C">
        <w:t xml:space="preserve">11.50 </w:t>
      </w:r>
      <w:r w:rsidRPr="00B8144C">
        <w:rPr>
          <w:cs/>
        </w:rPr>
        <w:t xml:space="preserve">นาที และ </w:t>
      </w:r>
      <w:r w:rsidRPr="00B8144C">
        <w:t xml:space="preserve">13.57 </w:t>
      </w:r>
      <w:r w:rsidRPr="00B8144C">
        <w:rPr>
          <w:cs/>
        </w:rPr>
        <w:t>นาที ตามลำดับ เนื่องจากเส้นทางที่ใช้เวลาน้อยที่สุดของทั้งสองแห่งมิใช่เส้นทางที่สั้นที่สุด และมีความยาวต่างกัน ข้อมูลเวลาจึงเป็นมิติที่เพิ่มเข้ามา มิใช่มิติที่ซ้ำกับระยะทาง และมีประโยชน์ในการจัดลำดับการตรวจสอบภายในกลุ่มที่ผ่านเกณฑ์ระยะทางเท่ากัน</w:t>
      </w:r>
    </w:p>
    <w:p w14:paraId="660AD9E5" w14:textId="77777777" w:rsidR="00B8144C" w:rsidRPr="00B8144C" w:rsidRDefault="00B8144C" w:rsidP="003C7EA2">
      <w:pPr>
        <w:pStyle w:val="BodyIndent"/>
        <w:spacing w:before="240" w:after="240"/>
        <w:rPr>
          <w:b/>
          <w:bCs/>
        </w:rPr>
      </w:pPr>
      <w:r w:rsidRPr="00B8144C">
        <w:rPr>
          <w:b/>
          <w:bCs/>
        </w:rPr>
        <w:t xml:space="preserve">7.3 </w:t>
      </w:r>
      <w:r w:rsidRPr="00B8144C">
        <w:rPr>
          <w:b/>
          <w:bCs/>
          <w:cs/>
        </w:rPr>
        <w:t>การผ่านเกณฑ์ระยะทางกับความพร้อมในการดำเนินการ</w:t>
      </w:r>
    </w:p>
    <w:p w14:paraId="49560CEB" w14:textId="77777777" w:rsidR="00B8144C" w:rsidRPr="00B8144C" w:rsidRDefault="00B8144C" w:rsidP="00B8144C">
      <w:pPr>
        <w:pStyle w:val="BodyIndent"/>
      </w:pPr>
      <w:r w:rsidRPr="00B8144C">
        <w:rPr>
          <w:cs/>
        </w:rPr>
        <w:t xml:space="preserve">การผ่านเกณฑ์ระยะทางเป็นเงื่อนไขที่จำเป็นแต่ยังไม่เพียงพอสำหรับการดำเนินการจริง เมื่อนำเงื่อนไขตรวจความพร้อมสี่ข้อในหัวข้อที่ </w:t>
      </w:r>
      <w:r w:rsidRPr="00B8144C">
        <w:t xml:space="preserve">2 </w:t>
      </w:r>
      <w:r w:rsidRPr="00B8144C">
        <w:rPr>
          <w:cs/>
        </w:rPr>
        <w:t xml:space="preserve">มาใช้กับกลุ่มที่ผ่านเกณฑ์ </w:t>
      </w:r>
      <w:r w:rsidRPr="00B8144C">
        <w:t xml:space="preserve">23 </w:t>
      </w:r>
      <w:r w:rsidRPr="00B8144C">
        <w:rPr>
          <w:cs/>
        </w:rPr>
        <w:t xml:space="preserve">แห่ง พบโรงเรียนที่เข้าเงื่อนไขอย่างน้อยหนึ่งข้อ </w:t>
      </w:r>
      <w:r w:rsidRPr="00B8144C">
        <w:t xml:space="preserve">8 </w:t>
      </w:r>
      <w:r w:rsidRPr="00B8144C">
        <w:rPr>
          <w:cs/>
        </w:rPr>
        <w:t xml:space="preserve">แห่ง ทุกแห่งใช้เวลาเดินทางเที่ยวเดียวตั้งแต่ </w:t>
      </w:r>
      <w:r w:rsidRPr="00B8144C">
        <w:t xml:space="preserve">12 </w:t>
      </w:r>
      <w:r w:rsidRPr="00B8144C">
        <w:rPr>
          <w:cs/>
        </w:rPr>
        <w:t xml:space="preserve">นาทีขึ้นไป ในจำนวนนี้ </w:t>
      </w:r>
      <w:r w:rsidRPr="00B8144C">
        <w:t xml:space="preserve">2 </w:t>
      </w:r>
      <w:r w:rsidRPr="00B8144C">
        <w:rPr>
          <w:cs/>
        </w:rPr>
        <w:t xml:space="preserve">แห่งมีนักเรียนไม่เกิน </w:t>
      </w:r>
      <w:r w:rsidRPr="00B8144C">
        <w:lastRenderedPageBreak/>
        <w:t xml:space="preserve">20 </w:t>
      </w:r>
      <w:r w:rsidRPr="00B8144C">
        <w:rPr>
          <w:cs/>
        </w:rPr>
        <w:t xml:space="preserve">คน คือบ้านดอนครามและบ้านหนองหิน และ </w:t>
      </w:r>
      <w:r w:rsidRPr="00B8144C">
        <w:t xml:space="preserve">2 </w:t>
      </w:r>
      <w:r w:rsidRPr="00B8144C">
        <w:rPr>
          <w:cs/>
        </w:rPr>
        <w:t xml:space="preserve">แห่งเข้าเงื่อนไขช่วงตรวจความไว คือบ้านหนองหินและบ้านพุน้ำเปรี้ยว ไม่มีโรงเรียนใดเข้าเงื่อนไขการจับคู่ข้ามอำเภอ โรงเรียนทั้ง </w:t>
      </w:r>
      <w:r w:rsidRPr="00B8144C">
        <w:t xml:space="preserve">8 </w:t>
      </w:r>
      <w:r w:rsidRPr="00B8144C">
        <w:rPr>
          <w:cs/>
        </w:rPr>
        <w:t xml:space="preserve">แห่งกระจายอยู่ในกลุ่มของโรงเรียนแม่เหล็กครบทั้งสี่แห่ง คือวัดศรีโลหะราษฎร์บำรุง </w:t>
      </w:r>
      <w:r w:rsidRPr="00B8144C">
        <w:t xml:space="preserve">3 </w:t>
      </w:r>
      <w:r w:rsidRPr="00B8144C">
        <w:rPr>
          <w:cs/>
        </w:rPr>
        <w:t xml:space="preserve">แห่ง วัดทุ่งลาดหญ้าลาดหญ้าวิทยา </w:t>
      </w:r>
      <w:r w:rsidRPr="00B8144C">
        <w:t xml:space="preserve">2 </w:t>
      </w:r>
      <w:r w:rsidRPr="00B8144C">
        <w:rPr>
          <w:cs/>
        </w:rPr>
        <w:t xml:space="preserve">แห่ง อนุบาลด่านมะขามเตี้ย </w:t>
      </w:r>
      <w:r w:rsidRPr="00B8144C">
        <w:t xml:space="preserve">2 </w:t>
      </w:r>
      <w:r w:rsidRPr="00B8144C">
        <w:rPr>
          <w:cs/>
        </w:rPr>
        <w:t xml:space="preserve">แห่ง และอนุบาลศรีสวัสดิ์ </w:t>
      </w:r>
      <w:r w:rsidRPr="00B8144C">
        <w:t xml:space="preserve">1 </w:t>
      </w:r>
      <w:r w:rsidRPr="00B8144C">
        <w:rPr>
          <w:cs/>
        </w:rPr>
        <w:t xml:space="preserve">แห่ง ประเด็นที่ต้องตรวจสอบเพิ่มเติมจึงมิได้รวมอยู่ที่กลุ่มใดกลุ่มหนึ่ง รายชื่อเป็นดังตารางที่ </w:t>
      </w:r>
      <w:r w:rsidRPr="00B8144C">
        <w:t>7</w:t>
      </w:r>
    </w:p>
    <w:p w14:paraId="053A6E57" w14:textId="0728A298" w:rsidR="00B8144C" w:rsidRPr="00B8144C" w:rsidRDefault="00635E5B" w:rsidP="00635E5B">
      <w:pPr>
        <w:pStyle w:val="Caption"/>
        <w:spacing w:before="240" w:after="240"/>
      </w:pPr>
      <w:r>
        <w:rPr>
          <w:cs/>
        </w:rPr>
        <w:t xml:space="preserve">ตารางที่ </w:t>
      </w:r>
      <w:fldSimple w:instr=" SEQ ตารางที่ \* ARABIC ">
        <w:r>
          <w:rPr>
            <w:noProof/>
            <w:cs/>
          </w:rPr>
          <w:t>7</w:t>
        </w:r>
      </w:fldSimple>
      <w:r>
        <w:rPr>
          <w:rFonts w:hint="cs"/>
          <w:cs/>
        </w:rPr>
        <w:t xml:space="preserve"> </w:t>
      </w:r>
      <w:r w:rsidR="00B8144C" w:rsidRPr="00B8144C">
        <w:rPr>
          <w:cs/>
        </w:rPr>
        <w:t>โรงเรียนที่ผ่านเกณฑ์ระยะทางแต่เข้าเงื่อนไขตรวจความพร้อมเพิ่มเติม</w:t>
      </w:r>
    </w:p>
    <w:tbl>
      <w:tblPr>
        <w:tblStyle w:val="PlainTable3"/>
        <w:tblW w:w="0" w:type="auto"/>
        <w:tblLook w:val="04A0" w:firstRow="1" w:lastRow="0" w:firstColumn="1" w:lastColumn="0" w:noHBand="0" w:noVBand="1"/>
      </w:tblPr>
      <w:tblGrid>
        <w:gridCol w:w="1400"/>
        <w:gridCol w:w="1079"/>
        <w:gridCol w:w="936"/>
        <w:gridCol w:w="1224"/>
        <w:gridCol w:w="1386"/>
        <w:gridCol w:w="1239"/>
        <w:gridCol w:w="1762"/>
      </w:tblGrid>
      <w:tr w:rsidR="00B8144C" w:rsidRPr="00B8144C" w14:paraId="73267A5A" w14:textId="77777777" w:rsidTr="00635E5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2DA7A05A" w14:textId="77777777" w:rsidR="00B8144C" w:rsidRPr="00635E5B" w:rsidRDefault="00B8144C" w:rsidP="00635E5B">
            <w:pPr>
              <w:pStyle w:val="BodyIndent"/>
              <w:spacing w:line="276" w:lineRule="auto"/>
              <w:ind w:firstLine="0"/>
              <w:jc w:val="left"/>
              <w:rPr>
                <w:sz w:val="28"/>
                <w:szCs w:val="28"/>
              </w:rPr>
            </w:pPr>
            <w:r w:rsidRPr="00635E5B">
              <w:rPr>
                <w:sz w:val="28"/>
                <w:szCs w:val="28"/>
                <w:cs/>
              </w:rPr>
              <w:t>โรงเรียนต้นทาง</w:t>
            </w:r>
          </w:p>
        </w:tc>
        <w:tc>
          <w:tcPr>
            <w:tcW w:w="0" w:type="auto"/>
            <w:hideMark/>
          </w:tcPr>
          <w:p w14:paraId="12BF5EA3" w14:textId="77777777" w:rsidR="00B8144C" w:rsidRPr="00635E5B" w:rsidRDefault="00B8144C" w:rsidP="00635E5B">
            <w:pPr>
              <w:pStyle w:val="BodyIndent"/>
              <w:spacing w:line="276" w:lineRule="auto"/>
              <w:ind w:firstLine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635E5B">
              <w:rPr>
                <w:sz w:val="28"/>
                <w:szCs w:val="28"/>
                <w:cs/>
              </w:rPr>
              <w:t>อำเภอ</w:t>
            </w:r>
          </w:p>
        </w:tc>
        <w:tc>
          <w:tcPr>
            <w:tcW w:w="0" w:type="auto"/>
            <w:hideMark/>
          </w:tcPr>
          <w:p w14:paraId="529E40B2" w14:textId="77777777" w:rsidR="00B8144C" w:rsidRPr="00635E5B" w:rsidRDefault="00B8144C" w:rsidP="00635E5B">
            <w:pPr>
              <w:pStyle w:val="BodyIndent"/>
              <w:spacing w:line="276" w:lineRule="auto"/>
              <w:ind w:firstLine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635E5B">
              <w:rPr>
                <w:sz w:val="28"/>
                <w:szCs w:val="28"/>
                <w:cs/>
              </w:rPr>
              <w:t>นักเรียน (คน)</w:t>
            </w:r>
          </w:p>
        </w:tc>
        <w:tc>
          <w:tcPr>
            <w:tcW w:w="0" w:type="auto"/>
            <w:hideMark/>
          </w:tcPr>
          <w:p w14:paraId="1C24D052" w14:textId="77777777" w:rsidR="00B8144C" w:rsidRPr="00635E5B" w:rsidRDefault="00B8144C" w:rsidP="00635E5B">
            <w:pPr>
              <w:pStyle w:val="BodyIndent"/>
              <w:spacing w:line="276" w:lineRule="auto"/>
              <w:ind w:firstLine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635E5B">
              <w:rPr>
                <w:sz w:val="28"/>
                <w:szCs w:val="28"/>
                <w:cs/>
              </w:rPr>
              <w:t>โรงเรียนแม่เหล็ก</w:t>
            </w:r>
          </w:p>
        </w:tc>
        <w:tc>
          <w:tcPr>
            <w:tcW w:w="0" w:type="auto"/>
            <w:hideMark/>
          </w:tcPr>
          <w:p w14:paraId="4B58A398" w14:textId="77777777" w:rsidR="00B8144C" w:rsidRPr="00635E5B" w:rsidRDefault="00B8144C" w:rsidP="00635E5B">
            <w:pPr>
              <w:pStyle w:val="BodyIndent"/>
              <w:spacing w:line="276" w:lineRule="auto"/>
              <w:ind w:firstLine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635E5B">
              <w:rPr>
                <w:sz w:val="28"/>
                <w:szCs w:val="28"/>
                <w:cs/>
              </w:rPr>
              <w:t>ระยะทางตามถนน (กิโลเมตร)</w:t>
            </w:r>
          </w:p>
        </w:tc>
        <w:tc>
          <w:tcPr>
            <w:tcW w:w="0" w:type="auto"/>
            <w:hideMark/>
          </w:tcPr>
          <w:p w14:paraId="2288D4D7" w14:textId="77777777" w:rsidR="00B8144C" w:rsidRPr="00635E5B" w:rsidRDefault="00B8144C" w:rsidP="00635E5B">
            <w:pPr>
              <w:pStyle w:val="BodyIndent"/>
              <w:spacing w:line="276" w:lineRule="auto"/>
              <w:ind w:firstLine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635E5B">
              <w:rPr>
                <w:sz w:val="28"/>
                <w:szCs w:val="28"/>
                <w:cs/>
              </w:rPr>
              <w:t>เวลาเดินทางเที่ยวเดียว (นาที)</w:t>
            </w:r>
          </w:p>
        </w:tc>
        <w:tc>
          <w:tcPr>
            <w:tcW w:w="0" w:type="auto"/>
            <w:hideMark/>
          </w:tcPr>
          <w:p w14:paraId="7659EEAE" w14:textId="77777777" w:rsidR="00B8144C" w:rsidRPr="00635E5B" w:rsidRDefault="00B8144C" w:rsidP="00635E5B">
            <w:pPr>
              <w:pStyle w:val="BodyIndent"/>
              <w:spacing w:line="276" w:lineRule="auto"/>
              <w:ind w:firstLine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635E5B">
              <w:rPr>
                <w:sz w:val="28"/>
                <w:szCs w:val="28"/>
                <w:cs/>
              </w:rPr>
              <w:t>เงื่อนไขที่เข้า</w:t>
            </w:r>
          </w:p>
        </w:tc>
      </w:tr>
      <w:tr w:rsidR="00B8144C" w:rsidRPr="00B8144C" w14:paraId="69564CB9" w14:textId="77777777" w:rsidTr="00635E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30B353" w14:textId="77777777" w:rsidR="00B8144C" w:rsidRPr="00635E5B" w:rsidRDefault="00B8144C" w:rsidP="00635E5B">
            <w:pPr>
              <w:pStyle w:val="BodyIndent"/>
              <w:spacing w:line="276" w:lineRule="auto"/>
              <w:ind w:firstLine="0"/>
              <w:jc w:val="left"/>
              <w:rPr>
                <w:sz w:val="28"/>
                <w:szCs w:val="28"/>
              </w:rPr>
            </w:pPr>
            <w:r w:rsidRPr="00635E5B">
              <w:rPr>
                <w:sz w:val="28"/>
                <w:szCs w:val="28"/>
                <w:cs/>
              </w:rPr>
              <w:t>บ้านดอนคราม</w:t>
            </w:r>
          </w:p>
        </w:tc>
        <w:tc>
          <w:tcPr>
            <w:tcW w:w="0" w:type="auto"/>
            <w:hideMark/>
          </w:tcPr>
          <w:p w14:paraId="355C4EE5" w14:textId="77777777" w:rsidR="00B8144C" w:rsidRPr="00635E5B" w:rsidRDefault="00B8144C" w:rsidP="00635E5B">
            <w:pPr>
              <w:pStyle w:val="BodyIndent"/>
              <w:spacing w:line="276" w:lineRule="auto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635E5B">
              <w:rPr>
                <w:sz w:val="28"/>
                <w:szCs w:val="28"/>
                <w:cs/>
              </w:rPr>
              <w:t>ท่าม่วง</w:t>
            </w:r>
          </w:p>
        </w:tc>
        <w:tc>
          <w:tcPr>
            <w:tcW w:w="0" w:type="auto"/>
            <w:hideMark/>
          </w:tcPr>
          <w:p w14:paraId="314B7591" w14:textId="77777777" w:rsidR="00B8144C" w:rsidRPr="00635E5B" w:rsidRDefault="00B8144C" w:rsidP="00635E5B">
            <w:pPr>
              <w:pStyle w:val="BodyIndent"/>
              <w:spacing w:line="276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635E5B">
              <w:rPr>
                <w:sz w:val="28"/>
                <w:szCs w:val="28"/>
              </w:rPr>
              <w:t>8</w:t>
            </w:r>
          </w:p>
        </w:tc>
        <w:tc>
          <w:tcPr>
            <w:tcW w:w="0" w:type="auto"/>
            <w:hideMark/>
          </w:tcPr>
          <w:p w14:paraId="36EA155E" w14:textId="77777777" w:rsidR="00B8144C" w:rsidRPr="00635E5B" w:rsidRDefault="00B8144C" w:rsidP="00635E5B">
            <w:pPr>
              <w:pStyle w:val="BodyIndent"/>
              <w:spacing w:line="276" w:lineRule="auto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635E5B">
              <w:rPr>
                <w:sz w:val="28"/>
                <w:szCs w:val="28"/>
                <w:cs/>
              </w:rPr>
              <w:t>วัดศรีโลหะราษฎร์บำรุง</w:t>
            </w:r>
          </w:p>
        </w:tc>
        <w:tc>
          <w:tcPr>
            <w:tcW w:w="0" w:type="auto"/>
            <w:hideMark/>
          </w:tcPr>
          <w:p w14:paraId="4D427AE2" w14:textId="77777777" w:rsidR="00B8144C" w:rsidRPr="00635E5B" w:rsidRDefault="00B8144C" w:rsidP="00635E5B">
            <w:pPr>
              <w:pStyle w:val="BodyIndent"/>
              <w:spacing w:line="276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635E5B">
              <w:rPr>
                <w:sz w:val="28"/>
                <w:szCs w:val="28"/>
              </w:rPr>
              <w:t>8.26</w:t>
            </w:r>
          </w:p>
        </w:tc>
        <w:tc>
          <w:tcPr>
            <w:tcW w:w="0" w:type="auto"/>
            <w:hideMark/>
          </w:tcPr>
          <w:p w14:paraId="0A7111BD" w14:textId="77777777" w:rsidR="00B8144C" w:rsidRPr="00635E5B" w:rsidRDefault="00B8144C" w:rsidP="00635E5B">
            <w:pPr>
              <w:pStyle w:val="BodyIndent"/>
              <w:spacing w:line="276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635E5B">
              <w:rPr>
                <w:sz w:val="28"/>
                <w:szCs w:val="28"/>
              </w:rPr>
              <w:t>16.05</w:t>
            </w:r>
          </w:p>
        </w:tc>
        <w:tc>
          <w:tcPr>
            <w:tcW w:w="0" w:type="auto"/>
            <w:hideMark/>
          </w:tcPr>
          <w:p w14:paraId="2EC226C6" w14:textId="77777777" w:rsidR="00B8144C" w:rsidRPr="00635E5B" w:rsidRDefault="00B8144C" w:rsidP="00635E5B">
            <w:pPr>
              <w:pStyle w:val="BodyIndent"/>
              <w:spacing w:line="276" w:lineRule="auto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635E5B">
              <w:rPr>
                <w:sz w:val="28"/>
                <w:szCs w:val="28"/>
                <w:cs/>
              </w:rPr>
              <w:t xml:space="preserve">เวลาตั้งแต่ </w:t>
            </w:r>
            <w:r w:rsidRPr="00635E5B">
              <w:rPr>
                <w:sz w:val="28"/>
                <w:szCs w:val="28"/>
              </w:rPr>
              <w:t xml:space="preserve">12 </w:t>
            </w:r>
            <w:r w:rsidRPr="00635E5B">
              <w:rPr>
                <w:sz w:val="28"/>
                <w:szCs w:val="28"/>
                <w:cs/>
              </w:rPr>
              <w:t xml:space="preserve">นาที นักเรียนไม่เกิน </w:t>
            </w:r>
            <w:r w:rsidRPr="00635E5B">
              <w:rPr>
                <w:sz w:val="28"/>
                <w:szCs w:val="28"/>
              </w:rPr>
              <w:t xml:space="preserve">20 </w:t>
            </w:r>
            <w:r w:rsidRPr="00635E5B">
              <w:rPr>
                <w:sz w:val="28"/>
                <w:szCs w:val="28"/>
                <w:cs/>
              </w:rPr>
              <w:t>คน</w:t>
            </w:r>
          </w:p>
        </w:tc>
      </w:tr>
      <w:tr w:rsidR="00B8144C" w:rsidRPr="00B8144C" w14:paraId="0C644A54" w14:textId="77777777" w:rsidTr="00635E5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CA4A65" w14:textId="77777777" w:rsidR="00B8144C" w:rsidRPr="00635E5B" w:rsidRDefault="00B8144C" w:rsidP="00635E5B">
            <w:pPr>
              <w:pStyle w:val="BodyIndent"/>
              <w:spacing w:line="276" w:lineRule="auto"/>
              <w:ind w:firstLine="0"/>
              <w:jc w:val="left"/>
              <w:rPr>
                <w:sz w:val="28"/>
                <w:szCs w:val="28"/>
              </w:rPr>
            </w:pPr>
            <w:r w:rsidRPr="00635E5B">
              <w:rPr>
                <w:sz w:val="28"/>
                <w:szCs w:val="28"/>
                <w:cs/>
              </w:rPr>
              <w:t>บ้านหนองหิน</w:t>
            </w:r>
          </w:p>
        </w:tc>
        <w:tc>
          <w:tcPr>
            <w:tcW w:w="0" w:type="auto"/>
            <w:hideMark/>
          </w:tcPr>
          <w:p w14:paraId="2194E1D4" w14:textId="77777777" w:rsidR="00B8144C" w:rsidRPr="00635E5B" w:rsidRDefault="00B8144C" w:rsidP="00635E5B">
            <w:pPr>
              <w:pStyle w:val="BodyIndent"/>
              <w:spacing w:line="276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635E5B">
              <w:rPr>
                <w:sz w:val="28"/>
                <w:szCs w:val="28"/>
                <w:cs/>
              </w:rPr>
              <w:t>ด่านมะขามเตี้ย</w:t>
            </w:r>
          </w:p>
        </w:tc>
        <w:tc>
          <w:tcPr>
            <w:tcW w:w="0" w:type="auto"/>
            <w:hideMark/>
          </w:tcPr>
          <w:p w14:paraId="67A85363" w14:textId="77777777" w:rsidR="00B8144C" w:rsidRPr="00635E5B" w:rsidRDefault="00B8144C" w:rsidP="00635E5B">
            <w:pPr>
              <w:pStyle w:val="BodyIndent"/>
              <w:spacing w:line="276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635E5B">
              <w:rPr>
                <w:sz w:val="28"/>
                <w:szCs w:val="28"/>
              </w:rPr>
              <w:t>20</w:t>
            </w:r>
          </w:p>
        </w:tc>
        <w:tc>
          <w:tcPr>
            <w:tcW w:w="0" w:type="auto"/>
            <w:hideMark/>
          </w:tcPr>
          <w:p w14:paraId="3F93E0D8" w14:textId="77777777" w:rsidR="00B8144C" w:rsidRPr="00635E5B" w:rsidRDefault="00B8144C" w:rsidP="00635E5B">
            <w:pPr>
              <w:pStyle w:val="BodyIndent"/>
              <w:spacing w:line="276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635E5B">
              <w:rPr>
                <w:sz w:val="28"/>
                <w:szCs w:val="28"/>
                <w:cs/>
              </w:rPr>
              <w:t>อนุบาลด่านมะขามเตี้ย</w:t>
            </w:r>
          </w:p>
        </w:tc>
        <w:tc>
          <w:tcPr>
            <w:tcW w:w="0" w:type="auto"/>
            <w:hideMark/>
          </w:tcPr>
          <w:p w14:paraId="27259D2E" w14:textId="77777777" w:rsidR="00B8144C" w:rsidRPr="00635E5B" w:rsidRDefault="00B8144C" w:rsidP="00635E5B">
            <w:pPr>
              <w:pStyle w:val="BodyIndent"/>
              <w:spacing w:line="276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635E5B">
              <w:rPr>
                <w:sz w:val="28"/>
                <w:szCs w:val="28"/>
              </w:rPr>
              <w:t>9.93</w:t>
            </w:r>
          </w:p>
        </w:tc>
        <w:tc>
          <w:tcPr>
            <w:tcW w:w="0" w:type="auto"/>
            <w:hideMark/>
          </w:tcPr>
          <w:p w14:paraId="690BB7F6" w14:textId="77777777" w:rsidR="00B8144C" w:rsidRPr="00635E5B" w:rsidRDefault="00B8144C" w:rsidP="00635E5B">
            <w:pPr>
              <w:pStyle w:val="BodyIndent"/>
              <w:spacing w:line="276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635E5B">
              <w:rPr>
                <w:sz w:val="28"/>
                <w:szCs w:val="28"/>
              </w:rPr>
              <w:t>15.29</w:t>
            </w:r>
          </w:p>
        </w:tc>
        <w:tc>
          <w:tcPr>
            <w:tcW w:w="0" w:type="auto"/>
            <w:hideMark/>
          </w:tcPr>
          <w:p w14:paraId="019D58CC" w14:textId="77777777" w:rsidR="00B8144C" w:rsidRPr="00635E5B" w:rsidRDefault="00B8144C" w:rsidP="00635E5B">
            <w:pPr>
              <w:pStyle w:val="BodyIndent"/>
              <w:spacing w:line="276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635E5B">
              <w:rPr>
                <w:sz w:val="28"/>
                <w:szCs w:val="28"/>
                <w:cs/>
              </w:rPr>
              <w:t xml:space="preserve">เวลาตั้งแต่ </w:t>
            </w:r>
            <w:r w:rsidRPr="00635E5B">
              <w:rPr>
                <w:sz w:val="28"/>
                <w:szCs w:val="28"/>
              </w:rPr>
              <w:t xml:space="preserve">12 </w:t>
            </w:r>
            <w:r w:rsidRPr="00635E5B">
              <w:rPr>
                <w:sz w:val="28"/>
                <w:szCs w:val="28"/>
                <w:cs/>
              </w:rPr>
              <w:t xml:space="preserve">นาที นักเรียนไม่เกิน </w:t>
            </w:r>
            <w:r w:rsidRPr="00635E5B">
              <w:rPr>
                <w:sz w:val="28"/>
                <w:szCs w:val="28"/>
              </w:rPr>
              <w:t xml:space="preserve">20 </w:t>
            </w:r>
            <w:r w:rsidRPr="00635E5B">
              <w:rPr>
                <w:sz w:val="28"/>
                <w:szCs w:val="28"/>
                <w:cs/>
              </w:rPr>
              <w:t>คน ช่วงตรวจความไว</w:t>
            </w:r>
          </w:p>
        </w:tc>
      </w:tr>
      <w:tr w:rsidR="00B8144C" w:rsidRPr="00B8144C" w14:paraId="476D4576" w14:textId="77777777" w:rsidTr="00635E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841F2D" w14:textId="77777777" w:rsidR="00B8144C" w:rsidRPr="00635E5B" w:rsidRDefault="00B8144C" w:rsidP="00635E5B">
            <w:pPr>
              <w:pStyle w:val="BodyIndent"/>
              <w:spacing w:line="276" w:lineRule="auto"/>
              <w:ind w:firstLine="0"/>
              <w:jc w:val="left"/>
              <w:rPr>
                <w:sz w:val="28"/>
                <w:szCs w:val="28"/>
              </w:rPr>
            </w:pPr>
            <w:r w:rsidRPr="00635E5B">
              <w:rPr>
                <w:sz w:val="28"/>
                <w:szCs w:val="28"/>
                <w:cs/>
              </w:rPr>
              <w:t>วัดลำสำรอง</w:t>
            </w:r>
          </w:p>
        </w:tc>
        <w:tc>
          <w:tcPr>
            <w:tcW w:w="0" w:type="auto"/>
            <w:hideMark/>
          </w:tcPr>
          <w:p w14:paraId="2DAD0290" w14:textId="77777777" w:rsidR="00B8144C" w:rsidRPr="00635E5B" w:rsidRDefault="00B8144C" w:rsidP="00635E5B">
            <w:pPr>
              <w:pStyle w:val="BodyIndent"/>
              <w:spacing w:line="276" w:lineRule="auto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635E5B">
              <w:rPr>
                <w:sz w:val="28"/>
                <w:szCs w:val="28"/>
                <w:cs/>
              </w:rPr>
              <w:t>ท่าม่วง</w:t>
            </w:r>
          </w:p>
        </w:tc>
        <w:tc>
          <w:tcPr>
            <w:tcW w:w="0" w:type="auto"/>
            <w:hideMark/>
          </w:tcPr>
          <w:p w14:paraId="61481E42" w14:textId="77777777" w:rsidR="00B8144C" w:rsidRPr="00635E5B" w:rsidRDefault="00B8144C" w:rsidP="00635E5B">
            <w:pPr>
              <w:pStyle w:val="BodyIndent"/>
              <w:spacing w:line="276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635E5B">
              <w:rPr>
                <w:sz w:val="28"/>
                <w:szCs w:val="28"/>
              </w:rPr>
              <w:t>91</w:t>
            </w:r>
          </w:p>
        </w:tc>
        <w:tc>
          <w:tcPr>
            <w:tcW w:w="0" w:type="auto"/>
            <w:hideMark/>
          </w:tcPr>
          <w:p w14:paraId="26BDC2EA" w14:textId="77777777" w:rsidR="00B8144C" w:rsidRPr="00635E5B" w:rsidRDefault="00B8144C" w:rsidP="00635E5B">
            <w:pPr>
              <w:pStyle w:val="BodyIndent"/>
              <w:spacing w:line="276" w:lineRule="auto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635E5B">
              <w:rPr>
                <w:sz w:val="28"/>
                <w:szCs w:val="28"/>
                <w:cs/>
              </w:rPr>
              <w:t>วัดศรีโลหะราษฎร์บำรุง</w:t>
            </w:r>
          </w:p>
        </w:tc>
        <w:tc>
          <w:tcPr>
            <w:tcW w:w="0" w:type="auto"/>
            <w:hideMark/>
          </w:tcPr>
          <w:p w14:paraId="58EB44ED" w14:textId="77777777" w:rsidR="00B8144C" w:rsidRPr="00635E5B" w:rsidRDefault="00B8144C" w:rsidP="00635E5B">
            <w:pPr>
              <w:pStyle w:val="BodyIndent"/>
              <w:spacing w:line="276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635E5B">
              <w:rPr>
                <w:sz w:val="28"/>
                <w:szCs w:val="28"/>
              </w:rPr>
              <w:t>9.09</w:t>
            </w:r>
          </w:p>
        </w:tc>
        <w:tc>
          <w:tcPr>
            <w:tcW w:w="0" w:type="auto"/>
            <w:hideMark/>
          </w:tcPr>
          <w:p w14:paraId="54C02199" w14:textId="77777777" w:rsidR="00B8144C" w:rsidRPr="00635E5B" w:rsidRDefault="00B8144C" w:rsidP="00635E5B">
            <w:pPr>
              <w:pStyle w:val="BodyIndent"/>
              <w:spacing w:line="276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635E5B">
              <w:rPr>
                <w:sz w:val="28"/>
                <w:szCs w:val="28"/>
              </w:rPr>
              <w:t>14.67</w:t>
            </w:r>
          </w:p>
        </w:tc>
        <w:tc>
          <w:tcPr>
            <w:tcW w:w="0" w:type="auto"/>
            <w:hideMark/>
          </w:tcPr>
          <w:p w14:paraId="69D5BAD4" w14:textId="77777777" w:rsidR="00B8144C" w:rsidRPr="00635E5B" w:rsidRDefault="00B8144C" w:rsidP="00635E5B">
            <w:pPr>
              <w:pStyle w:val="BodyIndent"/>
              <w:spacing w:line="276" w:lineRule="auto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635E5B">
              <w:rPr>
                <w:sz w:val="28"/>
                <w:szCs w:val="28"/>
                <w:cs/>
              </w:rPr>
              <w:t xml:space="preserve">เวลาตั้งแต่ </w:t>
            </w:r>
            <w:r w:rsidRPr="00635E5B">
              <w:rPr>
                <w:sz w:val="28"/>
                <w:szCs w:val="28"/>
              </w:rPr>
              <w:t xml:space="preserve">12 </w:t>
            </w:r>
            <w:r w:rsidRPr="00635E5B">
              <w:rPr>
                <w:sz w:val="28"/>
                <w:szCs w:val="28"/>
                <w:cs/>
              </w:rPr>
              <w:t>นาที</w:t>
            </w:r>
          </w:p>
        </w:tc>
      </w:tr>
      <w:tr w:rsidR="00B8144C" w:rsidRPr="00B8144C" w14:paraId="27DD20A2" w14:textId="77777777" w:rsidTr="00635E5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0E8FAA" w14:textId="77777777" w:rsidR="00B8144C" w:rsidRPr="00635E5B" w:rsidRDefault="00B8144C" w:rsidP="00635E5B">
            <w:pPr>
              <w:pStyle w:val="BodyIndent"/>
              <w:spacing w:line="276" w:lineRule="auto"/>
              <w:ind w:firstLine="0"/>
              <w:jc w:val="left"/>
              <w:rPr>
                <w:sz w:val="28"/>
                <w:szCs w:val="28"/>
              </w:rPr>
            </w:pPr>
            <w:r w:rsidRPr="00635E5B">
              <w:rPr>
                <w:sz w:val="28"/>
                <w:szCs w:val="28"/>
                <w:cs/>
              </w:rPr>
              <w:t>บ้านหนองบัว</w:t>
            </w:r>
          </w:p>
        </w:tc>
        <w:tc>
          <w:tcPr>
            <w:tcW w:w="0" w:type="auto"/>
            <w:hideMark/>
          </w:tcPr>
          <w:p w14:paraId="37AA57C2" w14:textId="77777777" w:rsidR="00B8144C" w:rsidRPr="00635E5B" w:rsidRDefault="00B8144C" w:rsidP="00635E5B">
            <w:pPr>
              <w:pStyle w:val="BodyIndent"/>
              <w:spacing w:line="276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635E5B">
              <w:rPr>
                <w:sz w:val="28"/>
                <w:szCs w:val="28"/>
                <w:cs/>
              </w:rPr>
              <w:t>เมืองกาญจนบุรี</w:t>
            </w:r>
          </w:p>
        </w:tc>
        <w:tc>
          <w:tcPr>
            <w:tcW w:w="0" w:type="auto"/>
            <w:hideMark/>
          </w:tcPr>
          <w:p w14:paraId="1CF56FA4" w14:textId="77777777" w:rsidR="00B8144C" w:rsidRPr="00635E5B" w:rsidRDefault="00B8144C" w:rsidP="00635E5B">
            <w:pPr>
              <w:pStyle w:val="BodyIndent"/>
              <w:spacing w:line="276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635E5B">
              <w:rPr>
                <w:sz w:val="28"/>
                <w:szCs w:val="28"/>
              </w:rPr>
              <w:t>81</w:t>
            </w:r>
          </w:p>
        </w:tc>
        <w:tc>
          <w:tcPr>
            <w:tcW w:w="0" w:type="auto"/>
            <w:hideMark/>
          </w:tcPr>
          <w:p w14:paraId="0EC8A8F8" w14:textId="77777777" w:rsidR="00B8144C" w:rsidRPr="00635E5B" w:rsidRDefault="00B8144C" w:rsidP="00635E5B">
            <w:pPr>
              <w:pStyle w:val="BodyIndent"/>
              <w:spacing w:line="276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635E5B">
              <w:rPr>
                <w:sz w:val="28"/>
                <w:szCs w:val="28"/>
                <w:cs/>
              </w:rPr>
              <w:t>วัดทุ่งลาดหญ้าลาดหญ้าวิทยา</w:t>
            </w:r>
          </w:p>
        </w:tc>
        <w:tc>
          <w:tcPr>
            <w:tcW w:w="0" w:type="auto"/>
            <w:hideMark/>
          </w:tcPr>
          <w:p w14:paraId="4306E306" w14:textId="77777777" w:rsidR="00B8144C" w:rsidRPr="00635E5B" w:rsidRDefault="00B8144C" w:rsidP="00635E5B">
            <w:pPr>
              <w:pStyle w:val="BodyIndent"/>
              <w:spacing w:line="276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635E5B">
              <w:rPr>
                <w:sz w:val="28"/>
                <w:szCs w:val="28"/>
              </w:rPr>
              <w:t>8.47</w:t>
            </w:r>
          </w:p>
        </w:tc>
        <w:tc>
          <w:tcPr>
            <w:tcW w:w="0" w:type="auto"/>
            <w:hideMark/>
          </w:tcPr>
          <w:p w14:paraId="7A40281B" w14:textId="77777777" w:rsidR="00B8144C" w:rsidRPr="00635E5B" w:rsidRDefault="00B8144C" w:rsidP="00635E5B">
            <w:pPr>
              <w:pStyle w:val="BodyIndent"/>
              <w:spacing w:line="276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635E5B">
              <w:rPr>
                <w:sz w:val="28"/>
                <w:szCs w:val="28"/>
              </w:rPr>
              <w:t>13.57</w:t>
            </w:r>
          </w:p>
        </w:tc>
        <w:tc>
          <w:tcPr>
            <w:tcW w:w="0" w:type="auto"/>
            <w:hideMark/>
          </w:tcPr>
          <w:p w14:paraId="0A4F863A" w14:textId="77777777" w:rsidR="00B8144C" w:rsidRPr="00635E5B" w:rsidRDefault="00B8144C" w:rsidP="00635E5B">
            <w:pPr>
              <w:pStyle w:val="BodyIndent"/>
              <w:spacing w:line="276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635E5B">
              <w:rPr>
                <w:sz w:val="28"/>
                <w:szCs w:val="28"/>
                <w:cs/>
              </w:rPr>
              <w:t xml:space="preserve">เวลาตั้งแต่ </w:t>
            </w:r>
            <w:r w:rsidRPr="00635E5B">
              <w:rPr>
                <w:sz w:val="28"/>
                <w:szCs w:val="28"/>
              </w:rPr>
              <w:t xml:space="preserve">12 </w:t>
            </w:r>
            <w:r w:rsidRPr="00635E5B">
              <w:rPr>
                <w:sz w:val="28"/>
                <w:szCs w:val="28"/>
                <w:cs/>
              </w:rPr>
              <w:t>นาที</w:t>
            </w:r>
          </w:p>
        </w:tc>
      </w:tr>
      <w:tr w:rsidR="00B8144C" w:rsidRPr="00B8144C" w14:paraId="52A13055" w14:textId="77777777" w:rsidTr="00635E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39BE37" w14:textId="77777777" w:rsidR="00B8144C" w:rsidRPr="00635E5B" w:rsidRDefault="00B8144C" w:rsidP="00635E5B">
            <w:pPr>
              <w:pStyle w:val="BodyIndent"/>
              <w:spacing w:line="276" w:lineRule="auto"/>
              <w:ind w:firstLine="0"/>
              <w:jc w:val="left"/>
              <w:rPr>
                <w:sz w:val="28"/>
                <w:szCs w:val="28"/>
              </w:rPr>
            </w:pPr>
            <w:r w:rsidRPr="00635E5B">
              <w:rPr>
                <w:sz w:val="28"/>
                <w:szCs w:val="28"/>
                <w:cs/>
              </w:rPr>
              <w:t>บ้านถ้ำ</w:t>
            </w:r>
          </w:p>
        </w:tc>
        <w:tc>
          <w:tcPr>
            <w:tcW w:w="0" w:type="auto"/>
            <w:hideMark/>
          </w:tcPr>
          <w:p w14:paraId="67433C3D" w14:textId="77777777" w:rsidR="00B8144C" w:rsidRPr="00635E5B" w:rsidRDefault="00B8144C" w:rsidP="00635E5B">
            <w:pPr>
              <w:pStyle w:val="BodyIndent"/>
              <w:spacing w:line="276" w:lineRule="auto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635E5B">
              <w:rPr>
                <w:sz w:val="28"/>
                <w:szCs w:val="28"/>
                <w:cs/>
              </w:rPr>
              <w:t>ท่าม่วง</w:t>
            </w:r>
          </w:p>
        </w:tc>
        <w:tc>
          <w:tcPr>
            <w:tcW w:w="0" w:type="auto"/>
            <w:hideMark/>
          </w:tcPr>
          <w:p w14:paraId="196ADE75" w14:textId="77777777" w:rsidR="00B8144C" w:rsidRPr="00635E5B" w:rsidRDefault="00B8144C" w:rsidP="00635E5B">
            <w:pPr>
              <w:pStyle w:val="BodyIndent"/>
              <w:spacing w:line="276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635E5B">
              <w:rPr>
                <w:sz w:val="28"/>
                <w:szCs w:val="28"/>
              </w:rPr>
              <w:t>44</w:t>
            </w:r>
          </w:p>
        </w:tc>
        <w:tc>
          <w:tcPr>
            <w:tcW w:w="0" w:type="auto"/>
            <w:hideMark/>
          </w:tcPr>
          <w:p w14:paraId="33E4F05E" w14:textId="77777777" w:rsidR="00B8144C" w:rsidRPr="00635E5B" w:rsidRDefault="00B8144C" w:rsidP="00635E5B">
            <w:pPr>
              <w:pStyle w:val="BodyIndent"/>
              <w:spacing w:line="276" w:lineRule="auto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635E5B">
              <w:rPr>
                <w:sz w:val="28"/>
                <w:szCs w:val="28"/>
                <w:cs/>
              </w:rPr>
              <w:t>วัดศรีโลหะราษฎร์บำรุง</w:t>
            </w:r>
          </w:p>
        </w:tc>
        <w:tc>
          <w:tcPr>
            <w:tcW w:w="0" w:type="auto"/>
            <w:hideMark/>
          </w:tcPr>
          <w:p w14:paraId="70E61306" w14:textId="77777777" w:rsidR="00B8144C" w:rsidRPr="00635E5B" w:rsidRDefault="00B8144C" w:rsidP="00635E5B">
            <w:pPr>
              <w:pStyle w:val="BodyIndent"/>
              <w:spacing w:line="276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635E5B">
              <w:rPr>
                <w:sz w:val="28"/>
                <w:szCs w:val="28"/>
              </w:rPr>
              <w:t>6.93</w:t>
            </w:r>
          </w:p>
        </w:tc>
        <w:tc>
          <w:tcPr>
            <w:tcW w:w="0" w:type="auto"/>
            <w:hideMark/>
          </w:tcPr>
          <w:p w14:paraId="4574B4F5" w14:textId="77777777" w:rsidR="00B8144C" w:rsidRPr="00635E5B" w:rsidRDefault="00B8144C" w:rsidP="00635E5B">
            <w:pPr>
              <w:pStyle w:val="BodyIndent"/>
              <w:spacing w:line="276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635E5B">
              <w:rPr>
                <w:sz w:val="28"/>
                <w:szCs w:val="28"/>
              </w:rPr>
              <w:t>13.34</w:t>
            </w:r>
          </w:p>
        </w:tc>
        <w:tc>
          <w:tcPr>
            <w:tcW w:w="0" w:type="auto"/>
            <w:hideMark/>
          </w:tcPr>
          <w:p w14:paraId="294EE483" w14:textId="77777777" w:rsidR="00B8144C" w:rsidRPr="00635E5B" w:rsidRDefault="00B8144C" w:rsidP="00635E5B">
            <w:pPr>
              <w:pStyle w:val="BodyIndent"/>
              <w:spacing w:line="276" w:lineRule="auto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635E5B">
              <w:rPr>
                <w:sz w:val="28"/>
                <w:szCs w:val="28"/>
                <w:cs/>
              </w:rPr>
              <w:t xml:space="preserve">เวลาตั้งแต่ </w:t>
            </w:r>
            <w:r w:rsidRPr="00635E5B">
              <w:rPr>
                <w:sz w:val="28"/>
                <w:szCs w:val="28"/>
              </w:rPr>
              <w:t xml:space="preserve">12 </w:t>
            </w:r>
            <w:r w:rsidRPr="00635E5B">
              <w:rPr>
                <w:sz w:val="28"/>
                <w:szCs w:val="28"/>
                <w:cs/>
              </w:rPr>
              <w:t>นาที</w:t>
            </w:r>
          </w:p>
        </w:tc>
      </w:tr>
      <w:tr w:rsidR="00B8144C" w:rsidRPr="00B8144C" w14:paraId="77C8D9DF" w14:textId="77777777" w:rsidTr="00635E5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C8164E" w14:textId="77777777" w:rsidR="00B8144C" w:rsidRPr="00635E5B" w:rsidRDefault="00B8144C" w:rsidP="00635E5B">
            <w:pPr>
              <w:pStyle w:val="BodyIndent"/>
              <w:spacing w:line="276" w:lineRule="auto"/>
              <w:ind w:firstLine="0"/>
              <w:jc w:val="left"/>
              <w:rPr>
                <w:sz w:val="28"/>
                <w:szCs w:val="28"/>
              </w:rPr>
            </w:pPr>
            <w:r w:rsidRPr="00635E5B">
              <w:rPr>
                <w:sz w:val="28"/>
                <w:szCs w:val="28"/>
                <w:cs/>
              </w:rPr>
              <w:t>บ้านพุน้ำเปรี้ยว</w:t>
            </w:r>
          </w:p>
        </w:tc>
        <w:tc>
          <w:tcPr>
            <w:tcW w:w="0" w:type="auto"/>
            <w:hideMark/>
          </w:tcPr>
          <w:p w14:paraId="730C779D" w14:textId="77777777" w:rsidR="00B8144C" w:rsidRPr="00635E5B" w:rsidRDefault="00B8144C" w:rsidP="00635E5B">
            <w:pPr>
              <w:pStyle w:val="BodyIndent"/>
              <w:spacing w:line="276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635E5B">
              <w:rPr>
                <w:sz w:val="28"/>
                <w:szCs w:val="28"/>
                <w:cs/>
              </w:rPr>
              <w:t>ศรีสวัสดิ์</w:t>
            </w:r>
          </w:p>
        </w:tc>
        <w:tc>
          <w:tcPr>
            <w:tcW w:w="0" w:type="auto"/>
            <w:hideMark/>
          </w:tcPr>
          <w:p w14:paraId="4055B49A" w14:textId="77777777" w:rsidR="00B8144C" w:rsidRPr="00635E5B" w:rsidRDefault="00B8144C" w:rsidP="00635E5B">
            <w:pPr>
              <w:pStyle w:val="BodyIndent"/>
              <w:spacing w:line="276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635E5B">
              <w:rPr>
                <w:sz w:val="28"/>
                <w:szCs w:val="28"/>
              </w:rPr>
              <w:t>48</w:t>
            </w:r>
          </w:p>
        </w:tc>
        <w:tc>
          <w:tcPr>
            <w:tcW w:w="0" w:type="auto"/>
            <w:hideMark/>
          </w:tcPr>
          <w:p w14:paraId="32FE4772" w14:textId="77777777" w:rsidR="00B8144C" w:rsidRPr="00635E5B" w:rsidRDefault="00B8144C" w:rsidP="00635E5B">
            <w:pPr>
              <w:pStyle w:val="BodyIndent"/>
              <w:spacing w:line="276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635E5B">
              <w:rPr>
                <w:sz w:val="28"/>
                <w:szCs w:val="28"/>
                <w:cs/>
              </w:rPr>
              <w:t>อนุบาลศรีสวัสดิ์</w:t>
            </w:r>
          </w:p>
        </w:tc>
        <w:tc>
          <w:tcPr>
            <w:tcW w:w="0" w:type="auto"/>
            <w:hideMark/>
          </w:tcPr>
          <w:p w14:paraId="6007AF89" w14:textId="77777777" w:rsidR="00B8144C" w:rsidRPr="00635E5B" w:rsidRDefault="00B8144C" w:rsidP="00635E5B">
            <w:pPr>
              <w:pStyle w:val="BodyIndent"/>
              <w:spacing w:line="276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635E5B">
              <w:rPr>
                <w:sz w:val="28"/>
                <w:szCs w:val="28"/>
              </w:rPr>
              <w:t>9.56</w:t>
            </w:r>
          </w:p>
        </w:tc>
        <w:tc>
          <w:tcPr>
            <w:tcW w:w="0" w:type="auto"/>
            <w:hideMark/>
          </w:tcPr>
          <w:p w14:paraId="21E613C8" w14:textId="77777777" w:rsidR="00B8144C" w:rsidRPr="00635E5B" w:rsidRDefault="00B8144C" w:rsidP="00635E5B">
            <w:pPr>
              <w:pStyle w:val="BodyIndent"/>
              <w:spacing w:line="276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635E5B">
              <w:rPr>
                <w:sz w:val="28"/>
                <w:szCs w:val="28"/>
              </w:rPr>
              <w:t>13.25</w:t>
            </w:r>
          </w:p>
        </w:tc>
        <w:tc>
          <w:tcPr>
            <w:tcW w:w="0" w:type="auto"/>
            <w:hideMark/>
          </w:tcPr>
          <w:p w14:paraId="1291A08C" w14:textId="77777777" w:rsidR="00B8144C" w:rsidRPr="00635E5B" w:rsidRDefault="00B8144C" w:rsidP="00635E5B">
            <w:pPr>
              <w:pStyle w:val="BodyIndent"/>
              <w:spacing w:line="276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635E5B">
              <w:rPr>
                <w:sz w:val="28"/>
                <w:szCs w:val="28"/>
                <w:cs/>
              </w:rPr>
              <w:t xml:space="preserve">เวลาตั้งแต่ </w:t>
            </w:r>
            <w:r w:rsidRPr="00635E5B">
              <w:rPr>
                <w:sz w:val="28"/>
                <w:szCs w:val="28"/>
              </w:rPr>
              <w:t xml:space="preserve">12 </w:t>
            </w:r>
            <w:r w:rsidRPr="00635E5B">
              <w:rPr>
                <w:sz w:val="28"/>
                <w:szCs w:val="28"/>
                <w:cs/>
              </w:rPr>
              <w:t>นาที ช่วงตรวจความไว</w:t>
            </w:r>
          </w:p>
        </w:tc>
      </w:tr>
      <w:tr w:rsidR="00B8144C" w:rsidRPr="00B8144C" w14:paraId="479B9848" w14:textId="77777777" w:rsidTr="00635E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5B36FF" w14:textId="77777777" w:rsidR="00B8144C" w:rsidRPr="00635E5B" w:rsidRDefault="00B8144C" w:rsidP="00635E5B">
            <w:pPr>
              <w:pStyle w:val="BodyIndent"/>
              <w:spacing w:line="276" w:lineRule="auto"/>
              <w:ind w:firstLine="0"/>
              <w:jc w:val="left"/>
              <w:rPr>
                <w:sz w:val="28"/>
                <w:szCs w:val="28"/>
              </w:rPr>
            </w:pPr>
            <w:r w:rsidRPr="00635E5B">
              <w:rPr>
                <w:sz w:val="28"/>
                <w:szCs w:val="28"/>
                <w:cs/>
              </w:rPr>
              <w:t>บ้านหนองโสน</w:t>
            </w:r>
          </w:p>
        </w:tc>
        <w:tc>
          <w:tcPr>
            <w:tcW w:w="0" w:type="auto"/>
            <w:hideMark/>
          </w:tcPr>
          <w:p w14:paraId="1959BF90" w14:textId="77777777" w:rsidR="00B8144C" w:rsidRPr="00635E5B" w:rsidRDefault="00B8144C" w:rsidP="00635E5B">
            <w:pPr>
              <w:pStyle w:val="BodyIndent"/>
              <w:spacing w:line="276" w:lineRule="auto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635E5B">
              <w:rPr>
                <w:sz w:val="28"/>
                <w:szCs w:val="28"/>
                <w:cs/>
              </w:rPr>
              <w:t>ด่านมะขามเตี้ย</w:t>
            </w:r>
          </w:p>
        </w:tc>
        <w:tc>
          <w:tcPr>
            <w:tcW w:w="0" w:type="auto"/>
            <w:hideMark/>
          </w:tcPr>
          <w:p w14:paraId="2316B295" w14:textId="77777777" w:rsidR="00B8144C" w:rsidRPr="00635E5B" w:rsidRDefault="00B8144C" w:rsidP="00635E5B">
            <w:pPr>
              <w:pStyle w:val="BodyIndent"/>
              <w:spacing w:line="276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635E5B">
              <w:rPr>
                <w:sz w:val="28"/>
                <w:szCs w:val="28"/>
              </w:rPr>
              <w:t>49</w:t>
            </w:r>
          </w:p>
        </w:tc>
        <w:tc>
          <w:tcPr>
            <w:tcW w:w="0" w:type="auto"/>
            <w:hideMark/>
          </w:tcPr>
          <w:p w14:paraId="38CDCB9B" w14:textId="77777777" w:rsidR="00B8144C" w:rsidRPr="00635E5B" w:rsidRDefault="00B8144C" w:rsidP="00635E5B">
            <w:pPr>
              <w:pStyle w:val="BodyIndent"/>
              <w:spacing w:line="276" w:lineRule="auto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635E5B">
              <w:rPr>
                <w:sz w:val="28"/>
                <w:szCs w:val="28"/>
                <w:cs/>
              </w:rPr>
              <w:t>อนุบาลด่านมะขามเตี้ย</w:t>
            </w:r>
          </w:p>
        </w:tc>
        <w:tc>
          <w:tcPr>
            <w:tcW w:w="0" w:type="auto"/>
            <w:hideMark/>
          </w:tcPr>
          <w:p w14:paraId="4A08CC1B" w14:textId="77777777" w:rsidR="00B8144C" w:rsidRPr="00635E5B" w:rsidRDefault="00B8144C" w:rsidP="00635E5B">
            <w:pPr>
              <w:pStyle w:val="BodyIndent"/>
              <w:spacing w:line="276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635E5B">
              <w:rPr>
                <w:sz w:val="28"/>
                <w:szCs w:val="28"/>
              </w:rPr>
              <w:t>8.33</w:t>
            </w:r>
          </w:p>
        </w:tc>
        <w:tc>
          <w:tcPr>
            <w:tcW w:w="0" w:type="auto"/>
            <w:hideMark/>
          </w:tcPr>
          <w:p w14:paraId="4E8AF6A2" w14:textId="77777777" w:rsidR="00B8144C" w:rsidRPr="00635E5B" w:rsidRDefault="00B8144C" w:rsidP="00635E5B">
            <w:pPr>
              <w:pStyle w:val="BodyIndent"/>
              <w:spacing w:line="276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635E5B">
              <w:rPr>
                <w:sz w:val="28"/>
                <w:szCs w:val="28"/>
              </w:rPr>
              <w:t>12.70</w:t>
            </w:r>
          </w:p>
        </w:tc>
        <w:tc>
          <w:tcPr>
            <w:tcW w:w="0" w:type="auto"/>
            <w:hideMark/>
          </w:tcPr>
          <w:p w14:paraId="442481FD" w14:textId="77777777" w:rsidR="00B8144C" w:rsidRPr="00635E5B" w:rsidRDefault="00B8144C" w:rsidP="00635E5B">
            <w:pPr>
              <w:pStyle w:val="BodyIndent"/>
              <w:spacing w:line="276" w:lineRule="auto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635E5B">
              <w:rPr>
                <w:sz w:val="28"/>
                <w:szCs w:val="28"/>
                <w:cs/>
              </w:rPr>
              <w:t xml:space="preserve">เวลาตั้งแต่ </w:t>
            </w:r>
            <w:r w:rsidRPr="00635E5B">
              <w:rPr>
                <w:sz w:val="28"/>
                <w:szCs w:val="28"/>
              </w:rPr>
              <w:t xml:space="preserve">12 </w:t>
            </w:r>
            <w:r w:rsidRPr="00635E5B">
              <w:rPr>
                <w:sz w:val="28"/>
                <w:szCs w:val="28"/>
                <w:cs/>
              </w:rPr>
              <w:t>นาที</w:t>
            </w:r>
          </w:p>
        </w:tc>
      </w:tr>
      <w:tr w:rsidR="00B8144C" w:rsidRPr="00B8144C" w14:paraId="2EEF2543" w14:textId="77777777" w:rsidTr="00635E5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2DE609" w14:textId="77777777" w:rsidR="00B8144C" w:rsidRPr="00635E5B" w:rsidRDefault="00B8144C" w:rsidP="00635E5B">
            <w:pPr>
              <w:pStyle w:val="BodyIndent"/>
              <w:spacing w:line="276" w:lineRule="auto"/>
              <w:ind w:firstLine="0"/>
              <w:jc w:val="left"/>
              <w:rPr>
                <w:sz w:val="28"/>
                <w:szCs w:val="28"/>
              </w:rPr>
            </w:pPr>
            <w:r w:rsidRPr="00635E5B">
              <w:rPr>
                <w:sz w:val="28"/>
                <w:szCs w:val="28"/>
                <w:cs/>
              </w:rPr>
              <w:t>บ้านทุ่งนานางหรอก เพ็ญชาติอุปถัมภ์</w:t>
            </w:r>
          </w:p>
        </w:tc>
        <w:tc>
          <w:tcPr>
            <w:tcW w:w="0" w:type="auto"/>
            <w:hideMark/>
          </w:tcPr>
          <w:p w14:paraId="76DEC5FA" w14:textId="77777777" w:rsidR="00B8144C" w:rsidRPr="00635E5B" w:rsidRDefault="00B8144C" w:rsidP="00635E5B">
            <w:pPr>
              <w:pStyle w:val="BodyIndent"/>
              <w:spacing w:line="276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635E5B">
              <w:rPr>
                <w:sz w:val="28"/>
                <w:szCs w:val="28"/>
                <w:cs/>
              </w:rPr>
              <w:t>เมืองกาญจนบุรี</w:t>
            </w:r>
          </w:p>
        </w:tc>
        <w:tc>
          <w:tcPr>
            <w:tcW w:w="0" w:type="auto"/>
            <w:hideMark/>
          </w:tcPr>
          <w:p w14:paraId="5B5DF870" w14:textId="77777777" w:rsidR="00B8144C" w:rsidRPr="00635E5B" w:rsidRDefault="00B8144C" w:rsidP="00635E5B">
            <w:pPr>
              <w:pStyle w:val="BodyIndent"/>
              <w:spacing w:line="276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635E5B">
              <w:rPr>
                <w:sz w:val="28"/>
                <w:szCs w:val="28"/>
              </w:rPr>
              <w:t>89</w:t>
            </w:r>
          </w:p>
        </w:tc>
        <w:tc>
          <w:tcPr>
            <w:tcW w:w="0" w:type="auto"/>
            <w:hideMark/>
          </w:tcPr>
          <w:p w14:paraId="3F10BAD4" w14:textId="77777777" w:rsidR="00B8144C" w:rsidRPr="00635E5B" w:rsidRDefault="00B8144C" w:rsidP="00635E5B">
            <w:pPr>
              <w:pStyle w:val="BodyIndent"/>
              <w:spacing w:line="276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635E5B">
              <w:rPr>
                <w:sz w:val="28"/>
                <w:szCs w:val="28"/>
                <w:cs/>
              </w:rPr>
              <w:t>วัดทุ่งลาดหญ้าลาดหญ้าวิทยา</w:t>
            </w:r>
          </w:p>
        </w:tc>
        <w:tc>
          <w:tcPr>
            <w:tcW w:w="0" w:type="auto"/>
            <w:hideMark/>
          </w:tcPr>
          <w:p w14:paraId="7FDC1E32" w14:textId="77777777" w:rsidR="00B8144C" w:rsidRPr="00635E5B" w:rsidRDefault="00B8144C" w:rsidP="00635E5B">
            <w:pPr>
              <w:pStyle w:val="BodyIndent"/>
              <w:spacing w:line="276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635E5B">
              <w:rPr>
                <w:sz w:val="28"/>
                <w:szCs w:val="28"/>
              </w:rPr>
              <w:t>9.35</w:t>
            </w:r>
          </w:p>
        </w:tc>
        <w:tc>
          <w:tcPr>
            <w:tcW w:w="0" w:type="auto"/>
            <w:hideMark/>
          </w:tcPr>
          <w:p w14:paraId="3A7F536F" w14:textId="77777777" w:rsidR="00B8144C" w:rsidRPr="00635E5B" w:rsidRDefault="00B8144C" w:rsidP="00635E5B">
            <w:pPr>
              <w:pStyle w:val="BodyIndent"/>
              <w:spacing w:line="276" w:lineRule="auto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635E5B">
              <w:rPr>
                <w:sz w:val="28"/>
                <w:szCs w:val="28"/>
              </w:rPr>
              <w:t>12.48</w:t>
            </w:r>
          </w:p>
        </w:tc>
        <w:tc>
          <w:tcPr>
            <w:tcW w:w="0" w:type="auto"/>
            <w:hideMark/>
          </w:tcPr>
          <w:p w14:paraId="41B09920" w14:textId="77777777" w:rsidR="00B8144C" w:rsidRPr="00635E5B" w:rsidRDefault="00B8144C" w:rsidP="00635E5B">
            <w:pPr>
              <w:pStyle w:val="BodyIndent"/>
              <w:spacing w:line="276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635E5B">
              <w:rPr>
                <w:sz w:val="28"/>
                <w:szCs w:val="28"/>
                <w:cs/>
              </w:rPr>
              <w:t xml:space="preserve">เวลาตั้งแต่ </w:t>
            </w:r>
            <w:r w:rsidRPr="00635E5B">
              <w:rPr>
                <w:sz w:val="28"/>
                <w:szCs w:val="28"/>
              </w:rPr>
              <w:t xml:space="preserve">12 </w:t>
            </w:r>
            <w:r w:rsidRPr="00635E5B">
              <w:rPr>
                <w:sz w:val="28"/>
                <w:szCs w:val="28"/>
                <w:cs/>
              </w:rPr>
              <w:t>นาที</w:t>
            </w:r>
          </w:p>
        </w:tc>
      </w:tr>
    </w:tbl>
    <w:p w14:paraId="27753D81" w14:textId="77777777" w:rsidR="00B8144C" w:rsidRPr="00B8144C" w:rsidRDefault="00B8144C" w:rsidP="00635E5B">
      <w:pPr>
        <w:pStyle w:val="Sources"/>
      </w:pPr>
      <w:r w:rsidRPr="00B8144C">
        <w:rPr>
          <w:cs/>
        </w:rPr>
        <w:t xml:space="preserve">ที่มา: จัดทำโดยผู้วิจัยจากข้อมูล </w:t>
      </w:r>
      <w:r w:rsidRPr="00B8144C">
        <w:t xml:space="preserve">DMC </w:t>
      </w:r>
      <w:r w:rsidRPr="00B8144C">
        <w:rPr>
          <w:cs/>
        </w:rPr>
        <w:t xml:space="preserve">ปี พ.ศ. </w:t>
      </w:r>
      <w:r w:rsidRPr="00B8144C">
        <w:t xml:space="preserve">2568 </w:t>
      </w:r>
      <w:r w:rsidRPr="00B8144C">
        <w:rPr>
          <w:cs/>
        </w:rPr>
        <w:t>และผลการวิเคราะห์โครงข่ายถนน</w:t>
      </w:r>
    </w:p>
    <w:p w14:paraId="57C54040" w14:textId="77777777" w:rsidR="00B8144C" w:rsidRPr="00B8144C" w:rsidRDefault="00B8144C" w:rsidP="00B8144C">
      <w:pPr>
        <w:pStyle w:val="BodyIndent"/>
      </w:pPr>
      <w:r w:rsidRPr="00B8144C">
        <w:rPr>
          <w:cs/>
        </w:rPr>
        <w:lastRenderedPageBreak/>
        <w:t>ในอีกด้านหนึ่ง ความพร้อมของโรงเรียนปลายทางเป็นประเด็นที่สำคัญไม่น้อยไปกว่าความพร้อมของโรงเรียนต้นทาง โรงเรียนแม่เหล็กสองแห่งมีนักเรียนรวมเชิงสมมติมากกว่าสองเท่าของนักเรียนเดิม การตรวจสอบจำนวนห้องเรียน ครูและบุคลากร พื้นที่ใช้สอย ระบบอาหารกลางวัน และระบบรับส่งนักเรียนของโรงเรียนทั้งสองจึงควรเป็นขั้นแรกของการพิจารณา</w:t>
      </w:r>
    </w:p>
    <w:p w14:paraId="453EAE8B" w14:textId="77777777" w:rsidR="00B8144C" w:rsidRPr="00B8144C" w:rsidRDefault="00B8144C" w:rsidP="00B8144C">
      <w:pPr>
        <w:pStyle w:val="BodyIndent"/>
      </w:pPr>
      <w:r w:rsidRPr="00B8144C">
        <w:rPr>
          <w:cs/>
        </w:rPr>
        <w:t xml:space="preserve">เพื่อให้การนำผลไปใช้มีลำดับที่ชัดเจน โรงเรียนขนาดเล็กทั้ง </w:t>
      </w:r>
      <w:r w:rsidRPr="00B8144C">
        <w:t xml:space="preserve">65 </w:t>
      </w:r>
      <w:r w:rsidRPr="00B8144C">
        <w:rPr>
          <w:cs/>
        </w:rPr>
        <w:t xml:space="preserve">แห่งจำแนกได้เป็นสามกลุ่มสำหรับการตรวจสอบในพื้นที่ กลุ่มแรกคือโรงเรียนที่ผ่านเกณฑ์และมิได้เข้าเงื่อนไขตรวจความพร้อมข้อใด จำนวน </w:t>
      </w:r>
      <w:r w:rsidRPr="00B8144C">
        <w:t xml:space="preserve">15 </w:t>
      </w:r>
      <w:r w:rsidRPr="00B8144C">
        <w:rPr>
          <w:cs/>
        </w:rPr>
        <w:t xml:space="preserve">แห่ง ซึ่งเหมาะเป็นจุดเริ่มต้นของการหารือ กลุ่มที่สองคือโรงเรียนที่ผ่านเกณฑ์แต่เข้าเงื่อนไขตรวจความพร้อม </w:t>
      </w:r>
      <w:r w:rsidRPr="00B8144C">
        <w:t xml:space="preserve">8 </w:t>
      </w:r>
      <w:r w:rsidRPr="00B8144C">
        <w:rPr>
          <w:cs/>
        </w:rPr>
        <w:t xml:space="preserve">แห่ง ซึ่งต้องตรวจสอบเวลาเดินทางในช่วงเปิดและเลิกเรียน สภาพและความปลอดภัยของถนน และความเหมาะสมสำหรับนักเรียนกลุ่มเล็กก่อน และกลุ่มที่สามคือโรงเรียนที่เกินเกณฑ์ </w:t>
      </w:r>
      <w:r w:rsidRPr="00B8144C">
        <w:t xml:space="preserve">42 </w:t>
      </w:r>
      <w:r w:rsidRPr="00B8144C">
        <w:rPr>
          <w:cs/>
        </w:rPr>
        <w:t>แห่ง ซึ่งแบ่งย่อยได้อีกเป็นโรงเรียนใกล้เส้นตัดที่อาจทบทวนได้เมื่อข้อมูลถนนหรือพิกัดถูกปรับปรุง กับโรงเรียนที่อยู่ไกลซึ่งต้องอาศัยแนวทางอื่น เช่น การสร้างเครือข่ายกับโรงเรียนใกล้เคียงที่มิได้มีสถานะเป็นโรงเรียนแม่เหล็ก การใช้ครูและทรัพยากรร่วมกันโดยไม่ย้ายนักเรียน หรือการคงบริการการศึกษาไว้ใกล้ชุมชนพร้อมการสนับสนุนเฉพาะ</w:t>
      </w:r>
    </w:p>
    <w:p w14:paraId="10BAD56D" w14:textId="77777777" w:rsidR="00B8144C" w:rsidRPr="00B8144C" w:rsidRDefault="00B8144C" w:rsidP="00635E5B">
      <w:pPr>
        <w:pStyle w:val="Heading3"/>
        <w:spacing w:before="240" w:after="240"/>
      </w:pPr>
      <w:r w:rsidRPr="00B8144C">
        <w:t xml:space="preserve">7.4 </w:t>
      </w:r>
      <w:r w:rsidRPr="00B8144C">
        <w:rPr>
          <w:cs/>
        </w:rPr>
        <w:t>ความครอบคลุมของแผนเมื่อเทียบกับพื้นที่นำร่องอื่น</w:t>
      </w:r>
    </w:p>
    <w:p w14:paraId="6A9A82A6" w14:textId="3DB43838" w:rsidR="00A1469F" w:rsidRDefault="00B8144C" w:rsidP="00B8144C">
      <w:pPr>
        <w:pStyle w:val="BodyIndent"/>
      </w:pPr>
      <w:r w:rsidRPr="00B8144C">
        <w:rPr>
          <w:cs/>
        </w:rPr>
        <w:t xml:space="preserve">รายงานหลักระบุผลของแผน </w:t>
      </w:r>
      <w:r w:rsidRPr="00B8144C">
        <w:t xml:space="preserve">1.2 </w:t>
      </w:r>
      <w:r w:rsidRPr="00B8144C">
        <w:rPr>
          <w:cs/>
        </w:rPr>
        <w:t xml:space="preserve">ในพื้นที่นำร่องสองแห่งไว้ว่า สำนักงานเขตพื้นที่การศึกษาประถมศึกษาหนองคาย เขต </w:t>
      </w:r>
      <w:r w:rsidRPr="00B8144C">
        <w:t xml:space="preserve">1 </w:t>
      </w:r>
      <w:r w:rsidRPr="00B8144C">
        <w:rPr>
          <w:cs/>
        </w:rPr>
        <w:t xml:space="preserve">ซึ่งเป็นพื้นที่ราบ จับคู่โรงเรียนขนาดเล็กได้ </w:t>
      </w:r>
      <w:r w:rsidRPr="00B8144C">
        <w:t xml:space="preserve">46 </w:t>
      </w:r>
      <w:r w:rsidRPr="00B8144C">
        <w:rPr>
          <w:cs/>
        </w:rPr>
        <w:t xml:space="preserve">แห่งกับโรงเรียนแม่เหล็ก </w:t>
      </w:r>
      <w:r w:rsidRPr="00B8144C">
        <w:t xml:space="preserve">6 </w:t>
      </w:r>
      <w:r w:rsidRPr="00B8144C">
        <w:rPr>
          <w:cs/>
        </w:rPr>
        <w:t xml:space="preserve">แห่ง โดยมีระยะทางเฉลี่ย </w:t>
      </w:r>
      <w:r w:rsidRPr="00B8144C">
        <w:t xml:space="preserve">6.83 </w:t>
      </w:r>
      <w:r w:rsidRPr="00B8144C">
        <w:rPr>
          <w:cs/>
        </w:rPr>
        <w:t xml:space="preserve">กิโลเมตร ส่วนสำนักงานเขตพื้นที่การศึกษาประถมศึกษาเชียงราย เขต </w:t>
      </w:r>
      <w:r w:rsidRPr="00B8144C">
        <w:t xml:space="preserve">2 </w:t>
      </w:r>
      <w:r w:rsidRPr="00B8144C">
        <w:rPr>
          <w:cs/>
        </w:rPr>
        <w:t xml:space="preserve">ซึ่งเป็นพื้นที่ภูเขา จับคู่ได้ </w:t>
      </w:r>
      <w:r w:rsidRPr="00B8144C">
        <w:t xml:space="preserve">23 </w:t>
      </w:r>
      <w:r w:rsidRPr="00B8144C">
        <w:rPr>
          <w:cs/>
        </w:rPr>
        <w:t xml:space="preserve">จาก </w:t>
      </w:r>
      <w:r w:rsidRPr="00B8144C">
        <w:t xml:space="preserve">68 </w:t>
      </w:r>
      <w:r w:rsidRPr="00B8144C">
        <w:rPr>
          <w:cs/>
        </w:rPr>
        <w:t xml:space="preserve">แห่ง หรือร้อยละ </w:t>
      </w:r>
      <w:r w:rsidRPr="00B8144C">
        <w:t xml:space="preserve">34 </w:t>
      </w:r>
      <w:r w:rsidRPr="00B8144C">
        <w:rPr>
          <w:cs/>
        </w:rPr>
        <w:t xml:space="preserve">เมื่อนำผลของกาญจนบุรี เขต </w:t>
      </w:r>
      <w:r w:rsidRPr="00B8144C">
        <w:t xml:space="preserve">1 </w:t>
      </w:r>
      <w:r w:rsidRPr="00B8144C">
        <w:rPr>
          <w:cs/>
        </w:rPr>
        <w:t xml:space="preserve">ซึ่งจับคู่ได้ร้อยละ </w:t>
      </w:r>
      <w:r w:rsidRPr="00B8144C">
        <w:t xml:space="preserve">35.38 </w:t>
      </w:r>
      <w:r w:rsidRPr="00B8144C">
        <w:rPr>
          <w:cs/>
        </w:rPr>
        <w:t xml:space="preserve">ด้วยโรงเรียนแม่เหล็ก </w:t>
      </w:r>
      <w:r w:rsidRPr="00B8144C">
        <w:t xml:space="preserve">4 </w:t>
      </w:r>
      <w:r w:rsidRPr="00B8144C">
        <w:rPr>
          <w:cs/>
        </w:rPr>
        <w:t xml:space="preserve">แห่งต่อโรงเรียนขนาดเล็ก </w:t>
      </w:r>
      <w:r w:rsidRPr="00B8144C">
        <w:t xml:space="preserve">65 </w:t>
      </w:r>
      <w:r w:rsidRPr="00B8144C">
        <w:rPr>
          <w:cs/>
        </w:rPr>
        <w:t xml:space="preserve">แห่งมาเปรียบเทียบ จะเห็นว่าสัดส่วนความครอบคลุมใกล้เคียงกับเชียงราย เขต </w:t>
      </w:r>
      <w:r w:rsidRPr="00B8144C">
        <w:t xml:space="preserve">2 </w:t>
      </w:r>
      <w:r w:rsidRPr="00B8144C">
        <w:rPr>
          <w:cs/>
        </w:rPr>
        <w:t xml:space="preserve">ซึ่งเป็นพื้นที่ภูเขา ทั้งที่สามในสี่อำเภอของกาญจนบุรี เขต </w:t>
      </w:r>
      <w:r w:rsidRPr="00B8144C">
        <w:t xml:space="preserve">1 </w:t>
      </w:r>
      <w:r w:rsidRPr="00B8144C">
        <w:rPr>
          <w:cs/>
        </w:rPr>
        <w:t xml:space="preserve">เป็นที่ราบและมีโครงข่ายถนนหนาแน่น ภาพนี้อาจสะท้อนว่าความหนาแน่นของโรงเรียนแม่เหล็กเทียบกับจำนวนและการกระจายของโรงเรียนขนาดเล็กมีน้ำหนักต่อความครอบคลุมไม่น้อยกว่าภูมิประเทศ ซึ่งสอดคล้องกับที่รายงานหลักระบุว่าความครอบคลุมของแผนขึ้นอยู่กับปัจจัยทั้งสองประการ ทั้งนี้ รายงานหลักมิได้ระบุฐานโรงเรียนขนาดเล็กทั้งหมดของหนองคาย เขต </w:t>
      </w:r>
      <w:r w:rsidRPr="00B8144C">
        <w:t xml:space="preserve">1 </w:t>
      </w:r>
      <w:r w:rsidRPr="00B8144C">
        <w:rPr>
          <w:cs/>
        </w:rPr>
        <w:t xml:space="preserve">และมิได้ระบุจำนวนโรงเรียนแม่เหล็กของเชียงราย เขต </w:t>
      </w:r>
      <w:r w:rsidRPr="00B8144C">
        <w:t xml:space="preserve">2 </w:t>
      </w:r>
      <w:r w:rsidRPr="00B8144C">
        <w:rPr>
          <w:cs/>
        </w:rPr>
        <w:t xml:space="preserve">การเปรียบเทียบนี้จึงทำได้เฉพาะในระดับทิศทางของผล ตามข้อจำกัดที่กล่าวไว้ในหัวข้อที่ </w:t>
      </w:r>
      <w:r w:rsidRPr="00B8144C">
        <w:t>8</w:t>
      </w:r>
    </w:p>
    <w:p w14:paraId="45DD81E1" w14:textId="77777777" w:rsidR="00A1469F" w:rsidRDefault="00A1469F">
      <w:r>
        <w:br w:type="page"/>
      </w:r>
    </w:p>
    <w:p w14:paraId="44930228" w14:textId="77777777" w:rsidR="00B8144C" w:rsidRPr="00B8144C" w:rsidRDefault="00B8144C" w:rsidP="00A1469F">
      <w:pPr>
        <w:pStyle w:val="Heading2"/>
        <w:spacing w:before="240" w:after="240"/>
      </w:pPr>
      <w:r w:rsidRPr="00B8144C">
        <w:lastRenderedPageBreak/>
        <w:t xml:space="preserve">8. </w:t>
      </w:r>
      <w:r w:rsidRPr="00B8144C">
        <w:rPr>
          <w:cs/>
        </w:rPr>
        <w:t>ข้อจำกัดของการวิเคราะห์: ข้อมูล วิธีการ และการตีความ</w:t>
      </w:r>
    </w:p>
    <w:p w14:paraId="56C688EE" w14:textId="77777777" w:rsidR="00B8144C" w:rsidRPr="00B8144C" w:rsidRDefault="00B8144C" w:rsidP="00B8144C">
      <w:pPr>
        <w:pStyle w:val="BodyIndent"/>
      </w:pPr>
      <w:r w:rsidRPr="00B8144C">
        <w:rPr>
          <w:cs/>
        </w:rPr>
        <w:t xml:space="preserve">ข้อจำกัดประการแรกอยู่ที่ตำแหน่งโรงเรียน การวิเคราะห์ใช้จุดพิกัดจากฐานข้อมูล </w:t>
      </w:r>
      <w:r w:rsidRPr="00B8144C">
        <w:t xml:space="preserve">DMC </w:t>
      </w:r>
      <w:r w:rsidRPr="00B8144C">
        <w:rPr>
          <w:cs/>
        </w:rPr>
        <w:t xml:space="preserve">เป็นตัวแทนของโรงเรียนแต่ละแห่ง มิใช่ทางเข้าหรืออาคารเรียนจริง และคิดช่วงจากจุดพิกัดเข้าสู่โครงข่ายถนนเป็นระยะเส้นตรง โรงเรียนที่จุดพิกัดอยู่ห่างจากถนนมาก ซึ่งในพื้นที่นี้ไกลที่สุด </w:t>
      </w:r>
      <w:r w:rsidRPr="00B8144C">
        <w:t xml:space="preserve">443.0 </w:t>
      </w:r>
      <w:r w:rsidRPr="00B8144C">
        <w:rPr>
          <w:cs/>
        </w:rPr>
        <w:t>เมตร อาจมีระยะทางจริงต่างจากที่คำนวณได้ในระดับหลายร้อยเมตร</w:t>
      </w:r>
      <w:r w:rsidRPr="00B8144C">
        <w:t xml:space="preserve"> </w:t>
      </w:r>
      <w:r w:rsidRPr="00B8144C">
        <w:rPr>
          <w:cs/>
        </w:rPr>
        <w:t>โรงเรียนที่อยู่ใกล้เส้นตัดจึงควรได้รับการตรวจสอบพิกัดก่อนนำผลไปใช้</w:t>
      </w:r>
    </w:p>
    <w:p w14:paraId="197FE87B" w14:textId="77777777" w:rsidR="00B8144C" w:rsidRPr="00B8144C" w:rsidRDefault="00B8144C" w:rsidP="00B8144C">
      <w:pPr>
        <w:pStyle w:val="BodyIndent"/>
      </w:pPr>
      <w:r w:rsidRPr="00B8144C">
        <w:rPr>
          <w:cs/>
        </w:rPr>
        <w:t xml:space="preserve">ประการที่สอง โครงข่ายถนนจาก </w:t>
      </w:r>
      <w:r w:rsidRPr="00B8144C">
        <w:t xml:space="preserve">OpenStreetMap </w:t>
      </w:r>
      <w:r w:rsidRPr="00B8144C">
        <w:rPr>
          <w:cs/>
        </w:rPr>
        <w:t>เป็นข้อมูลเปิดที่อาศัยการปรับปรุงจากหลายแหล่ง ความครบถ้วนจึงอาจแตกต่างกันในแต่ละพื้นที่ตามที่รายงานหลักระบุไว้ หากถนนบางสายในพื้นที่ห่างไกล โดยเฉพาะในอำเภอศรีสวัสดิ์ ยังมิได้บันทึกไว้หรือจัดชนิดไว้ต่ำกว่าสภาพจริง ระยะทางที่คำนวณได้อาจยาวกว่าความเป็นจริง และอาจทำให้โรงเรียนบางแห่งจัดอยู่ในกลุ่มเกินเกณฑ์ทั้งที่มีเส้นทางสั้นกว่า</w:t>
      </w:r>
    </w:p>
    <w:p w14:paraId="5B067E3D" w14:textId="77777777" w:rsidR="00B8144C" w:rsidRPr="00B8144C" w:rsidRDefault="00B8144C" w:rsidP="00B8144C">
      <w:pPr>
        <w:pStyle w:val="BodyIndent"/>
      </w:pPr>
      <w:r w:rsidRPr="00B8144C">
        <w:rPr>
          <w:cs/>
        </w:rPr>
        <w:t xml:space="preserve">ประการที่สาม ผลการจำแนกมีความไวต่อค่าเกณฑ์ </w:t>
      </w:r>
      <w:r w:rsidRPr="00B8144C">
        <w:t xml:space="preserve">10 </w:t>
      </w:r>
      <w:r w:rsidRPr="00B8144C">
        <w:rPr>
          <w:cs/>
        </w:rPr>
        <w:t xml:space="preserve">กิโลเมตร มีโรงเรียน </w:t>
      </w:r>
      <w:r w:rsidRPr="00B8144C">
        <w:t xml:space="preserve">4 </w:t>
      </w:r>
      <w:r w:rsidRPr="00B8144C">
        <w:rPr>
          <w:cs/>
        </w:rPr>
        <w:t xml:space="preserve">แห่งที่ระยะทางอยู่ในช่วง </w:t>
      </w:r>
      <w:r w:rsidRPr="00B8144C">
        <w:t xml:space="preserve">9.5 </w:t>
      </w:r>
      <w:r w:rsidRPr="00B8144C">
        <w:rPr>
          <w:cs/>
        </w:rPr>
        <w:t xml:space="preserve">ถึง </w:t>
      </w:r>
      <w:r w:rsidRPr="00B8144C">
        <w:t xml:space="preserve">10.5 </w:t>
      </w:r>
      <w:r w:rsidRPr="00B8144C">
        <w:rPr>
          <w:cs/>
        </w:rPr>
        <w:t>กิโลเมตร ได้แก่ บ้านพุน้ำเปรี้ยวและบ้านหนองหินซึ่งผ่านเกณฑ์ กับบ้านแหลมทองและบ้านหนองสามพรานซึ่งเกินเกณฑ์ การปรับปรุงข้อมูลถนนหรือพิกัดเพียงเล็กน้อยอาจเปลี่ยนสถานะของโรงเรียนกลุ่มนี้ได้ จำนวนที่ผ่านเกณฑ์จึงควรอ่านเป็นค่าประมาณที่มีช่วงความไม่แน่นอนอยู่ราวสองแห่ง มิใช่ค่าตายตัว</w:t>
      </w:r>
    </w:p>
    <w:p w14:paraId="2325D5E9" w14:textId="77777777" w:rsidR="00B8144C" w:rsidRPr="00B8144C" w:rsidRDefault="00B8144C" w:rsidP="00B8144C">
      <w:pPr>
        <w:pStyle w:val="BodyIndent"/>
      </w:pPr>
      <w:r w:rsidRPr="00B8144C">
        <w:rPr>
          <w:cs/>
        </w:rPr>
        <w:t xml:space="preserve">ประการที่สี่ เวลาเดินทางเป็นค่าประมาณจากความเร็วที่กำหนดตามชนิดถนน มิใช่จากสภาพจราจรจริง รายงานหลักระบุไว้เช่นกันว่าเวลาที่คำนวณด้วยวิธีนี้อาจต่ำกว่าความเป็นจริงในบางพื้นที่ เพราะการเดินทางจริงอาจช้ากว่าที่คำนวณได้ เนื่องจากสภาพถนน การจราจร ความปลอดภัย ฤดูกาล หรือข้อจำกัดของรถรับส่งนักเรียน เงื่อนไขเวลาตั้งแต่ </w:t>
      </w:r>
      <w:r w:rsidRPr="00B8144C">
        <w:t xml:space="preserve">12 </w:t>
      </w:r>
      <w:r w:rsidRPr="00B8144C">
        <w:rPr>
          <w:cs/>
        </w:rPr>
        <w:t>นาทีขึ้นไปที่ใช้จัดลำดับการตรวจสอบจึงเป็นเกณฑ์เชิงเปรียบเทียบภายในพื้นที่ มิใช่การประมาณเวลาเดินทางของนักเรียนคนใดคนหนึ่ง</w:t>
      </w:r>
    </w:p>
    <w:p w14:paraId="7D8C06C2" w14:textId="77777777" w:rsidR="00B8144C" w:rsidRPr="00B8144C" w:rsidRDefault="00B8144C" w:rsidP="00B8144C">
      <w:pPr>
        <w:pStyle w:val="BodyIndent"/>
      </w:pPr>
      <w:r w:rsidRPr="00B8144C">
        <w:rPr>
          <w:cs/>
        </w:rPr>
        <w:t>ประการที่ห้า การวิเคราะห์นี้พิจารณาเฉพาะมิติระยะทางและเวลา มิได้รวมความจุห้องเรียนและอัตรากำลังครูของโรงเรียนแม่เหล็ก ความปลอดภัยของเส้นทาง ความพร้อมของครัวเรือน และความสัมพันธ์ระหว่างโรงเรียนกับชุมชน ตัวเลขทั้งหมดในบทวิเคราะห์นี้จึงเป็นผลคัดกรองเชิงพื้นที่ที่ต้องอ่านร่วมกับข้อมูลด้านอื่นในขั้นตรวจสอบพื้นที่</w:t>
      </w:r>
    </w:p>
    <w:p w14:paraId="7FEC4CBD" w14:textId="77777777" w:rsidR="00B8144C" w:rsidRPr="00B8144C" w:rsidRDefault="00B8144C" w:rsidP="00B8144C">
      <w:pPr>
        <w:pStyle w:val="BodyIndent"/>
      </w:pPr>
      <w:r w:rsidRPr="00B8144C">
        <w:rPr>
          <w:cs/>
        </w:rPr>
        <w:t xml:space="preserve">ประการสุดท้าย บทวิเคราะห์นี้ต่อยอดจากหัวข้อ </w:t>
      </w:r>
      <w:r w:rsidRPr="00B8144C">
        <w:t xml:space="preserve">6.5.2 </w:t>
      </w:r>
      <w:r w:rsidRPr="00B8144C">
        <w:rPr>
          <w:cs/>
        </w:rPr>
        <w:t xml:space="preserve">ของรายงานหลักซึ่งยังมิได้วิเคราะห์พื้นที่กาญจนบุรี การเปรียบเทียบกับพื้นที่นำร่องอื่นในหัวข้อที่ </w:t>
      </w:r>
      <w:r w:rsidRPr="00B8144C">
        <w:t xml:space="preserve">7.4 </w:t>
      </w:r>
      <w:r w:rsidRPr="00B8144C">
        <w:rPr>
          <w:cs/>
        </w:rPr>
        <w:t>จึงทำได้เฉพาะระดับตัวเลขสรุปที่รายงานหลักให้ไว้ และไม่ควรตีความว่าเป็นการเปรียบเทียบที่ได้ควบคุมความต่างของฐานข้อมูลและวิธีเตรียมโครงข่ายถนนระหว่างพื้นที่</w:t>
      </w:r>
    </w:p>
    <w:p w14:paraId="2748F010" w14:textId="77777777" w:rsidR="00B8144C" w:rsidRPr="00B8144C" w:rsidRDefault="00B8144C" w:rsidP="00A1469F">
      <w:pPr>
        <w:pStyle w:val="Heading2"/>
        <w:spacing w:before="240" w:after="240"/>
      </w:pPr>
      <w:r w:rsidRPr="00B8144C">
        <w:lastRenderedPageBreak/>
        <w:t xml:space="preserve">9. </w:t>
      </w:r>
      <w:r w:rsidRPr="00B8144C">
        <w:rPr>
          <w:cs/>
        </w:rPr>
        <w:t>สรุปและข้อเสนอสำหรับขั้นตอนถัดไป: ข้อค้นพบหลักและแนวทางการตรวจสอบในพื้นที่</w:t>
      </w:r>
    </w:p>
    <w:p w14:paraId="342E63F7" w14:textId="77777777" w:rsidR="00B8144C" w:rsidRPr="00B8144C" w:rsidRDefault="00B8144C" w:rsidP="00B8144C">
      <w:pPr>
        <w:pStyle w:val="BodyIndent"/>
      </w:pPr>
      <w:r w:rsidRPr="00B8144C">
        <w:rPr>
          <w:cs/>
        </w:rPr>
        <w:t xml:space="preserve">โดยสรุป การนำแผน </w:t>
      </w:r>
      <w:r w:rsidRPr="00B8144C">
        <w:t xml:space="preserve">1.2 </w:t>
      </w:r>
      <w:r w:rsidRPr="00B8144C">
        <w:rPr>
          <w:cs/>
        </w:rPr>
        <w:t xml:space="preserve">ของรายงานหลักมาใช้กับโรงเรียนขนาดเล็ก </w:t>
      </w:r>
      <w:r w:rsidRPr="00B8144C">
        <w:t xml:space="preserve">65 </w:t>
      </w:r>
      <w:r w:rsidRPr="00B8144C">
        <w:rPr>
          <w:cs/>
        </w:rPr>
        <w:t xml:space="preserve">แห่งในสังกัดสำนักงานเขตพื้นที่การศึกษาประถมศึกษากาญจนบุรี เขต </w:t>
      </w:r>
      <w:r w:rsidRPr="00B8144C">
        <w:t xml:space="preserve">1 </w:t>
      </w:r>
      <w:r w:rsidRPr="00B8144C">
        <w:rPr>
          <w:cs/>
        </w:rPr>
        <w:t xml:space="preserve">ให้ผลว่ามีโรงเรียน </w:t>
      </w:r>
      <w:r w:rsidRPr="00B8144C">
        <w:t xml:space="preserve">23 </w:t>
      </w:r>
      <w:r w:rsidRPr="00B8144C">
        <w:rPr>
          <w:cs/>
        </w:rPr>
        <w:t xml:space="preserve">แห่งที่จับคู่กับโรงเรียนแม่เหล็กภายในระยะทางตามถนน </w:t>
      </w:r>
      <w:r w:rsidRPr="00B8144C">
        <w:t xml:space="preserve">10 </w:t>
      </w:r>
      <w:r w:rsidRPr="00B8144C">
        <w:rPr>
          <w:cs/>
        </w:rPr>
        <w:t xml:space="preserve">กิโลเมตร ครอบคลุมนักเรียน </w:t>
      </w:r>
      <w:r w:rsidRPr="00B8144C">
        <w:t xml:space="preserve">1,752 </w:t>
      </w:r>
      <w:r w:rsidRPr="00B8144C">
        <w:rPr>
          <w:cs/>
        </w:rPr>
        <w:t xml:space="preserve">คน และมีโรงเรียนที่อยู่เกินเกณฑ์ </w:t>
      </w:r>
      <w:r w:rsidRPr="00B8144C">
        <w:t xml:space="preserve">42 </w:t>
      </w:r>
      <w:r w:rsidRPr="00B8144C">
        <w:rPr>
          <w:cs/>
        </w:rPr>
        <w:t xml:space="preserve">แห่ง นักเรียน </w:t>
      </w:r>
      <w:r w:rsidRPr="00B8144C">
        <w:t xml:space="preserve">2,724 </w:t>
      </w:r>
      <w:r w:rsidRPr="00B8144C">
        <w:rPr>
          <w:cs/>
        </w:rPr>
        <w:t>คน ข้อมูลมีความครบถ้วนโดยไม่มีกรณีที่ต้องแยกออกจากฐานการคำนวณ ผลจึงตีความเทียบกันได้ทั่วทั้งเขต</w:t>
      </w:r>
    </w:p>
    <w:p w14:paraId="72BDBF83" w14:textId="77777777" w:rsidR="00B8144C" w:rsidRPr="00B8144C" w:rsidRDefault="00B8144C" w:rsidP="00B8144C">
      <w:pPr>
        <w:pStyle w:val="BodyIndent"/>
      </w:pPr>
      <w:r w:rsidRPr="00B8144C">
        <w:rPr>
          <w:cs/>
        </w:rPr>
        <w:t xml:space="preserve">ข้อค้นพบเชิงพื้นที่ที่สำคัญมีสามประการ ประการแรก การมีโรงเรียนแม่เหล็กอำเภอละหนึ่งแห่งทำให้คู่ที่ผ่านเกณฑ์ทุกคู่อยู่ในอำเภอเดียวกัน แต่ความครอบคลุมของแต่ละอำเภอต่างกันมากตามตำแหน่งที่ตั้งของโรงเรียนแม่เหล็กเทียบกับการกระจายของโรงเรียนขนาดเล็ก อำเภอเมืองกาญจนบุรีซึ่งมีโรงเรียนมากที่สุดกลับครอบคลุมได้น้อยที่สุด และโรงเรียนที่เกินเกณฑ์จำนวนมากในอำเภอนี้อยู่ใกล้โรงเรียนแม่เหล็กของอำเภอข้างเคียงมากกว่า ประการที่สอง ภูมิประเทศแบบภูเขาและอ่างเก็บน้ำของอำเภอศรีสวัสดิ์ทำให้โรงเรียนสามแห่งในตำบลนาสวนมีระยะทางตามถนนประมาณ </w:t>
      </w:r>
      <w:r w:rsidRPr="00B8144C">
        <w:t xml:space="preserve">1.7 </w:t>
      </w:r>
      <w:r w:rsidRPr="00B8144C">
        <w:rPr>
          <w:cs/>
        </w:rPr>
        <w:t xml:space="preserve">ถึง </w:t>
      </w:r>
      <w:r w:rsidRPr="00B8144C">
        <w:t xml:space="preserve">2.0 </w:t>
      </w:r>
      <w:r w:rsidRPr="00B8144C">
        <w:rPr>
          <w:cs/>
        </w:rPr>
        <w:t>เท่าของระยะเส้นตรงและอยู่นอกขอบเขตของแนวทางนี้โดยสิ้นเชิง ประการที่สาม แม้สามในสี่อำเภอจะเป็นที่ราบที่มีโครงข่ายถนนหนาแน่น ความครอบคลุมโดยรวมก็ยังต่ำกว่าครึ่งและใกล้เคียงกับพื้นที่ภูเขาที่รายงานหลักศึกษาไว้ ซึ่งสอดคล้องกับข้อสรุปของรายงานหลักว่าจำนวนและตำแหน่งของโรงเรียนแม่เหล็กต้องพิจารณาร่วมกับภูมิประเทศ และในพื้นที่นี้อาจมีน้ำหนักไม่น้อยกว่ากัน</w:t>
      </w:r>
    </w:p>
    <w:p w14:paraId="26072E28" w14:textId="5DCC5DCB" w:rsidR="00681DDA" w:rsidRPr="006F622D" w:rsidRDefault="00B8144C" w:rsidP="00A1469F">
      <w:pPr>
        <w:pStyle w:val="BodyIndent"/>
        <w:rPr>
          <w:rFonts w:hint="cs"/>
        </w:rPr>
      </w:pPr>
      <w:r w:rsidRPr="00B8144C">
        <w:rPr>
          <w:cs/>
        </w:rPr>
        <w:t xml:space="preserve">สำหรับขั้นตอนถัดไป ผลการวิเคราะห์นำไปสู่ข้อเสนอเชิงกระบวนการสามประการ ประการแรก ควรยืนยันพิกัดและเส้นทางเข้าถึงของโรงเรียนใกล้เส้นตัดทั้ง </w:t>
      </w:r>
      <w:r w:rsidRPr="00B8144C">
        <w:t xml:space="preserve">4 </w:t>
      </w:r>
      <w:r w:rsidRPr="00B8144C">
        <w:rPr>
          <w:cs/>
        </w:rPr>
        <w:t xml:space="preserve">แห่ง และโรงเรียนในกลุ่มตรวจความพร้อมทั้ง </w:t>
      </w:r>
      <w:r w:rsidRPr="00B8144C">
        <w:t xml:space="preserve">8 </w:t>
      </w:r>
      <w:r w:rsidRPr="00B8144C">
        <w:rPr>
          <w:cs/>
        </w:rPr>
        <w:t>แห่ง โดยดำเนินการร่วมกับโรงเรียนเหล่านั้นและชุมชน ก่อนถือว่าผลการจับคู่เป็นที่ยุติ ประการที่สอง ควรประเมินความสามารถในการรองรับของโรงเรียนวัดศรีโลหะราษฎร์บำรุงและโรงเรียนอนุบาลด่านมะขามเตี้ย ซึ่งอาจต้องรับนักเรียนเพิ่มมากกว่านักเรียนเดิม ก่อนหารือเรื่องรูปแบบการใช้ทรัพยากรร่วมกัน ประการที่สาม ควรกำหนดแนวทางเฉพาะสำหรับโรงเรียนที่อยู่ไกลเกินเกณฑ์มาก โดยเฉพาะโรงเรียนในตำบลนาสวนและโรงเรียนที่มีนักเรียนน้อยมาก ซึ่งแนวทางที่ใช้โรงเรียนแม่เหล็กเป็นศูนย์กลางไม่อาจตอบสนองได้ ทั้งนี้ ผลทั้งหมดในบทวิเคราะห์นี้เป็นจุดเริ่มต้นของการรับฟังความคิดเห็นของโรงเรียน ผู้ปกครอง ชุมชน และหน่วยงานในพื้นที่ตามเจตนาของรายงานหลัก มิใช่สิ่งทดแทนกระบวนการดังกล่า</w:t>
      </w:r>
      <w:r w:rsidR="00635E5B">
        <w:rPr>
          <w:rFonts w:hint="cs"/>
          <w:cs/>
        </w:rPr>
        <w:t>ว</w:t>
      </w:r>
    </w:p>
    <w:sectPr w:rsidR="00681DDA" w:rsidRPr="006F622D" w:rsidSect="00EE59B9">
      <w:headerReference w:type="default" r:id="rId11"/>
      <w:pgSz w:w="11906" w:h="16838" w:code="9"/>
      <w:pgMar w:top="1440" w:right="1440" w:bottom="1440" w:left="1440" w:header="709" w:footer="709" w:gutter="0"/>
      <w:pgNumType w:start="1"/>
      <w:cols w:space="708"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95131B" w14:textId="77777777" w:rsidR="00915739" w:rsidRDefault="00915739" w:rsidP="00EE59B9">
      <w:pPr>
        <w:spacing w:line="240" w:lineRule="auto"/>
      </w:pPr>
      <w:r>
        <w:separator/>
      </w:r>
    </w:p>
  </w:endnote>
  <w:endnote w:type="continuationSeparator" w:id="0">
    <w:p w14:paraId="519424F0" w14:textId="77777777" w:rsidR="00915739" w:rsidRDefault="00915739" w:rsidP="00EE59B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1F00E9" w14:textId="77777777" w:rsidR="00915739" w:rsidRDefault="00915739" w:rsidP="00EE59B9">
      <w:pPr>
        <w:spacing w:line="240" w:lineRule="auto"/>
      </w:pPr>
      <w:r>
        <w:separator/>
      </w:r>
    </w:p>
  </w:footnote>
  <w:footnote w:type="continuationSeparator" w:id="0">
    <w:p w14:paraId="39BCA32F" w14:textId="77777777" w:rsidR="00915739" w:rsidRDefault="00915739" w:rsidP="00EE59B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6E0093" w14:textId="799042E3" w:rsidR="00EE59B9" w:rsidRPr="00EE59B9" w:rsidRDefault="00EE59B9" w:rsidP="00EE59B9">
    <w:pPr>
      <w:pStyle w:val="Header"/>
      <w:tabs>
        <w:tab w:val="right" w:pos="8789"/>
      </w:tabs>
      <w:ind w:right="379"/>
      <w:jc w:val="right"/>
      <w:rPr>
        <w:rFonts w:cs="TH SarabunPSK" w:hint="cs"/>
        <w:b/>
        <w:bCs/>
        <w:sz w:val="28"/>
        <w:szCs w:val="28"/>
      </w:rPr>
    </w:pPr>
    <w:r w:rsidRPr="00D50524">
      <w:rPr>
        <w:rFonts w:cs="TH SarabunPSK"/>
        <w:b/>
        <w:bCs/>
        <w:noProof/>
        <w:sz w:val="28"/>
        <w:szCs w:val="28"/>
        <w:cs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4ECA5E10" wp14:editId="44876E0B">
              <wp:simplePos x="0" y="0"/>
              <wp:positionH relativeFrom="page">
                <wp:posOffset>6640195</wp:posOffset>
              </wp:positionH>
              <wp:positionV relativeFrom="topMargin">
                <wp:posOffset>399415</wp:posOffset>
              </wp:positionV>
              <wp:extent cx="914400" cy="288000"/>
              <wp:effectExtent l="0" t="0" r="0" b="0"/>
              <wp:wrapNone/>
              <wp:docPr id="498714468" name="Text Box 49871446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4400" cy="288000"/>
                      </a:xfrm>
                      <a:prstGeom prst="rect">
                        <a:avLst/>
                      </a:prstGeom>
                      <a:solidFill>
                        <a:schemeClr val="tx1">
                          <a:lumMod val="65000"/>
                          <a:lumOff val="35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3">
                          <a:shade val="50000"/>
                        </a:schemeClr>
                      </a:lnRef>
                      <a:fillRef idx="1">
                        <a:schemeClr val="accent3"/>
                      </a:fillRef>
                      <a:effectRef idx="0">
                        <a:schemeClr val="accent3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2924491B" w14:textId="77777777" w:rsidR="00EE59B9" w:rsidRPr="00840454" w:rsidRDefault="00EE59B9" w:rsidP="00EE59B9">
                          <w:pPr>
                            <w:jc w:val="center"/>
                            <w:rPr>
                              <w:b/>
                              <w:bCs/>
                              <w:i/>
                              <w:iCs/>
                              <w:color w:val="FFFFFF" w:themeColor="background1"/>
                              <w:cs/>
                            </w:rPr>
                          </w:pPr>
                          <w:r w:rsidRPr="00840454">
                            <w:rPr>
                              <w:b/>
                              <w:bCs/>
                              <w:i/>
                              <w:iCs/>
                              <w:color w:val="FFFFFF" w:themeColor="background1"/>
                              <w:cs/>
                            </w:rPr>
                            <w:fldChar w:fldCharType="begin"/>
                          </w:r>
                          <w:r w:rsidRPr="00840454">
                            <w:rPr>
                              <w:b/>
                              <w:bCs/>
                              <w:i/>
                              <w:iCs/>
                              <w:color w:val="FFFFFF" w:themeColor="background1"/>
                            </w:rPr>
                            <w:instrText>PAGE   \* MERGEFORMAT</w:instrText>
                          </w:r>
                          <w:r w:rsidRPr="00840454">
                            <w:rPr>
                              <w:b/>
                              <w:bCs/>
                              <w:i/>
                              <w:iCs/>
                              <w:color w:val="FFFFFF" w:themeColor="background1"/>
                              <w:cs/>
                            </w:rPr>
                            <w:fldChar w:fldCharType="separate"/>
                          </w:r>
                          <w:r w:rsidRPr="009F1A49">
                            <w:rPr>
                              <w:b/>
                              <w:bCs/>
                              <w:i/>
                              <w:iCs/>
                              <w:noProof/>
                              <w:color w:val="FFFFFF" w:themeColor="background1"/>
                              <w:cs/>
                              <w:lang w:val="th-TH"/>
                            </w:rPr>
                            <w:t>ก</w:t>
                          </w:r>
                          <w:r w:rsidRPr="00840454">
                            <w:rPr>
                              <w:b/>
                              <w:bCs/>
                              <w:i/>
                              <w:iCs/>
                              <w:color w:val="FFFFFF" w:themeColor="background1"/>
                              <w:cs/>
                            </w:rPr>
                            <w:fldChar w:fldCharType="end"/>
                          </w:r>
                        </w:p>
                        <w:p w14:paraId="70154C00" w14:textId="77777777" w:rsidR="00EE59B9" w:rsidRPr="00840454" w:rsidRDefault="00EE59B9" w:rsidP="00EE59B9">
                          <w:pPr>
                            <w:rPr>
                              <w:b/>
                              <w:bCs/>
                              <w:i/>
                              <w:iCs/>
                              <w:color w:val="FFFFFF" w:themeColor="background1"/>
                              <w:sz w:val="28"/>
                              <w:szCs w:val="36"/>
                            </w:rPr>
                          </w:pP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noAutofit/>
                    </wps:bodyPr>
                  </wps:wsp>
                </a:graphicData>
              </a:graphic>
              <wp14:sizeRelH relativeFrom="left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ECA5E10" id="_x0000_t202" coordsize="21600,21600" o:spt="202" path="m,l,21600r21600,l21600,xe">
              <v:stroke joinstyle="miter"/>
              <v:path gradientshapeok="t" o:connecttype="rect"/>
            </v:shapetype>
            <v:shape id="Text Box 498714468" o:spid="_x0000_s1026" type="#_x0000_t202" style="position:absolute;left:0;text-align:left;margin-left:522.85pt;margin-top:31.45pt;width:1in;height:22.7pt;z-index:251659264;visibility:visible;mso-wrap-style:square;mso-width-percent:1000;mso-height-percent:0;mso-wrap-distance-left:9pt;mso-wrap-distance-top:0;mso-wrap-distance-right:9pt;mso-wrap-distance-bottom:0;mso-position-horizontal:absolute;mso-position-horizontal-relative:page;mso-position-vertical:absolute;mso-position-vertical-relative:top-margin-area;mso-width-percent:1000;mso-height-percent:0;mso-width-relative:left-margin-area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6NlLZAIAACMFAAAOAAAAZHJzL2Uyb0RvYy54bWysVNtu1DAQfUfiHyy/02S3pSpRs1VpVYTE&#10;TRQ+wOs4GwvHY8beTZavZ2wnaQuIB8SLZY9nzpw5nvHl1dgbdlDoNdiar05KzpSV0Gi7q/nXL3cv&#10;LjjzQdhGGLCq5kfl+dXm+bPLwVVqDR2YRiEjEOurwdW8C8FVReFlp3rhT8ApS5ctYC8CHXFXNCgG&#10;Qu9NsS7L82IAbByCVN6T9TZf8k3Cb1slw8e29SowU3PiFtKKad3GtdhcimqHwnVaTjTEP7DohbaU&#10;dIG6FUGwPerfoHotETy04URCX0DbaqlSDVTNqvylmvtOOJVqIXG8W2Ty/w9Wfjjcu0/IwvgaRnrA&#10;VIR370B+88zCTSfsTl0jwtAp0VDiVZSsGJyvptAota98BNkO76GhRxb7AAlobLGPqlCdjNDpAY6L&#10;6GoMTJLx1ersrKQbSVfri4uS9jGDqOZghz68UdCzuKk50psmcHF450N2nV1iLg9GN3famHSIfaRu&#10;DLKDoA4IYy7Q7Htimm3nL6eUoiIzdUs2n85mYpK6MaIkXk8SGBvTWIgJM5doSfpESSZxwtGo6Gfs&#10;Z9Uy3VDZ61TDgpyTCimVDaf5qhONyuZIZVZliUhcEmBEbin/gj294tPaZ+zMcvKPoSqNyRJc/o1Y&#10;Dl4iUmawYQnutQX8E4AJuXGIafafRcrSxBYK43Yk/LjdQnOkfkLI80r/C206wB+cDTSrNfff9wIV&#10;Z+atpZ5MLUTDnQ7USvjYup2twkqCqLkMyFk+3IT8Fewd6l1HObJyFq6pg1uduuuBz0SZJjFpP/0a&#10;cdQfn5PXw9+2+QkAAP//AwBQSwMEFAAGAAgAAAAhAJPNhIzgAAAADAEAAA8AAABkcnMvZG93bnJl&#10;di54bWxMj8FOwzAQRO9I/IO1SNyo05KmSYhTIQSHUjgQ+AA3XpJAvI5itw1/z+YEx9l5mp0ptpPt&#10;xQlH3zlSsFxEIJBqZzpqFHy8P92kIHzQZHTvCBX8oIdteXlR6Ny4M73hqQqN4BDyuVbQhjDkUvq6&#10;Rav9wg1I7H260erAcmykGfWZw20vV1GUSKs74g+tHvChxfq7OloFzXMc79L92iR1tX/Brz7bPW5e&#10;lbq+mu7vQAScwh8Mc32uDiV3OrgjGS961lG83jCrIFllIGZimWZ8OcxeeguyLOT/EeUvAAAA//8D&#10;AFBLAQItABQABgAIAAAAIQC2gziS/gAAAOEBAAATAAAAAAAAAAAAAAAAAAAAAABbQ29udGVudF9U&#10;eXBlc10ueG1sUEsBAi0AFAAGAAgAAAAhADj9If/WAAAAlAEAAAsAAAAAAAAAAAAAAAAALwEAAF9y&#10;ZWxzLy5yZWxzUEsBAi0AFAAGAAgAAAAhAHXo2UtkAgAAIwUAAA4AAAAAAAAAAAAAAAAALgIAAGRy&#10;cy9lMm9Eb2MueG1sUEsBAi0AFAAGAAgAAAAhAJPNhIzgAAAADAEAAA8AAAAAAAAAAAAAAAAAvgQA&#10;AGRycy9kb3ducmV2LnhtbFBLBQYAAAAABAAEAPMAAADLBQAAAAA=&#10;" o:allowincell="f" fillcolor="#5a5a5a [2109]" stroked="f" strokeweight="1.5pt">
              <v:textbox inset=",0,,0">
                <w:txbxContent>
                  <w:p w14:paraId="2924491B" w14:textId="77777777" w:rsidR="00EE59B9" w:rsidRPr="00840454" w:rsidRDefault="00EE59B9" w:rsidP="00EE59B9">
                    <w:pPr>
                      <w:jc w:val="center"/>
                      <w:rPr>
                        <w:b/>
                        <w:bCs/>
                        <w:i/>
                        <w:iCs/>
                        <w:color w:val="FFFFFF" w:themeColor="background1"/>
                        <w:cs/>
                      </w:rPr>
                    </w:pPr>
                    <w:r w:rsidRPr="00840454">
                      <w:rPr>
                        <w:b/>
                        <w:bCs/>
                        <w:i/>
                        <w:iCs/>
                        <w:color w:val="FFFFFF" w:themeColor="background1"/>
                        <w:cs/>
                      </w:rPr>
                      <w:fldChar w:fldCharType="begin"/>
                    </w:r>
                    <w:r w:rsidRPr="00840454">
                      <w:rPr>
                        <w:b/>
                        <w:bCs/>
                        <w:i/>
                        <w:iCs/>
                        <w:color w:val="FFFFFF" w:themeColor="background1"/>
                      </w:rPr>
                      <w:instrText>PAGE   \* MERGEFORMAT</w:instrText>
                    </w:r>
                    <w:r w:rsidRPr="00840454">
                      <w:rPr>
                        <w:b/>
                        <w:bCs/>
                        <w:i/>
                        <w:iCs/>
                        <w:color w:val="FFFFFF" w:themeColor="background1"/>
                        <w:cs/>
                      </w:rPr>
                      <w:fldChar w:fldCharType="separate"/>
                    </w:r>
                    <w:r w:rsidRPr="009F1A49">
                      <w:rPr>
                        <w:b/>
                        <w:bCs/>
                        <w:i/>
                        <w:iCs/>
                        <w:noProof/>
                        <w:color w:val="FFFFFF" w:themeColor="background1"/>
                        <w:cs/>
                        <w:lang w:val="th-TH"/>
                      </w:rPr>
                      <w:t>ก</w:t>
                    </w:r>
                    <w:r w:rsidRPr="00840454">
                      <w:rPr>
                        <w:b/>
                        <w:bCs/>
                        <w:i/>
                        <w:iCs/>
                        <w:color w:val="FFFFFF" w:themeColor="background1"/>
                        <w:cs/>
                      </w:rPr>
                      <w:fldChar w:fldCharType="end"/>
                    </w:r>
                  </w:p>
                  <w:p w14:paraId="70154C00" w14:textId="77777777" w:rsidR="00EE59B9" w:rsidRPr="00840454" w:rsidRDefault="00EE59B9" w:rsidP="00EE59B9">
                    <w:pPr>
                      <w:rPr>
                        <w:b/>
                        <w:bCs/>
                        <w:i/>
                        <w:iCs/>
                        <w:color w:val="FFFFFF" w:themeColor="background1"/>
                        <w:sz w:val="28"/>
                        <w:szCs w:val="36"/>
                      </w:rPr>
                    </w:pPr>
                  </w:p>
                </w:txbxContent>
              </v:textbox>
              <w10:wrap anchorx="page" anchory="margin"/>
            </v:shape>
          </w:pict>
        </mc:Fallback>
      </mc:AlternateContent>
    </w:r>
    <w:r w:rsidRPr="00D50524">
      <w:rPr>
        <w:rFonts w:cs="TH SarabunPSK"/>
        <w:b/>
        <w:bCs/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A957ADC" wp14:editId="7396FBBF">
              <wp:simplePos x="0" y="0"/>
              <wp:positionH relativeFrom="column">
                <wp:posOffset>-1026795</wp:posOffset>
              </wp:positionH>
              <wp:positionV relativeFrom="paragraph">
                <wp:posOffset>239395</wp:posOffset>
              </wp:positionV>
              <wp:extent cx="8493100" cy="0"/>
              <wp:effectExtent l="0" t="0" r="22860" b="19050"/>
              <wp:wrapNone/>
              <wp:docPr id="1741696131" name="Straight Connector 10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8493100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3843BAF7" id="Straight Connector 108" o:spid="_x0000_s1026" style="position:absolute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80.85pt,18.85pt" to="587.9pt,18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r9lH2QEAABkEAAAOAAAAZHJzL2Uyb0RvYy54bWysU8tu2zAQvBfoPxC8x5KSJkgEyzkkSC99&#10;BE37AQy5tAjwBZKx5L/vkrTlpD21yIWSdnd2doar9e1sNNlBiMrZgXarlhKw3AlltwP99fPh7JqS&#10;mJgVTDsLA91DpLebjx/Wk+/h3I1OCwgEm9jYT36gY0q+b5rIRzAsrpwHi0npgmEJP8O2EYFN2N3o&#10;5rxtr5rJBeGD4xAjRu9rkm5KfymBp+9SRkhEDxRnS+UM5XzOZ7NZs34bmB8VP4zB/mMKw5RF0qXV&#10;PUuMvAT1VyujeHDRybTizjROSsWhaEA1XfuHmqeReSha0JzoF5vi+7Xl33Z39jGgDZOPffSPIauY&#10;ZTD5ifORuZi1X8yCORGOwetPNxddi57yY645AX2I6TM4Q/LLQLWyWQfr2e5LTEiGpceSHNaWTLg9&#10;N+1lW8qi00o8KK1zsuwC3OlAdgxvMc1dqdEv5qsTNXZ12eIk5S4xjDdewxfHMNItXQr5KwLMaYvB&#10;k/7ylvYa6mg/QBIlUHHlXRpVDsY52NRl8tIJqzNM4vAL8CAq7/RJx1vgoT5Doaztv4AXRGF2Ni1g&#10;o6wL1dK37NnFOrKs9UcHqu5swbMT+7IZxRrcv6Lw8K/kBX/9XeCnP3rzGwAA//8DAFBLAwQUAAYA&#10;CAAAACEAq9IjLOAAAAALAQAADwAAAGRycy9kb3ducmV2LnhtbEyPwU7DMBBE70j8g7VI3FrbQBMI&#10;cSqEBJRjCkgc3XhJArEd2W4b+vVsxQFOq90Zzb4pl5Md2A5D7L1TIOcCGLrGm961Cl5fHmbXwGLS&#10;zujBO1TwjRGW1elJqQvj967G3Tq1jEJcLLSCLqWx4Dw2HVod535ER9qHD1YnWkPLTdB7CrcDvxAi&#10;41b3jj50esT7Dpuv9dYqeD9kGA6rq8e3z5taPK3Eop7ks1LnZ9PdLbCEU/ozwxGf0KEipo3fOhPZ&#10;oGAmM5mTV8FlTvPokPmC2mx+L7wq+f8O1Q8AAAD//wMAUEsBAi0AFAAGAAgAAAAhALaDOJL+AAAA&#10;4QEAABMAAAAAAAAAAAAAAAAAAAAAAFtDb250ZW50X1R5cGVzXS54bWxQSwECLQAUAAYACAAAACEA&#10;OP0h/9YAAACUAQAACwAAAAAAAAAAAAAAAAAvAQAAX3JlbHMvLnJlbHNQSwECLQAUAAYACAAAACEA&#10;Ba/ZR9kBAAAZBAAADgAAAAAAAAAAAAAAAAAuAgAAZHJzL2Uyb0RvYy54bWxQSwECLQAUAAYACAAA&#10;ACEAq9IjLOAAAAALAQAADwAAAAAAAAAAAAAAAAAzBAAAZHJzL2Rvd25yZXYueG1sUEsFBgAAAAAE&#10;AAQA8wAAAEAFAAAAAA==&#10;" strokecolor="#5a5a5a [2109]" strokeweight="1.5pt">
              <v:stroke joinstyle="miter"/>
            </v:line>
          </w:pict>
        </mc:Fallback>
      </mc:AlternateContent>
    </w:r>
    <w:r w:rsidRPr="00E807CF">
      <w:rPr>
        <w:rFonts w:cs="TH SarabunPSK"/>
        <w:b/>
        <w:bCs/>
        <w:noProof/>
        <w:sz w:val="28"/>
        <w:szCs w:val="28"/>
        <w:cs/>
      </w:rPr>
      <w:t>โครงการจัดทำข้อมูลและวิเคราะห์สถานการณ์เพื่อเพิ่มความเสมอภาคทางการศึกษาสำหรับโรงเรียนขนาดเล็ก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A06B5F"/>
    <w:multiLevelType w:val="multilevel"/>
    <w:tmpl w:val="D3DC51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318444A5"/>
    <w:multiLevelType w:val="multilevel"/>
    <w:tmpl w:val="86223042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851" w:hanging="426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76" w:hanging="425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01" w:hanging="425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 w16cid:durableId="2012633968">
    <w:abstractNumId w:val="1"/>
  </w:num>
  <w:num w:numId="2" w16cid:durableId="86005886">
    <w:abstractNumId w:val="1"/>
  </w:num>
  <w:num w:numId="3" w16cid:durableId="499349107">
    <w:abstractNumId w:val="1"/>
  </w:num>
  <w:num w:numId="4" w16cid:durableId="1947617708">
    <w:abstractNumId w:val="1"/>
  </w:num>
  <w:num w:numId="5" w16cid:durableId="788935195">
    <w:abstractNumId w:val="0"/>
  </w:num>
  <w:num w:numId="6" w16cid:durableId="1076636648">
    <w:abstractNumId w:val="1"/>
  </w:num>
  <w:num w:numId="7" w16cid:durableId="1209143374">
    <w:abstractNumId w:val="1"/>
  </w:num>
  <w:num w:numId="8" w16cid:durableId="1046762420">
    <w:abstractNumId w:val="1"/>
  </w:num>
  <w:num w:numId="9" w16cid:durableId="1522816213">
    <w:abstractNumId w:val="1"/>
  </w:num>
  <w:num w:numId="10" w16cid:durableId="11054649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60"/>
  <w:drawingGridVerticalSpacing w:val="435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622D"/>
    <w:rsid w:val="00001BCD"/>
    <w:rsid w:val="00053AA9"/>
    <w:rsid w:val="0009571F"/>
    <w:rsid w:val="000C668B"/>
    <w:rsid w:val="00107457"/>
    <w:rsid w:val="00127ED4"/>
    <w:rsid w:val="00173457"/>
    <w:rsid w:val="00180CA2"/>
    <w:rsid w:val="001B3084"/>
    <w:rsid w:val="001E3F83"/>
    <w:rsid w:val="001F280F"/>
    <w:rsid w:val="00257B9D"/>
    <w:rsid w:val="00270EF1"/>
    <w:rsid w:val="002C386F"/>
    <w:rsid w:val="002F1826"/>
    <w:rsid w:val="00350C08"/>
    <w:rsid w:val="00363318"/>
    <w:rsid w:val="00370E0E"/>
    <w:rsid w:val="0038011F"/>
    <w:rsid w:val="003824C6"/>
    <w:rsid w:val="003854E3"/>
    <w:rsid w:val="003C7EA2"/>
    <w:rsid w:val="00435538"/>
    <w:rsid w:val="00457585"/>
    <w:rsid w:val="00494915"/>
    <w:rsid w:val="004A22B3"/>
    <w:rsid w:val="004C0B74"/>
    <w:rsid w:val="004C48A0"/>
    <w:rsid w:val="005061E1"/>
    <w:rsid w:val="005A214D"/>
    <w:rsid w:val="00613CAB"/>
    <w:rsid w:val="00635E5B"/>
    <w:rsid w:val="00640488"/>
    <w:rsid w:val="006405EF"/>
    <w:rsid w:val="00662BB3"/>
    <w:rsid w:val="00681DDA"/>
    <w:rsid w:val="00687D06"/>
    <w:rsid w:val="006B3778"/>
    <w:rsid w:val="006E1D0A"/>
    <w:rsid w:val="006F0DD6"/>
    <w:rsid w:val="006F622D"/>
    <w:rsid w:val="006F67C4"/>
    <w:rsid w:val="00721F68"/>
    <w:rsid w:val="00740909"/>
    <w:rsid w:val="00744147"/>
    <w:rsid w:val="00761BE9"/>
    <w:rsid w:val="0076497D"/>
    <w:rsid w:val="007A69CE"/>
    <w:rsid w:val="008115C1"/>
    <w:rsid w:val="0089255F"/>
    <w:rsid w:val="008A7C9E"/>
    <w:rsid w:val="009040E2"/>
    <w:rsid w:val="0091426C"/>
    <w:rsid w:val="00915739"/>
    <w:rsid w:val="0095520D"/>
    <w:rsid w:val="009664EB"/>
    <w:rsid w:val="0098109C"/>
    <w:rsid w:val="009842A5"/>
    <w:rsid w:val="009971CD"/>
    <w:rsid w:val="009A1EE9"/>
    <w:rsid w:val="009C670A"/>
    <w:rsid w:val="009D0068"/>
    <w:rsid w:val="009D0B6E"/>
    <w:rsid w:val="009E1248"/>
    <w:rsid w:val="00A1469F"/>
    <w:rsid w:val="00A35B3B"/>
    <w:rsid w:val="00A46147"/>
    <w:rsid w:val="00A52ADC"/>
    <w:rsid w:val="00AD3CB7"/>
    <w:rsid w:val="00AF5458"/>
    <w:rsid w:val="00B8144C"/>
    <w:rsid w:val="00BC10C2"/>
    <w:rsid w:val="00C21A28"/>
    <w:rsid w:val="00C54DB7"/>
    <w:rsid w:val="00C614BB"/>
    <w:rsid w:val="00CA3BBD"/>
    <w:rsid w:val="00CB75C1"/>
    <w:rsid w:val="00CC7C00"/>
    <w:rsid w:val="00CD6E34"/>
    <w:rsid w:val="00D1003C"/>
    <w:rsid w:val="00D55898"/>
    <w:rsid w:val="00D668E9"/>
    <w:rsid w:val="00D80DAC"/>
    <w:rsid w:val="00D84CBA"/>
    <w:rsid w:val="00E01C7B"/>
    <w:rsid w:val="00E14A1F"/>
    <w:rsid w:val="00E151FC"/>
    <w:rsid w:val="00E2379E"/>
    <w:rsid w:val="00E34E4B"/>
    <w:rsid w:val="00E523DF"/>
    <w:rsid w:val="00E736BB"/>
    <w:rsid w:val="00E74B02"/>
    <w:rsid w:val="00E87E73"/>
    <w:rsid w:val="00EA0C00"/>
    <w:rsid w:val="00EA36ED"/>
    <w:rsid w:val="00EB6D66"/>
    <w:rsid w:val="00EE59B9"/>
    <w:rsid w:val="00F1541D"/>
    <w:rsid w:val="00F2261D"/>
    <w:rsid w:val="00F56E8F"/>
    <w:rsid w:val="00FE3B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26B8D1E"/>
  <w15:chartTrackingRefBased/>
  <w15:docId w15:val="{7A0718B7-FC8B-45B5-9502-6FE26E94B9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H SarabunPSK" w:eastAsiaTheme="minorHAnsi" w:hAnsi="TH SarabunPSK" w:cs="TH SarabunPSK"/>
        <w:sz w:val="32"/>
        <w:szCs w:val="32"/>
        <w:lang w:val="en-US" w:eastAsia="en-US" w:bidi="th-TH"/>
      </w:rPr>
    </w:rPrDefault>
    <w:pPrDefault>
      <w:pPr>
        <w:spacing w:line="276" w:lineRule="auto"/>
        <w:jc w:val="thaiDistribut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6D66"/>
  </w:style>
  <w:style w:type="paragraph" w:styleId="Heading1">
    <w:name w:val="heading 1"/>
    <w:basedOn w:val="Normal"/>
    <w:next w:val="BodyIndent"/>
    <w:link w:val="Heading1Char"/>
    <w:uiPriority w:val="9"/>
    <w:qFormat/>
    <w:rsid w:val="002F1826"/>
    <w:pPr>
      <w:jc w:val="center"/>
      <w:outlineLvl w:val="0"/>
    </w:pPr>
    <w:rPr>
      <w:b/>
      <w:bCs/>
      <w:sz w:val="40"/>
      <w:szCs w:val="40"/>
    </w:rPr>
  </w:style>
  <w:style w:type="paragraph" w:styleId="Heading2">
    <w:name w:val="heading 2"/>
    <w:basedOn w:val="Normal"/>
    <w:next w:val="BodyIndent"/>
    <w:link w:val="Heading2Char"/>
    <w:uiPriority w:val="9"/>
    <w:unhideWhenUsed/>
    <w:qFormat/>
    <w:rsid w:val="007A69CE"/>
    <w:pPr>
      <w:jc w:val="left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BodyIndent"/>
    <w:link w:val="Heading3Char"/>
    <w:uiPriority w:val="9"/>
    <w:unhideWhenUsed/>
    <w:qFormat/>
    <w:rsid w:val="007A69CE"/>
    <w:pPr>
      <w:jc w:val="left"/>
      <w:outlineLvl w:val="2"/>
    </w:pPr>
    <w:rPr>
      <w:b/>
      <w:bCs/>
      <w:i/>
      <w:iCs/>
    </w:rPr>
  </w:style>
  <w:style w:type="paragraph" w:styleId="Heading4">
    <w:name w:val="heading 4"/>
    <w:basedOn w:val="Normal"/>
    <w:next w:val="BodyIndent"/>
    <w:link w:val="Heading4Char"/>
    <w:uiPriority w:val="9"/>
    <w:unhideWhenUsed/>
    <w:qFormat/>
    <w:rsid w:val="007A69CE"/>
    <w:pPr>
      <w:ind w:firstLine="720"/>
      <w:outlineLvl w:val="3"/>
    </w:pPr>
    <w:rPr>
      <w:i/>
      <w:iCs/>
    </w:rPr>
  </w:style>
  <w:style w:type="paragraph" w:styleId="Heading5">
    <w:name w:val="heading 5"/>
    <w:basedOn w:val="Normal"/>
    <w:next w:val="BodyIndent"/>
    <w:link w:val="Heading5Char"/>
    <w:uiPriority w:val="9"/>
    <w:unhideWhenUsed/>
    <w:qFormat/>
    <w:rsid w:val="007A69CE"/>
    <w:pPr>
      <w:keepNext/>
      <w:keepLines/>
      <w:ind w:firstLine="720"/>
      <w:outlineLvl w:val="4"/>
    </w:pPr>
    <w:rPr>
      <w:rFonts w:eastAsiaTheme="majorEastAsia"/>
      <w:i/>
      <w:iCs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622D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Cs w:val="4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622D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szCs w:val="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622D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Cs w:val="4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622D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szCs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1826"/>
    <w:rPr>
      <w:b/>
      <w:bCs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A69CE"/>
    <w:rPr>
      <w:b/>
      <w:bCs/>
      <w:sz w:val="36"/>
      <w:szCs w:val="36"/>
    </w:rPr>
  </w:style>
  <w:style w:type="paragraph" w:styleId="ListParagraph">
    <w:name w:val="List Paragraph"/>
    <w:basedOn w:val="Normal"/>
    <w:uiPriority w:val="34"/>
    <w:qFormat/>
    <w:rsid w:val="0076497D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7A69CE"/>
    <w:rPr>
      <w:b/>
      <w:bCs/>
      <w:i/>
      <w:iCs/>
    </w:rPr>
  </w:style>
  <w:style w:type="character" w:customStyle="1" w:styleId="Heading4Char">
    <w:name w:val="Heading 4 Char"/>
    <w:basedOn w:val="DefaultParagraphFont"/>
    <w:link w:val="Heading4"/>
    <w:uiPriority w:val="9"/>
    <w:rsid w:val="007A69CE"/>
    <w:rPr>
      <w:i/>
      <w:iCs/>
    </w:rPr>
  </w:style>
  <w:style w:type="paragraph" w:styleId="Caption">
    <w:name w:val="caption"/>
    <w:basedOn w:val="Normal"/>
    <w:next w:val="Normal"/>
    <w:uiPriority w:val="35"/>
    <w:unhideWhenUsed/>
    <w:qFormat/>
    <w:rsid w:val="00E34E4B"/>
    <w:rPr>
      <w:b/>
      <w:bCs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E34E4B"/>
    <w:pPr>
      <w:spacing w:line="240" w:lineRule="auto"/>
    </w:pPr>
    <w:rPr>
      <w:sz w:val="28"/>
      <w:szCs w:val="28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E34E4B"/>
    <w:rPr>
      <w:sz w:val="28"/>
      <w:szCs w:val="28"/>
    </w:rPr>
  </w:style>
  <w:style w:type="paragraph" w:customStyle="1" w:styleId="BodyIndent">
    <w:name w:val="Body Indent"/>
    <w:basedOn w:val="Normal"/>
    <w:link w:val="BodyIndentChar"/>
    <w:qFormat/>
    <w:rsid w:val="00EB6D66"/>
    <w:pPr>
      <w:ind w:firstLine="720"/>
    </w:pPr>
  </w:style>
  <w:style w:type="character" w:customStyle="1" w:styleId="BodyIndentChar">
    <w:name w:val="Body Indent Char"/>
    <w:basedOn w:val="DefaultParagraphFont"/>
    <w:link w:val="BodyIndent"/>
    <w:rsid w:val="00EB6D66"/>
  </w:style>
  <w:style w:type="character" w:customStyle="1" w:styleId="Heading5Char">
    <w:name w:val="Heading 5 Char"/>
    <w:basedOn w:val="DefaultParagraphFont"/>
    <w:link w:val="Heading5"/>
    <w:uiPriority w:val="9"/>
    <w:rsid w:val="007A69CE"/>
    <w:rPr>
      <w:rFonts w:eastAsiaTheme="majorEastAsia"/>
      <w:i/>
      <w:iCs/>
    </w:rPr>
  </w:style>
  <w:style w:type="paragraph" w:styleId="TOC1">
    <w:name w:val="toc 1"/>
    <w:basedOn w:val="Normal"/>
    <w:next w:val="Normal"/>
    <w:autoRedefine/>
    <w:uiPriority w:val="39"/>
    <w:unhideWhenUsed/>
    <w:rsid w:val="00D1003C"/>
    <w:pPr>
      <w:spacing w:after="10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unhideWhenUsed/>
    <w:rsid w:val="002F1826"/>
    <w:pPr>
      <w:spacing w:after="100"/>
      <w:ind w:left="320"/>
    </w:pPr>
  </w:style>
  <w:style w:type="paragraph" w:styleId="TOC3">
    <w:name w:val="toc 3"/>
    <w:basedOn w:val="Normal"/>
    <w:next w:val="Normal"/>
    <w:autoRedefine/>
    <w:uiPriority w:val="39"/>
    <w:unhideWhenUsed/>
    <w:rsid w:val="002F1826"/>
    <w:pPr>
      <w:spacing w:after="100"/>
      <w:ind w:left="640"/>
    </w:pPr>
  </w:style>
  <w:style w:type="paragraph" w:styleId="TOC4">
    <w:name w:val="toc 4"/>
    <w:basedOn w:val="Normal"/>
    <w:next w:val="Normal"/>
    <w:autoRedefine/>
    <w:uiPriority w:val="39"/>
    <w:unhideWhenUsed/>
    <w:rsid w:val="002F1826"/>
    <w:pPr>
      <w:spacing w:after="100"/>
      <w:ind w:left="960"/>
    </w:pPr>
  </w:style>
  <w:style w:type="paragraph" w:customStyle="1" w:styleId="Sources">
    <w:name w:val="Sources"/>
    <w:basedOn w:val="Normal"/>
    <w:link w:val="SourcesChar"/>
    <w:qFormat/>
    <w:rsid w:val="00D1003C"/>
    <w:rPr>
      <w:i/>
      <w:iCs/>
      <w:sz w:val="28"/>
      <w:szCs w:val="28"/>
    </w:rPr>
  </w:style>
  <w:style w:type="character" w:customStyle="1" w:styleId="SourcesChar">
    <w:name w:val="Sources Char"/>
    <w:basedOn w:val="DefaultParagraphFont"/>
    <w:link w:val="Sources"/>
    <w:rsid w:val="00D1003C"/>
    <w:rPr>
      <w:i/>
      <w:iCs/>
      <w:sz w:val="28"/>
      <w:szCs w:val="28"/>
    </w:rPr>
  </w:style>
  <w:style w:type="table" w:styleId="PlainTable3">
    <w:name w:val="Plain Table 3"/>
    <w:basedOn w:val="TableNormal"/>
    <w:uiPriority w:val="43"/>
    <w:rsid w:val="00F2261D"/>
    <w:pPr>
      <w:spacing w:line="240" w:lineRule="auto"/>
    </w:pPr>
    <w:tblPr>
      <w:tblStyleRowBandSize w:val="1"/>
      <w:tblStyleColBandSize w:val="1"/>
      <w:tblBorders>
        <w:top w:val="single" w:sz="4" w:space="0" w:color="auto"/>
        <w:bottom w:val="single" w:sz="4" w:space="0" w:color="auto"/>
      </w:tblBorders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character" w:customStyle="1" w:styleId="Heading6Char">
    <w:name w:val="Heading 6 Char"/>
    <w:basedOn w:val="DefaultParagraphFont"/>
    <w:link w:val="Heading6"/>
    <w:uiPriority w:val="9"/>
    <w:semiHidden/>
    <w:rsid w:val="006F622D"/>
    <w:rPr>
      <w:rFonts w:asciiTheme="minorHAnsi" w:eastAsiaTheme="majorEastAsia" w:hAnsiTheme="minorHAnsi" w:cstheme="majorBidi"/>
      <w:i/>
      <w:iCs/>
      <w:color w:val="595959" w:themeColor="text1" w:themeTint="A6"/>
      <w:szCs w:val="4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622D"/>
    <w:rPr>
      <w:rFonts w:asciiTheme="minorHAnsi" w:eastAsiaTheme="majorEastAsia" w:hAnsiTheme="minorHAnsi" w:cstheme="majorBidi"/>
      <w:color w:val="595959" w:themeColor="text1" w:themeTint="A6"/>
      <w:szCs w:val="4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622D"/>
    <w:rPr>
      <w:rFonts w:asciiTheme="minorHAnsi" w:eastAsiaTheme="majorEastAsia" w:hAnsiTheme="minorHAnsi" w:cstheme="majorBidi"/>
      <w:i/>
      <w:iCs/>
      <w:color w:val="272727" w:themeColor="text1" w:themeTint="D8"/>
      <w:szCs w:val="4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622D"/>
    <w:rPr>
      <w:rFonts w:asciiTheme="minorHAnsi" w:eastAsiaTheme="majorEastAsia" w:hAnsiTheme="minorHAnsi" w:cstheme="majorBidi"/>
      <w:color w:val="272727" w:themeColor="text1" w:themeTint="D8"/>
      <w:szCs w:val="40"/>
    </w:rPr>
  </w:style>
  <w:style w:type="paragraph" w:styleId="Title">
    <w:name w:val="Title"/>
    <w:basedOn w:val="Normal"/>
    <w:next w:val="Normal"/>
    <w:link w:val="TitleChar"/>
    <w:uiPriority w:val="99"/>
    <w:qFormat/>
    <w:rsid w:val="006F62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99"/>
    <w:rsid w:val="006F622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622D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6F622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6F622D"/>
    <w:pPr>
      <w:spacing w:before="160" w:after="160"/>
      <w:jc w:val="center"/>
    </w:pPr>
    <w:rPr>
      <w:rFonts w:cs="Angsana New"/>
      <w:i/>
      <w:iCs/>
      <w:color w:val="404040" w:themeColor="text1" w:themeTint="BF"/>
      <w:szCs w:val="40"/>
    </w:rPr>
  </w:style>
  <w:style w:type="character" w:customStyle="1" w:styleId="QuoteChar">
    <w:name w:val="Quote Char"/>
    <w:basedOn w:val="DefaultParagraphFont"/>
    <w:link w:val="Quote"/>
    <w:uiPriority w:val="29"/>
    <w:rsid w:val="006F622D"/>
    <w:rPr>
      <w:rFonts w:cs="Angsana New"/>
      <w:i/>
      <w:iCs/>
      <w:color w:val="404040" w:themeColor="text1" w:themeTint="BF"/>
      <w:szCs w:val="40"/>
    </w:rPr>
  </w:style>
  <w:style w:type="character" w:styleId="IntenseEmphasis">
    <w:name w:val="Intense Emphasis"/>
    <w:basedOn w:val="DefaultParagraphFont"/>
    <w:uiPriority w:val="21"/>
    <w:qFormat/>
    <w:rsid w:val="006F62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62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cs="Angsana New"/>
      <w:i/>
      <w:iCs/>
      <w:color w:val="0F4761" w:themeColor="accent1" w:themeShade="BF"/>
      <w:szCs w:val="4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622D"/>
    <w:rPr>
      <w:rFonts w:cs="Angsana New"/>
      <w:i/>
      <w:iCs/>
      <w:color w:val="0F4761" w:themeColor="accent1" w:themeShade="BF"/>
      <w:szCs w:val="40"/>
    </w:rPr>
  </w:style>
  <w:style w:type="character" w:styleId="IntenseReference">
    <w:name w:val="Intense Reference"/>
    <w:basedOn w:val="DefaultParagraphFont"/>
    <w:uiPriority w:val="32"/>
    <w:qFormat/>
    <w:rsid w:val="006F622D"/>
    <w:rPr>
      <w:b/>
      <w:bCs/>
      <w:smallCaps/>
      <w:color w:val="0F4761" w:themeColor="accent1" w:themeShade="BF"/>
      <w:spacing w:val="5"/>
    </w:rPr>
  </w:style>
  <w:style w:type="table" w:styleId="PlainTable2">
    <w:name w:val="Plain Table 2"/>
    <w:basedOn w:val="TableNormal"/>
    <w:uiPriority w:val="42"/>
    <w:rsid w:val="004C0B74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NoSpacing">
    <w:name w:val="No Spacing"/>
    <w:link w:val="NoSpacingChar"/>
    <w:uiPriority w:val="1"/>
    <w:qFormat/>
    <w:rsid w:val="00EE59B9"/>
    <w:pPr>
      <w:spacing w:line="240" w:lineRule="auto"/>
      <w:jc w:val="left"/>
    </w:pPr>
    <w:rPr>
      <w:rFonts w:asciiTheme="minorHAnsi" w:eastAsiaTheme="minorEastAsia" w:hAnsiTheme="minorHAnsi" w:cstheme="minorBidi"/>
      <w:sz w:val="22"/>
      <w:szCs w:val="22"/>
      <w:lang w:eastAsia="ja-JP" w:bidi="ar-SA"/>
    </w:rPr>
  </w:style>
  <w:style w:type="character" w:customStyle="1" w:styleId="NoSpacingChar">
    <w:name w:val="No Spacing Char"/>
    <w:basedOn w:val="DefaultParagraphFont"/>
    <w:link w:val="NoSpacing"/>
    <w:uiPriority w:val="1"/>
    <w:rsid w:val="00EE59B9"/>
    <w:rPr>
      <w:rFonts w:asciiTheme="minorHAnsi" w:eastAsiaTheme="minorEastAsia" w:hAnsiTheme="minorHAnsi" w:cstheme="minorBidi"/>
      <w:sz w:val="22"/>
      <w:szCs w:val="22"/>
      <w:lang w:eastAsia="ja-JP" w:bidi="ar-SA"/>
    </w:rPr>
  </w:style>
  <w:style w:type="paragraph" w:styleId="Header">
    <w:name w:val="header"/>
    <w:basedOn w:val="Normal"/>
    <w:link w:val="HeaderChar"/>
    <w:uiPriority w:val="99"/>
    <w:unhideWhenUsed/>
    <w:rsid w:val="00EE59B9"/>
    <w:pPr>
      <w:tabs>
        <w:tab w:val="center" w:pos="4680"/>
        <w:tab w:val="right" w:pos="9360"/>
      </w:tabs>
      <w:spacing w:line="240" w:lineRule="auto"/>
    </w:pPr>
    <w:rPr>
      <w:rFonts w:cs="Angsana New"/>
      <w:szCs w:val="40"/>
    </w:rPr>
  </w:style>
  <w:style w:type="character" w:customStyle="1" w:styleId="HeaderChar">
    <w:name w:val="Header Char"/>
    <w:basedOn w:val="DefaultParagraphFont"/>
    <w:link w:val="Header"/>
    <w:uiPriority w:val="99"/>
    <w:rsid w:val="00EE59B9"/>
    <w:rPr>
      <w:rFonts w:cs="Angsana New"/>
      <w:szCs w:val="40"/>
    </w:rPr>
  </w:style>
  <w:style w:type="paragraph" w:styleId="Footer">
    <w:name w:val="footer"/>
    <w:basedOn w:val="Normal"/>
    <w:link w:val="FooterChar"/>
    <w:uiPriority w:val="99"/>
    <w:unhideWhenUsed/>
    <w:rsid w:val="00EE59B9"/>
    <w:pPr>
      <w:tabs>
        <w:tab w:val="center" w:pos="4680"/>
        <w:tab w:val="right" w:pos="9360"/>
      </w:tabs>
      <w:spacing w:line="240" w:lineRule="auto"/>
    </w:pPr>
    <w:rPr>
      <w:rFonts w:cs="Angsana New"/>
      <w:szCs w:val="40"/>
    </w:rPr>
  </w:style>
  <w:style w:type="character" w:customStyle="1" w:styleId="FooterChar">
    <w:name w:val="Footer Char"/>
    <w:basedOn w:val="DefaultParagraphFont"/>
    <w:link w:val="Footer"/>
    <w:uiPriority w:val="99"/>
    <w:rsid w:val="00EE59B9"/>
    <w:rPr>
      <w:rFonts w:cs="Angsana New"/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83C392-E695-44EE-A317-9DA2538C17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231</TotalTime>
  <Pages>17</Pages>
  <Words>4521</Words>
  <Characters>25774</Characters>
  <Application>Microsoft Office Word</Application>
  <DocSecurity>0</DocSecurity>
  <Lines>214</Lines>
  <Paragraphs>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Kritpipat Theansingchai</dc:creator>
  <cp:keywords/>
  <dc:description/>
  <cp:lastModifiedBy>Kritpipat Theansingchai</cp:lastModifiedBy>
  <cp:revision>5</cp:revision>
  <dcterms:created xsi:type="dcterms:W3CDTF">2026-09-06T07:39:00Z</dcterms:created>
  <dcterms:modified xsi:type="dcterms:W3CDTF">2026-09-07T11:23:00Z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5877c973-0981-424e-9304-7374cbc4c3ab</vt:lpwstr>
  </property>
</Properties>
</file>