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6457" w:rsidRPr="00906457" w:rsidRDefault="00906457" w:rsidP="00906457">
      <w:pPr>
        <w:jc w:val="center"/>
        <w:rPr>
          <w:b/>
          <w:bCs/>
          <w:sz w:val="32"/>
          <w:szCs w:val="32"/>
        </w:rPr>
      </w:pPr>
      <w:r w:rsidRPr="00906457">
        <w:rPr>
          <w:b/>
          <w:bCs/>
          <w:sz w:val="32"/>
          <w:szCs w:val="32"/>
          <w:cs/>
        </w:rPr>
        <w:t>การถ่ายทอดภูมิปัญญาผู้สูงอายุสู่เยาวชน</w:t>
      </w:r>
      <w:r w:rsidR="00B2028E" w:rsidRPr="00B2028E">
        <w:rPr>
          <w:b/>
          <w:bCs/>
          <w:sz w:val="32"/>
          <w:szCs w:val="32"/>
        </w:rPr>
        <w:t xml:space="preserve">“ </w:t>
      </w:r>
      <w:r w:rsidR="00B2028E" w:rsidRPr="00B2028E">
        <w:rPr>
          <w:rFonts w:hint="cs"/>
          <w:b/>
          <w:bCs/>
          <w:sz w:val="32"/>
          <w:szCs w:val="32"/>
          <w:cs/>
        </w:rPr>
        <w:t xml:space="preserve">ผู้สูงวัยสอนหลาน </w:t>
      </w:r>
      <w:r w:rsidR="00B2028E" w:rsidRPr="00B2028E">
        <w:rPr>
          <w:b/>
          <w:bCs/>
          <w:sz w:val="32"/>
          <w:szCs w:val="32"/>
        </w:rPr>
        <w:t>”</w:t>
      </w:r>
    </w:p>
    <w:p w:rsidR="009734B4" w:rsidRPr="00366B84" w:rsidRDefault="00366B84" w:rsidP="00906457">
      <w:pPr>
        <w:jc w:val="center"/>
        <w:rPr>
          <w:b/>
          <w:bCs/>
          <w:sz w:val="32"/>
          <w:szCs w:val="32"/>
        </w:rPr>
      </w:pPr>
      <w:r w:rsidRPr="00366B84">
        <w:rPr>
          <w:b/>
          <w:bCs/>
          <w:sz w:val="32"/>
          <w:szCs w:val="32"/>
          <w:cs/>
        </w:rPr>
        <w:t>การสานกระติบข้าวจากต้นกก</w:t>
      </w:r>
    </w:p>
    <w:p w:rsidR="00FF6441" w:rsidRPr="00762201" w:rsidRDefault="00B0620F" w:rsidP="0056279F">
      <w:pPr>
        <w:jc w:val="thaiDistribute"/>
        <w:rPr>
          <w:b/>
          <w:bCs/>
          <w:sz w:val="28"/>
        </w:rPr>
      </w:pPr>
      <w:r w:rsidRPr="00762201">
        <w:rPr>
          <w:rFonts w:hint="cs"/>
          <w:b/>
          <w:bCs/>
          <w:sz w:val="28"/>
          <w:cs/>
        </w:rPr>
        <w:t xml:space="preserve">           </w:t>
      </w:r>
      <w:r w:rsidR="009734B4" w:rsidRPr="00762201">
        <w:rPr>
          <w:rFonts w:hint="cs"/>
          <w:b/>
          <w:bCs/>
          <w:sz w:val="28"/>
          <w:cs/>
        </w:rPr>
        <w:t>ผู้สูงอายุ</w:t>
      </w:r>
      <w:r w:rsidR="009734B4" w:rsidRPr="00762201">
        <w:rPr>
          <w:b/>
          <w:bCs/>
          <w:sz w:val="28"/>
          <w:cs/>
        </w:rPr>
        <w:t>เป็นบุคคลทีมีคุณค่าทางสังคม</w:t>
      </w:r>
      <w:r w:rsidR="009734B4" w:rsidRPr="00762201">
        <w:rPr>
          <w:rFonts w:hint="cs"/>
          <w:b/>
          <w:bCs/>
          <w:sz w:val="28"/>
          <w:cs/>
        </w:rPr>
        <w:t xml:space="preserve"> ที่</w:t>
      </w:r>
      <w:r w:rsidR="009734B4" w:rsidRPr="00762201">
        <w:rPr>
          <w:b/>
          <w:bCs/>
          <w:sz w:val="28"/>
          <w:cs/>
        </w:rPr>
        <w:t>เพียบพร้อมไปด้วยความรู้ และประสบการณ์อันยาวนาน</w:t>
      </w:r>
      <w:r w:rsidR="009734B4" w:rsidRPr="00762201">
        <w:rPr>
          <w:rFonts w:hint="cs"/>
          <w:b/>
          <w:bCs/>
          <w:sz w:val="28"/>
          <w:cs/>
        </w:rPr>
        <w:t xml:space="preserve"> เป็นต้นแบบในการถ่ายทอด</w:t>
      </w:r>
      <w:r w:rsidR="009734B4" w:rsidRPr="00762201">
        <w:rPr>
          <w:b/>
          <w:bCs/>
          <w:sz w:val="28"/>
          <w:cs/>
        </w:rPr>
        <w:t>ความรู้</w:t>
      </w:r>
      <w:r w:rsidR="009734B4" w:rsidRPr="00762201">
        <w:rPr>
          <w:b/>
          <w:bCs/>
          <w:sz w:val="28"/>
        </w:rPr>
        <w:t xml:space="preserve"> </w:t>
      </w:r>
      <w:r w:rsidR="009734B4" w:rsidRPr="00762201">
        <w:rPr>
          <w:b/>
          <w:bCs/>
          <w:sz w:val="28"/>
          <w:cs/>
        </w:rPr>
        <w:t xml:space="preserve">ประสบการณ์โดยผ่านกระบวนการเรียนรู้ </w:t>
      </w:r>
      <w:r w:rsidR="00291147" w:rsidRPr="00762201">
        <w:rPr>
          <w:rFonts w:hint="cs"/>
          <w:b/>
          <w:bCs/>
          <w:sz w:val="28"/>
          <w:cs/>
        </w:rPr>
        <w:t>ด้วย</w:t>
      </w:r>
      <w:r w:rsidR="009734B4" w:rsidRPr="00762201">
        <w:rPr>
          <w:b/>
          <w:bCs/>
          <w:sz w:val="28"/>
          <w:cs/>
        </w:rPr>
        <w:t>วิธีการถ่ายทอดภูมิปัญญา</w:t>
      </w:r>
      <w:r w:rsidR="00291147" w:rsidRPr="00762201">
        <w:rPr>
          <w:b/>
          <w:bCs/>
          <w:sz w:val="28"/>
          <w:cs/>
        </w:rPr>
        <w:t>ที่ผู้สูงอายุได้เรียนรู้สั่งสมและสืบทอดต่อกันมาจากอดีตถึงปัจจุบัน</w:t>
      </w:r>
      <w:bookmarkStart w:id="0" w:name="_GoBack"/>
      <w:bookmarkEnd w:id="0"/>
      <w:r w:rsidR="0056279F" w:rsidRPr="00762201">
        <w:rPr>
          <w:rFonts w:hint="cs"/>
          <w:b/>
          <w:bCs/>
          <w:sz w:val="28"/>
          <w:cs/>
        </w:rPr>
        <w:t xml:space="preserve"> โดยเฉพาะศิลปหัตถกรรม ด้าน</w:t>
      </w:r>
      <w:r w:rsidR="009734B4" w:rsidRPr="00762201">
        <w:rPr>
          <w:b/>
          <w:bCs/>
          <w:sz w:val="28"/>
          <w:cs/>
        </w:rPr>
        <w:t xml:space="preserve">ภูมิปัญญาการจักสาน </w:t>
      </w:r>
      <w:r w:rsidR="00AF7FE3" w:rsidRPr="00762201">
        <w:rPr>
          <w:rFonts w:hint="cs"/>
          <w:b/>
          <w:bCs/>
          <w:sz w:val="28"/>
          <w:cs/>
        </w:rPr>
        <w:t xml:space="preserve">คือ </w:t>
      </w:r>
      <w:r w:rsidR="00FF6441" w:rsidRPr="00762201">
        <w:rPr>
          <w:b/>
          <w:bCs/>
          <w:sz w:val="28"/>
          <w:cs/>
        </w:rPr>
        <w:t>การสานกระติบข้าวจากต้นกก</w:t>
      </w:r>
      <w:r w:rsidR="00625D7D" w:rsidRPr="00762201">
        <w:rPr>
          <w:b/>
          <w:bCs/>
          <w:sz w:val="28"/>
        </w:rPr>
        <w:t xml:space="preserve"> </w:t>
      </w:r>
      <w:r w:rsidR="007C5F2D" w:rsidRPr="00762201">
        <w:rPr>
          <w:rFonts w:hint="cs"/>
          <w:b/>
          <w:bCs/>
          <w:sz w:val="28"/>
          <w:cs/>
        </w:rPr>
        <w:t xml:space="preserve">ใช้สำหรับบรรจุข้าวเหนียวที่นึ่งสุกแล้วเพื่อรักษาคุณภาพของข้าวเหนียว </w:t>
      </w:r>
      <w:r w:rsidR="00516BA0" w:rsidRPr="00762201">
        <w:rPr>
          <w:rFonts w:hint="cs"/>
          <w:b/>
          <w:bCs/>
          <w:sz w:val="28"/>
          <w:cs/>
        </w:rPr>
        <w:t>ถือเป็น</w:t>
      </w:r>
      <w:r w:rsidR="007C5F2D" w:rsidRPr="00762201">
        <w:rPr>
          <w:rFonts w:hint="cs"/>
          <w:b/>
          <w:bCs/>
          <w:sz w:val="28"/>
          <w:cs/>
        </w:rPr>
        <w:t>งานหัตถกรรมอันทรงคุณค่า</w:t>
      </w:r>
      <w:r w:rsidR="00516BA0" w:rsidRPr="00762201">
        <w:rPr>
          <w:rFonts w:hint="cs"/>
          <w:b/>
          <w:bCs/>
          <w:sz w:val="28"/>
          <w:cs/>
        </w:rPr>
        <w:t xml:space="preserve"> </w:t>
      </w:r>
      <w:r w:rsidR="00625D7D" w:rsidRPr="00762201">
        <w:rPr>
          <w:rFonts w:hint="cs"/>
          <w:b/>
          <w:bCs/>
          <w:sz w:val="28"/>
          <w:cs/>
        </w:rPr>
        <w:t>อีกหนึ่งภูมิปัญญา</w:t>
      </w:r>
      <w:r w:rsidR="007C5F2D" w:rsidRPr="00762201">
        <w:rPr>
          <w:rFonts w:hint="cs"/>
          <w:b/>
          <w:bCs/>
          <w:sz w:val="28"/>
          <w:cs/>
        </w:rPr>
        <w:t>ท้องถิ่น</w:t>
      </w:r>
      <w:r w:rsidR="00625D7D" w:rsidRPr="00762201">
        <w:rPr>
          <w:rFonts w:hint="cs"/>
          <w:b/>
          <w:bCs/>
          <w:sz w:val="28"/>
          <w:cs/>
        </w:rPr>
        <w:t>ของผู้สูงอายุ ชุมชนตำบล</w:t>
      </w:r>
      <w:r w:rsidR="00625D7D" w:rsidRPr="00762201">
        <w:rPr>
          <w:b/>
          <w:bCs/>
          <w:sz w:val="28"/>
          <w:cs/>
        </w:rPr>
        <w:t>ธาตุ</w:t>
      </w:r>
      <w:r w:rsidR="00625D7D" w:rsidRPr="00762201">
        <w:rPr>
          <w:rFonts w:hint="cs"/>
          <w:b/>
          <w:bCs/>
          <w:sz w:val="28"/>
          <w:cs/>
        </w:rPr>
        <w:t xml:space="preserve"> อำเภอวารินชำราบ จังหวัดอุบลราชธานี</w:t>
      </w:r>
      <w:r w:rsidR="00FF17C2" w:rsidRPr="00762201">
        <w:rPr>
          <w:rFonts w:hint="cs"/>
          <w:b/>
          <w:bCs/>
          <w:sz w:val="28"/>
          <w:cs/>
        </w:rPr>
        <w:t xml:space="preserve"> ที่</w:t>
      </w:r>
      <w:r w:rsidR="00FF17C2" w:rsidRPr="00762201">
        <w:rPr>
          <w:b/>
          <w:bCs/>
          <w:sz w:val="28"/>
          <w:cs/>
        </w:rPr>
        <w:t>มี</w:t>
      </w:r>
      <w:r w:rsidR="00FF17C2" w:rsidRPr="00762201">
        <w:rPr>
          <w:rFonts w:hint="cs"/>
          <w:b/>
          <w:bCs/>
          <w:sz w:val="28"/>
          <w:cs/>
        </w:rPr>
        <w:t>คุณค่า</w:t>
      </w:r>
      <w:r w:rsidR="00FF17C2" w:rsidRPr="00762201">
        <w:rPr>
          <w:b/>
          <w:bCs/>
          <w:sz w:val="28"/>
          <w:cs/>
        </w:rPr>
        <w:t>และสร้างรายได้ให้แก่</w:t>
      </w:r>
      <w:r w:rsidR="00FF17C2" w:rsidRPr="00762201">
        <w:rPr>
          <w:rFonts w:hint="cs"/>
          <w:b/>
          <w:bCs/>
          <w:sz w:val="28"/>
          <w:cs/>
        </w:rPr>
        <w:t>ผู้สูงอายุ</w:t>
      </w:r>
      <w:r w:rsidR="00FF17C2" w:rsidRPr="00762201">
        <w:rPr>
          <w:b/>
          <w:bCs/>
          <w:sz w:val="28"/>
          <w:cs/>
        </w:rPr>
        <w:t xml:space="preserve">และชุมชนมาช้านานแล้ว </w:t>
      </w:r>
    </w:p>
    <w:p w:rsidR="00AF7FE3" w:rsidRDefault="00AF7FE3" w:rsidP="00AF7FE3">
      <w:pPr>
        <w:jc w:val="center"/>
        <w:rPr>
          <w:b/>
          <w:bCs/>
        </w:rPr>
      </w:pPr>
      <w:r w:rsidRPr="00AF7FE3">
        <w:rPr>
          <w:b/>
          <w:bCs/>
          <w:noProof/>
        </w:rPr>
        <w:drawing>
          <wp:inline distT="0" distB="0" distL="0" distR="0" wp14:anchorId="7A381F68" wp14:editId="5619DFA7">
            <wp:extent cx="3862973" cy="2253652"/>
            <wp:effectExtent l="0" t="0" r="4445" b="0"/>
            <wp:docPr id="1" name="รูปภาพ 1" descr="ในภาพอาจจะมี 2 คน, ผู้คนกำลังนั่ง และ เด็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ในภาพอาจจะมี 2 คน, ผู้คนกำลังนั่ง และ เด็ก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562" cy="2254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5A" w:rsidRDefault="00D87C5A" w:rsidP="00AF7FE3">
      <w:pPr>
        <w:jc w:val="center"/>
        <w:rPr>
          <w:b/>
          <w:bCs/>
        </w:rPr>
      </w:pPr>
    </w:p>
    <w:p w:rsidR="00762201" w:rsidRDefault="00762201" w:rsidP="0076220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CA7C7D4">
            <wp:extent cx="2826327" cy="2101821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073" cy="2103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87C5A">
        <w:rPr>
          <w:b/>
          <w:bCs/>
        </w:rPr>
        <w:t xml:space="preserve">  </w:t>
      </w:r>
      <w:r w:rsidR="00D87C5A">
        <w:rPr>
          <w:b/>
          <w:bCs/>
          <w:noProof/>
        </w:rPr>
        <w:drawing>
          <wp:inline distT="0" distB="0" distL="0" distR="0" wp14:anchorId="6DCC7DEB" wp14:editId="5907976E">
            <wp:extent cx="2811658" cy="2078182"/>
            <wp:effectExtent l="0" t="0" r="8255" b="0"/>
            <wp:docPr id="9" name="รูปภาพ 9" descr="C:\Users\YOGA\Pictures\Saved Pictures\โครงการสืบสานภูมิปัญญาครั้งที่ 3\11080616_1426893820943351_791845254496457714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GA\Pictures\Saved Pictures\โครงการสืบสานภูมิปัญญาครั้งที่ 3\11080616_1426893820943351_7918452544964577148_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539" cy="207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DC7" w:rsidRDefault="00762201" w:rsidP="00762201">
      <w:pPr>
        <w:rPr>
          <w:b/>
          <w:bCs/>
        </w:rPr>
      </w:pPr>
      <w:r>
        <w:rPr>
          <w:b/>
          <w:bCs/>
        </w:rPr>
        <w:t xml:space="preserve"> </w:t>
      </w:r>
    </w:p>
    <w:p w:rsidR="001E7C21" w:rsidRDefault="001E7C21" w:rsidP="00762201">
      <w:pPr>
        <w:rPr>
          <w:b/>
          <w:bCs/>
        </w:rPr>
      </w:pPr>
    </w:p>
    <w:p w:rsidR="001E7C21" w:rsidRDefault="001E7C21" w:rsidP="00762201">
      <w:pPr>
        <w:rPr>
          <w:b/>
          <w:bCs/>
        </w:rPr>
      </w:pPr>
    </w:p>
    <w:p w:rsidR="00FF17C2" w:rsidRPr="001E7C21" w:rsidRDefault="001E7C21" w:rsidP="001E7C2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D51832" wp14:editId="230E268F">
            <wp:extent cx="2611174" cy="2347123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597" cy="235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cs/>
        </w:rPr>
        <w:t xml:space="preserve">   </w:t>
      </w:r>
      <w:r>
        <w:rPr>
          <w:b/>
          <w:bCs/>
          <w:noProof/>
        </w:rPr>
        <w:drawing>
          <wp:inline distT="0" distB="0" distL="0" distR="0" wp14:anchorId="70EA011B" wp14:editId="5C395BBF">
            <wp:extent cx="3188176" cy="2342233"/>
            <wp:effectExtent l="0" t="0" r="0" b="127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868" cy="2346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F7FE3" w:rsidRPr="000E40B9" w:rsidRDefault="00FF17C2" w:rsidP="000E40B9">
      <w:pPr>
        <w:pStyle w:val="a6"/>
        <w:rPr>
          <w:rFonts w:ascii="TH SarabunPSK" w:hAnsi="TH SarabunPSK" w:cs="TH SarabunPSK"/>
          <w:b/>
          <w:bCs/>
          <w:sz w:val="32"/>
          <w:szCs w:val="32"/>
        </w:rPr>
      </w:pPr>
      <w:r w:rsidRPr="000E40B9">
        <w:rPr>
          <w:rFonts w:ascii="TH SarabunPSK" w:hAnsi="TH SarabunPSK" w:cs="TH SarabunPSK"/>
          <w:b/>
          <w:bCs/>
          <w:sz w:val="32"/>
          <w:szCs w:val="32"/>
          <w:cs/>
        </w:rPr>
        <w:t xml:space="preserve">เอกลักษณ์/จุดเด่นภูมิปัญญาท้องถิ่น </w:t>
      </w:r>
    </w:p>
    <w:p w:rsidR="000E40B9" w:rsidRDefault="00B0620F" w:rsidP="00B0620F">
      <w:pPr>
        <w:pStyle w:val="a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1. </w:t>
      </w:r>
      <w:r w:rsidR="000E40B9" w:rsidRPr="000E40B9">
        <w:rPr>
          <w:rFonts w:ascii="TH SarabunPSK" w:hAnsi="TH SarabunPSK" w:cs="TH SarabunPSK"/>
          <w:sz w:val="32"/>
          <w:szCs w:val="32"/>
          <w:cs/>
        </w:rPr>
        <w:t>การแปรรูปต้นกก</w:t>
      </w:r>
      <w:r w:rsidR="006469B3">
        <w:rPr>
          <w:rFonts w:ascii="TH SarabunPSK" w:hAnsi="TH SarabunPSK" w:cs="TH SarabunPSK"/>
          <w:sz w:val="32"/>
          <w:szCs w:val="32"/>
          <w:cs/>
        </w:rPr>
        <w:t>เป็นผลิตภัณฑ์ธรรมชาติ</w:t>
      </w:r>
      <w:r w:rsidR="006469B3" w:rsidRPr="006469B3">
        <w:rPr>
          <w:rFonts w:ascii="TH SarabunPSK" w:hAnsi="TH SarabunPSK" w:cs="TH SarabunPSK"/>
          <w:sz w:val="32"/>
          <w:szCs w:val="32"/>
          <w:cs/>
        </w:rPr>
        <w:t>ในท้องถิ่น</w:t>
      </w:r>
      <w:r w:rsidR="006469B3" w:rsidRPr="00516BA0">
        <w:rPr>
          <w:rFonts w:hint="cs"/>
          <w:b/>
          <w:bCs/>
          <w:cs/>
        </w:rPr>
        <w:t xml:space="preserve"> </w:t>
      </w:r>
      <w:r w:rsidR="000E40B9" w:rsidRPr="000E40B9">
        <w:rPr>
          <w:rFonts w:ascii="TH SarabunPSK" w:hAnsi="TH SarabunPSK" w:cs="TH SarabunPSK"/>
          <w:sz w:val="32"/>
          <w:szCs w:val="32"/>
          <w:cs/>
        </w:rPr>
        <w:t>ไม่มีสารเคมีทำลายสุขภาพมีความแข็งแรง แน่น เหนียว</w:t>
      </w:r>
      <w:r w:rsidR="005D54D5" w:rsidRPr="000E40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F7FE3" w:rsidRPr="000E40B9">
        <w:rPr>
          <w:rFonts w:ascii="TH SarabunPSK" w:hAnsi="TH SarabunPSK" w:cs="TH SarabunPSK"/>
          <w:sz w:val="32"/>
          <w:szCs w:val="32"/>
          <w:cs/>
        </w:rPr>
        <w:t>เป็นงานหัตถกรรมด้วยมือ</w:t>
      </w:r>
      <w:r w:rsidR="00AF7FE3" w:rsidRPr="000E40B9">
        <w:rPr>
          <w:rFonts w:ascii="TH SarabunPSK" w:hAnsi="TH SarabunPSK" w:cs="TH SarabunPSK"/>
          <w:sz w:val="32"/>
          <w:szCs w:val="32"/>
        </w:rPr>
        <w:t xml:space="preserve"> </w:t>
      </w:r>
      <w:r w:rsidR="00AF7FE3" w:rsidRPr="000E40B9">
        <w:rPr>
          <w:rFonts w:ascii="TH SarabunPSK" w:hAnsi="TH SarabunPSK" w:cs="TH SarabunPSK"/>
          <w:sz w:val="32"/>
          <w:szCs w:val="32"/>
          <w:cs/>
        </w:rPr>
        <w:t xml:space="preserve">มีความละเอียดและแน่น </w:t>
      </w:r>
      <w:r w:rsidR="000E40B9" w:rsidRPr="000E40B9">
        <w:rPr>
          <w:rFonts w:ascii="TH SarabunPSK" w:hAnsi="TH SarabunPSK" w:cs="TH SarabunPSK"/>
          <w:sz w:val="32"/>
          <w:szCs w:val="32"/>
          <w:cs/>
        </w:rPr>
        <w:t xml:space="preserve">ใช้บรรจุข้าวเหนียวได้ดีไม่เหนียวติดมือ </w:t>
      </w:r>
      <w:r w:rsidR="00AF7FE3" w:rsidRPr="000E40B9">
        <w:rPr>
          <w:rFonts w:ascii="TH SarabunPSK" w:hAnsi="TH SarabunPSK" w:cs="TH SarabunPSK"/>
          <w:sz w:val="32"/>
          <w:szCs w:val="32"/>
          <w:cs/>
        </w:rPr>
        <w:t>ถือว่าเป็นภูมิปัญญาท้องถิ่นโดยแท้จริง</w:t>
      </w:r>
    </w:p>
    <w:p w:rsidR="00FF17C2" w:rsidRDefault="00B0620F" w:rsidP="00B0620F">
      <w:pPr>
        <w:pStyle w:val="a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2. </w:t>
      </w:r>
      <w:r w:rsidR="005D54D5" w:rsidRPr="00903B13">
        <w:rPr>
          <w:rFonts w:ascii="TH SarabunPSK" w:hAnsi="TH SarabunPSK" w:cs="TH SarabunPSK"/>
          <w:sz w:val="32"/>
          <w:szCs w:val="32"/>
          <w:cs/>
        </w:rPr>
        <w:t>การสานกระติบข้าวจากต้นกก</w:t>
      </w:r>
      <w:r w:rsidR="005D54D5" w:rsidRPr="00903B13">
        <w:rPr>
          <w:rFonts w:ascii="TH SarabunPSK" w:hAnsi="TH SarabunPSK" w:cs="TH SarabunPSK"/>
          <w:sz w:val="32"/>
          <w:szCs w:val="32"/>
        </w:rPr>
        <w:t xml:space="preserve"> </w:t>
      </w:r>
      <w:r w:rsidR="005D54D5" w:rsidRPr="00903B13">
        <w:rPr>
          <w:rFonts w:ascii="TH SarabunPSK" w:hAnsi="TH SarabunPSK" w:cs="TH SarabunPSK"/>
          <w:sz w:val="32"/>
          <w:szCs w:val="32"/>
          <w:cs/>
        </w:rPr>
        <w:t>มี</w:t>
      </w:r>
      <w:r w:rsidR="00903B13">
        <w:rPr>
          <w:rFonts w:ascii="TH SarabunPSK" w:hAnsi="TH SarabunPSK" w:cs="TH SarabunPSK" w:hint="cs"/>
          <w:sz w:val="32"/>
          <w:szCs w:val="32"/>
          <w:cs/>
        </w:rPr>
        <w:t>เคล็ดลับ</w:t>
      </w:r>
      <w:r w:rsidR="005D54D5" w:rsidRPr="00903B13">
        <w:rPr>
          <w:rFonts w:ascii="TH SarabunPSK" w:hAnsi="TH SarabunPSK" w:cs="TH SarabunPSK"/>
          <w:sz w:val="32"/>
          <w:szCs w:val="32"/>
          <w:cs/>
        </w:rPr>
        <w:t>ที่ทำให้กระติบข้าวไม่ขึ้นรา คือ การนำต้นกก ที่ตัดจากต้นแล้วมาตากแดด พอตากเสร็จก็นำมาจักเป็นเส้นตามขนาดที่ต้องการ แล้วนำมาตากแดดอีกครั้ง ต่อจากนั้นพอสานเป็นตัวกระติบข้าวเสร็จแล้วก็จะนำไปตากแดดอีกครั้งหนึ่ง ซึ่งการทำแบบนี้จะทำให้กระติบข้าวไม่ขึ้นรา</w:t>
      </w:r>
      <w:r w:rsidR="00903B1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D54D5" w:rsidRPr="00903B13">
        <w:rPr>
          <w:rFonts w:ascii="TH SarabunPSK" w:hAnsi="TH SarabunPSK" w:cs="TH SarabunPSK"/>
          <w:sz w:val="32"/>
          <w:szCs w:val="32"/>
          <w:cs/>
        </w:rPr>
        <w:t>เวลาสานจะพรมน้ำเพื่อป้องกันเส้นกกหัก มีความอ่</w:t>
      </w:r>
      <w:r w:rsidR="00903B13">
        <w:rPr>
          <w:rFonts w:ascii="TH SarabunPSK" w:hAnsi="TH SarabunPSK" w:cs="TH SarabunPSK"/>
          <w:sz w:val="32"/>
          <w:szCs w:val="32"/>
          <w:cs/>
        </w:rPr>
        <w:t>อนนุ่ม และเพิ่มความแข็งแรงของ</w:t>
      </w:r>
      <w:r w:rsidR="00903B13">
        <w:rPr>
          <w:rFonts w:ascii="TH SarabunPSK" w:hAnsi="TH SarabunPSK" w:cs="TH SarabunPSK" w:hint="cs"/>
          <w:sz w:val="32"/>
          <w:szCs w:val="32"/>
          <w:cs/>
        </w:rPr>
        <w:t>กระติบข้าว</w:t>
      </w:r>
    </w:p>
    <w:p w:rsidR="00B0620F" w:rsidRPr="00903B13" w:rsidRDefault="00B0620F" w:rsidP="00B0620F">
      <w:pPr>
        <w:pStyle w:val="a6"/>
        <w:rPr>
          <w:rFonts w:ascii="TH SarabunPSK" w:hAnsi="TH SarabunPSK" w:cs="TH SarabunPSK"/>
          <w:sz w:val="32"/>
          <w:szCs w:val="32"/>
        </w:rPr>
      </w:pPr>
    </w:p>
    <w:p w:rsidR="00FF17C2" w:rsidRDefault="00B0620F" w:rsidP="0056279F">
      <w:pPr>
        <w:jc w:val="thaiDistribute"/>
        <w:rPr>
          <w:b/>
          <w:bCs/>
        </w:rPr>
      </w:pPr>
      <w:r w:rsidRPr="00516BA0">
        <w:rPr>
          <w:b/>
          <w:bCs/>
          <w:noProof/>
        </w:rPr>
        <w:drawing>
          <wp:inline distT="0" distB="0" distL="0" distR="0" wp14:anchorId="689BA545" wp14:editId="36203FF4">
            <wp:extent cx="2929014" cy="2263995"/>
            <wp:effectExtent l="0" t="0" r="5080" b="3175"/>
            <wp:docPr id="6" name="รูปภาพ 6" descr="ในภาพอาจจะมี 9 คน, คนที่ยิ้ม, ผู้คนกำลังยื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ในภาพอาจจะมี 9 คน, คนที่ยิ้ม, ผู้คนกำลังยืน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221" cy="2264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</w:t>
      </w:r>
      <w:r w:rsidRPr="00CA6CB1">
        <w:rPr>
          <w:b/>
          <w:bCs/>
          <w:noProof/>
        </w:rPr>
        <w:drawing>
          <wp:inline distT="0" distB="0" distL="0" distR="0" wp14:anchorId="2492A30B" wp14:editId="2885A9CD">
            <wp:extent cx="2787208" cy="2268884"/>
            <wp:effectExtent l="0" t="0" r="0" b="0"/>
            <wp:docPr id="7" name="รูปภาพ 7" descr="https://scontent.fbkk10-1.fna.fbcdn.net/v/t35.0-12/s2048x2048/29829862_10208912466248800_414550031_o.jpg?_nc_cat=0&amp;oh=905175ccf4e2214e13041c579586d9bc&amp;oe=5ABE3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bkk10-1.fna.fbcdn.net/v/t35.0-12/s2048x2048/29829862_10208912466248800_414550031_o.jpg?_nc_cat=0&amp;oh=905175ccf4e2214e13041c579586d9bc&amp;oe=5ABE325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488" cy="227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CB1" w:rsidRDefault="00516BA0" w:rsidP="00516BA0">
      <w:pPr>
        <w:rPr>
          <w:b/>
          <w:bCs/>
        </w:rPr>
      </w:pPr>
      <w:r>
        <w:rPr>
          <w:rFonts w:hint="cs"/>
          <w:b/>
          <w:bCs/>
          <w:cs/>
        </w:rPr>
        <w:t xml:space="preserve"> </w:t>
      </w:r>
    </w:p>
    <w:p w:rsidR="00CA6CB1" w:rsidRPr="00CA6CB1" w:rsidRDefault="00CA6CB1" w:rsidP="00821F71">
      <w:pPr>
        <w:rPr>
          <w:b/>
          <w:bCs/>
        </w:rPr>
      </w:pPr>
    </w:p>
    <w:p w:rsidR="00FF17C2" w:rsidRDefault="00FF17C2" w:rsidP="0056279F">
      <w:pPr>
        <w:jc w:val="thaiDistribute"/>
        <w:rPr>
          <w:b/>
          <w:bCs/>
        </w:rPr>
      </w:pPr>
    </w:p>
    <w:p w:rsidR="00FF17C2" w:rsidRDefault="00FF17C2" w:rsidP="0056279F">
      <w:pPr>
        <w:jc w:val="thaiDistribute"/>
        <w:rPr>
          <w:b/>
          <w:bCs/>
        </w:rPr>
      </w:pPr>
    </w:p>
    <w:p w:rsidR="00D14DD8" w:rsidRPr="00C974C6" w:rsidRDefault="00D14DD8" w:rsidP="00C974C6">
      <w:pPr>
        <w:tabs>
          <w:tab w:val="left" w:pos="955"/>
        </w:tabs>
      </w:pPr>
    </w:p>
    <w:sectPr w:rsidR="00D14DD8" w:rsidRPr="00C974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0040E2"/>
    <w:multiLevelType w:val="hybridMultilevel"/>
    <w:tmpl w:val="8FF06F34"/>
    <w:lvl w:ilvl="0" w:tplc="8A2AE5C0">
      <w:start w:val="1"/>
      <w:numFmt w:val="decimal"/>
      <w:lvlText w:val="%1."/>
      <w:lvlJc w:val="left"/>
      <w:pPr>
        <w:ind w:left="64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1">
    <w:nsid w:val="6AA057DD"/>
    <w:multiLevelType w:val="hybridMultilevel"/>
    <w:tmpl w:val="66EABB0E"/>
    <w:lvl w:ilvl="0" w:tplc="BA783AEC">
      <w:start w:val="1"/>
      <w:numFmt w:val="decimal"/>
      <w:lvlText w:val="%1."/>
      <w:lvlJc w:val="left"/>
      <w:pPr>
        <w:ind w:left="91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630" w:hanging="360"/>
      </w:pPr>
    </w:lvl>
    <w:lvl w:ilvl="2" w:tplc="0409001B" w:tentative="1">
      <w:start w:val="1"/>
      <w:numFmt w:val="lowerRoman"/>
      <w:lvlText w:val="%3."/>
      <w:lvlJc w:val="right"/>
      <w:pPr>
        <w:ind w:left="2350" w:hanging="180"/>
      </w:pPr>
    </w:lvl>
    <w:lvl w:ilvl="3" w:tplc="0409000F" w:tentative="1">
      <w:start w:val="1"/>
      <w:numFmt w:val="decimal"/>
      <w:lvlText w:val="%4."/>
      <w:lvlJc w:val="left"/>
      <w:pPr>
        <w:ind w:left="3070" w:hanging="360"/>
      </w:pPr>
    </w:lvl>
    <w:lvl w:ilvl="4" w:tplc="04090019" w:tentative="1">
      <w:start w:val="1"/>
      <w:numFmt w:val="lowerLetter"/>
      <w:lvlText w:val="%5."/>
      <w:lvlJc w:val="left"/>
      <w:pPr>
        <w:ind w:left="3790" w:hanging="360"/>
      </w:pPr>
    </w:lvl>
    <w:lvl w:ilvl="5" w:tplc="0409001B" w:tentative="1">
      <w:start w:val="1"/>
      <w:numFmt w:val="lowerRoman"/>
      <w:lvlText w:val="%6."/>
      <w:lvlJc w:val="right"/>
      <w:pPr>
        <w:ind w:left="4510" w:hanging="180"/>
      </w:pPr>
    </w:lvl>
    <w:lvl w:ilvl="6" w:tplc="0409000F" w:tentative="1">
      <w:start w:val="1"/>
      <w:numFmt w:val="decimal"/>
      <w:lvlText w:val="%7."/>
      <w:lvlJc w:val="left"/>
      <w:pPr>
        <w:ind w:left="5230" w:hanging="360"/>
      </w:pPr>
    </w:lvl>
    <w:lvl w:ilvl="7" w:tplc="04090019" w:tentative="1">
      <w:start w:val="1"/>
      <w:numFmt w:val="lowerLetter"/>
      <w:lvlText w:val="%8."/>
      <w:lvlJc w:val="left"/>
      <w:pPr>
        <w:ind w:left="5950" w:hanging="360"/>
      </w:pPr>
    </w:lvl>
    <w:lvl w:ilvl="8" w:tplc="0409001B" w:tentative="1">
      <w:start w:val="1"/>
      <w:numFmt w:val="lowerRoman"/>
      <w:lvlText w:val="%9."/>
      <w:lvlJc w:val="right"/>
      <w:pPr>
        <w:ind w:left="667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34B4"/>
    <w:rsid w:val="000E40B9"/>
    <w:rsid w:val="001E7C21"/>
    <w:rsid w:val="00267691"/>
    <w:rsid w:val="00291147"/>
    <w:rsid w:val="00366B84"/>
    <w:rsid w:val="003A53FA"/>
    <w:rsid w:val="00472373"/>
    <w:rsid w:val="00516BA0"/>
    <w:rsid w:val="0056279F"/>
    <w:rsid w:val="005C6E82"/>
    <w:rsid w:val="005D54D5"/>
    <w:rsid w:val="00625D7D"/>
    <w:rsid w:val="006469B3"/>
    <w:rsid w:val="006875D9"/>
    <w:rsid w:val="00762201"/>
    <w:rsid w:val="007B64B5"/>
    <w:rsid w:val="007C5F2D"/>
    <w:rsid w:val="00821F71"/>
    <w:rsid w:val="00903B13"/>
    <w:rsid w:val="00906457"/>
    <w:rsid w:val="009734B4"/>
    <w:rsid w:val="009C36D3"/>
    <w:rsid w:val="00AF7FE3"/>
    <w:rsid w:val="00B0620F"/>
    <w:rsid w:val="00B2028E"/>
    <w:rsid w:val="00BB76F6"/>
    <w:rsid w:val="00C47DC7"/>
    <w:rsid w:val="00C974C6"/>
    <w:rsid w:val="00CA6CB1"/>
    <w:rsid w:val="00D14DD8"/>
    <w:rsid w:val="00D54149"/>
    <w:rsid w:val="00D87C5A"/>
    <w:rsid w:val="00FF17C2"/>
    <w:rsid w:val="00FF6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F7FE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AF7FE3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5D54D5"/>
    <w:pPr>
      <w:ind w:left="720"/>
      <w:contextualSpacing/>
    </w:pPr>
  </w:style>
  <w:style w:type="paragraph" w:styleId="a6">
    <w:name w:val="No Spacing"/>
    <w:uiPriority w:val="1"/>
    <w:qFormat/>
    <w:rsid w:val="000E40B9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F7FE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AF7FE3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5D54D5"/>
    <w:pPr>
      <w:ind w:left="720"/>
      <w:contextualSpacing/>
    </w:pPr>
  </w:style>
  <w:style w:type="paragraph" w:styleId="a6">
    <w:name w:val="No Spacing"/>
    <w:uiPriority w:val="1"/>
    <w:qFormat/>
    <w:rsid w:val="000E40B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36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9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61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07001">
                      <w:marLeft w:val="300"/>
                      <w:marRight w:val="30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158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740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0555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198</Words>
  <Characters>1131</Characters>
  <Application>Microsoft Office Word</Application>
  <DocSecurity>0</DocSecurity>
  <Lines>9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8</cp:revision>
  <dcterms:created xsi:type="dcterms:W3CDTF">2018-03-29T07:42:00Z</dcterms:created>
  <dcterms:modified xsi:type="dcterms:W3CDTF">2018-04-01T14:34:00Z</dcterms:modified>
</cp:coreProperties>
</file>