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CE813" w14:textId="3EB0FDC2" w:rsidR="00332950" w:rsidRPr="00332950" w:rsidRDefault="00332950" w:rsidP="00332950">
      <w:pPr>
        <w:ind w:left="993" w:hanging="360"/>
        <w:jc w:val="center"/>
        <w:rPr>
          <w:b/>
          <w:bCs/>
          <w:sz w:val="44"/>
          <w:szCs w:val="44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F9DFF8" wp14:editId="680C8939">
            <wp:simplePos x="0" y="0"/>
            <wp:positionH relativeFrom="page">
              <wp:align>right</wp:align>
            </wp:positionH>
            <wp:positionV relativeFrom="paragraph">
              <wp:posOffset>-711200</wp:posOffset>
            </wp:positionV>
            <wp:extent cx="7766685" cy="10043160"/>
            <wp:effectExtent l="0" t="0" r="571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00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2950">
        <w:rPr>
          <w:b/>
          <w:bCs/>
          <w:sz w:val="44"/>
          <w:szCs w:val="44"/>
          <w:lang w:val="ru-RU"/>
        </w:rPr>
        <w:t>Правила дружбы</w:t>
      </w:r>
    </w:p>
    <w:p w14:paraId="2EEB902E" w14:textId="418C4E9F" w:rsidR="007343EB" w:rsidRPr="0095628B" w:rsidRDefault="001761BF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 w:rsidRPr="0095628B">
        <w:rPr>
          <w:sz w:val="40"/>
          <w:szCs w:val="40"/>
          <w:lang w:val="ru-RU"/>
        </w:rPr>
        <w:t>Не жадничай.</w:t>
      </w:r>
    </w:p>
    <w:p w14:paraId="6CED56C1" w14:textId="6B70B590" w:rsidR="001761BF" w:rsidRPr="0095628B" w:rsidRDefault="001761BF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 w:rsidRPr="0095628B">
        <w:rPr>
          <w:sz w:val="40"/>
          <w:szCs w:val="40"/>
          <w:lang w:val="ru-RU"/>
        </w:rPr>
        <w:t>Умей признавать свои ошибки.</w:t>
      </w:r>
    </w:p>
    <w:p w14:paraId="5DF25284" w14:textId="63CAA58F" w:rsidR="001761BF" w:rsidRPr="0095628B" w:rsidRDefault="001761BF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 w:rsidRPr="0095628B">
        <w:rPr>
          <w:sz w:val="40"/>
          <w:szCs w:val="40"/>
          <w:lang w:val="ru-RU"/>
        </w:rPr>
        <w:t>Уважай и принимай интересы друга.</w:t>
      </w:r>
    </w:p>
    <w:p w14:paraId="0D4074B5" w14:textId="1C123E73" w:rsidR="002B2CC7" w:rsidRPr="0095628B" w:rsidRDefault="002B2CC7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 w:rsidRPr="0095628B">
        <w:rPr>
          <w:sz w:val="40"/>
          <w:szCs w:val="40"/>
          <w:lang w:val="ru-RU"/>
        </w:rPr>
        <w:t>Будь хорошим слушателем.</w:t>
      </w:r>
    </w:p>
    <w:p w14:paraId="02F295A0" w14:textId="4DBCDD93" w:rsidR="00AE4223" w:rsidRPr="0095628B" w:rsidRDefault="00AE4223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 w:rsidRPr="0095628B">
        <w:rPr>
          <w:sz w:val="40"/>
          <w:szCs w:val="40"/>
          <w:lang w:val="ru-RU"/>
        </w:rPr>
        <w:t>Храни секреты!</w:t>
      </w:r>
    </w:p>
    <w:p w14:paraId="618D3721" w14:textId="47026D3D" w:rsidR="00AE4223" w:rsidRPr="0095628B" w:rsidRDefault="00AE4223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 w:rsidRPr="0095628B">
        <w:rPr>
          <w:sz w:val="40"/>
          <w:szCs w:val="40"/>
          <w:lang w:val="ru-RU"/>
        </w:rPr>
        <w:t>Не поступай с другом так, как не хотел бы, чтобы поступили с тобой.</w:t>
      </w:r>
    </w:p>
    <w:p w14:paraId="4D7C5A28" w14:textId="33C4FA68" w:rsidR="001761BF" w:rsidRPr="0095628B" w:rsidRDefault="001761BF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 w:rsidRPr="0095628B">
        <w:rPr>
          <w:sz w:val="40"/>
          <w:szCs w:val="40"/>
          <w:lang w:val="ru-RU"/>
        </w:rPr>
        <w:t>Уважай право друга иметь других друз</w:t>
      </w:r>
      <w:r w:rsidR="00FD5BE6" w:rsidRPr="0095628B">
        <w:rPr>
          <w:sz w:val="40"/>
          <w:szCs w:val="40"/>
          <w:lang w:val="ru-RU"/>
        </w:rPr>
        <w:t>ей, кроме тебя.</w:t>
      </w:r>
    </w:p>
    <w:p w14:paraId="26C741FF" w14:textId="02ED77EA" w:rsidR="00FD5BE6" w:rsidRPr="0095628B" w:rsidRDefault="00FD5BE6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 w:rsidRPr="0095628B">
        <w:rPr>
          <w:sz w:val="40"/>
          <w:szCs w:val="40"/>
          <w:lang w:val="ru-RU"/>
        </w:rPr>
        <w:t>Всегда помогай другу и не бросай</w:t>
      </w:r>
      <w:r w:rsidR="0095628B">
        <w:rPr>
          <w:sz w:val="40"/>
          <w:szCs w:val="40"/>
          <w:lang w:val="ru-RU"/>
        </w:rPr>
        <w:t xml:space="preserve"> его</w:t>
      </w:r>
      <w:r w:rsidRPr="0095628B">
        <w:rPr>
          <w:sz w:val="40"/>
          <w:szCs w:val="40"/>
          <w:lang w:val="ru-RU"/>
        </w:rPr>
        <w:t xml:space="preserve"> в беде.</w:t>
      </w:r>
    </w:p>
    <w:p w14:paraId="5D49EC12" w14:textId="67530F10" w:rsidR="00FD5BE6" w:rsidRPr="0095628B" w:rsidRDefault="00FD5BE6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 w:rsidRPr="0095628B">
        <w:rPr>
          <w:sz w:val="40"/>
          <w:szCs w:val="40"/>
          <w:lang w:val="ru-RU"/>
        </w:rPr>
        <w:t>Умей прощать!</w:t>
      </w:r>
    </w:p>
    <w:p w14:paraId="7875D8B6" w14:textId="42FB32E8" w:rsidR="00FD5BE6" w:rsidRPr="0095628B" w:rsidRDefault="00FD5BE6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 w:rsidRPr="0095628B">
        <w:rPr>
          <w:sz w:val="40"/>
          <w:szCs w:val="40"/>
          <w:lang w:val="ru-RU"/>
        </w:rPr>
        <w:t>Будь активным в выполнении общего дела.</w:t>
      </w:r>
    </w:p>
    <w:p w14:paraId="39DCC8A5" w14:textId="36600817" w:rsidR="00AE4223" w:rsidRPr="0095628B" w:rsidRDefault="00AE4223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 w:rsidRPr="0095628B">
        <w:rPr>
          <w:sz w:val="40"/>
          <w:szCs w:val="40"/>
          <w:lang w:val="ru-RU"/>
        </w:rPr>
        <w:t>Не сплетничай о друге за его спиной.</w:t>
      </w:r>
    </w:p>
    <w:p w14:paraId="61EE99FE" w14:textId="77777777" w:rsidR="0095628B" w:rsidRDefault="002B2CC7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 w:rsidRPr="0095628B">
        <w:rPr>
          <w:sz w:val="40"/>
          <w:szCs w:val="40"/>
          <w:lang w:val="ru-RU"/>
        </w:rPr>
        <w:t>Полюби себя! Как ты относишься к себе, так и другие будут относиться к тебе.</w:t>
      </w:r>
    </w:p>
    <w:p w14:paraId="2E870C02" w14:textId="2BC508EC" w:rsidR="002B2CC7" w:rsidRDefault="00AE4223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 w:rsidRPr="0095628B">
        <w:rPr>
          <w:sz w:val="40"/>
          <w:szCs w:val="40"/>
          <w:lang w:val="ru-RU"/>
        </w:rPr>
        <w:t>Научись представлять себя в “шкуре” другого и смотреть на мир его глазами.</w:t>
      </w:r>
    </w:p>
    <w:p w14:paraId="40F40499" w14:textId="444C91BD" w:rsidR="00BE70EB" w:rsidRDefault="00BE70EB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Помни, что все люди разные! У каждого свои достоинства и недостатки. Не старайся переделать своего друга - это нечестно по отношению к нему.</w:t>
      </w:r>
    </w:p>
    <w:p w14:paraId="6381E608" w14:textId="597D998E" w:rsidR="007A2EDE" w:rsidRPr="007A2EDE" w:rsidRDefault="00BE70EB" w:rsidP="00332950">
      <w:pPr>
        <w:pStyle w:val="a3"/>
        <w:numPr>
          <w:ilvl w:val="0"/>
          <w:numId w:val="4"/>
        </w:numPr>
        <w:ind w:left="993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Дружба – это взаимный процесс! </w:t>
      </w:r>
      <w:r w:rsidR="007A2EDE">
        <w:rPr>
          <w:sz w:val="40"/>
          <w:szCs w:val="40"/>
          <w:lang w:val="ru-RU"/>
        </w:rPr>
        <w:t>От вас обоих требуется понимание и внимательность по отношению друг к другу.</w:t>
      </w:r>
    </w:p>
    <w:sectPr w:rsidR="007A2EDE" w:rsidRPr="007A2EDE" w:rsidSect="00332950">
      <w:pgSz w:w="12240" w:h="15840"/>
      <w:pgMar w:top="1135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2A0C"/>
    <w:multiLevelType w:val="hybridMultilevel"/>
    <w:tmpl w:val="89505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74E2A"/>
    <w:multiLevelType w:val="hybridMultilevel"/>
    <w:tmpl w:val="C38C61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B5EC4"/>
    <w:multiLevelType w:val="hybridMultilevel"/>
    <w:tmpl w:val="C64CD4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506B2"/>
    <w:multiLevelType w:val="hybridMultilevel"/>
    <w:tmpl w:val="1D92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BF"/>
    <w:rsid w:val="001761BF"/>
    <w:rsid w:val="002B2CC7"/>
    <w:rsid w:val="00332950"/>
    <w:rsid w:val="00584A01"/>
    <w:rsid w:val="007343EB"/>
    <w:rsid w:val="007A2EDE"/>
    <w:rsid w:val="0095628B"/>
    <w:rsid w:val="00AE4223"/>
    <w:rsid w:val="00BE70EB"/>
    <w:rsid w:val="00E500BF"/>
    <w:rsid w:val="00FD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516F"/>
  <w15:chartTrackingRefBased/>
  <w15:docId w15:val="{C1841280-857E-44E0-B1AD-C08544EC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Валерия П</cp:lastModifiedBy>
  <cp:revision>2</cp:revision>
  <dcterms:created xsi:type="dcterms:W3CDTF">2023-10-05T02:16:00Z</dcterms:created>
  <dcterms:modified xsi:type="dcterms:W3CDTF">2023-10-11T19:31:00Z</dcterms:modified>
</cp:coreProperties>
</file>