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Тема: 0 ₽* за подключение ИИ Ассистента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Прехедер: Запускаем акцию июля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Воспользуйтесь специальным предложением в июле</w:t>
      </w:r>
    </w:p>
    <w:p w:rsidR="00000000" w:rsidDel="00000000" w:rsidP="00000000" w:rsidRDefault="00000000" w:rsidRPr="00000000" w14:paraId="00000005">
      <w:pPr>
        <w:pStyle w:val="Heading2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o138rgutko2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Автоматизируйте контроль продаж, исправляйте ошибки в скриптах и растите выручку без затрат на внедрение* ИИ Ассистента Calltouch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color w:val="999999"/>
        </w:rPr>
      </w:pPr>
      <w:r w:rsidDel="00000000" w:rsidR="00000000" w:rsidRPr="00000000">
        <w:rPr>
          <w:b w:val="1"/>
          <w:bCs w:val="1"/>
          <w:color w:val="999999"/>
          <w:rtl w:val="0"/>
        </w:rPr>
        <w:t xml:space="preserve">ИИ Ассистент</w:t>
      </w:r>
    </w:p>
    <w:p w:rsidR="00000000" w:rsidDel="00000000" w:rsidP="00000000" w:rsidRDefault="00000000" w:rsidRPr="00000000" w14:paraId="00000008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Инструмент, который анализирует разговоры с клиентами, помогает квалифицировать первичные входящие звонки, оценивает работу менеджеров и помогает находить и возвращать потерянные лиды*</w:t>
      </w:r>
    </w:p>
    <w:p w:rsidR="00000000" w:rsidDel="00000000" w:rsidP="00000000" w:rsidRDefault="00000000" w:rsidRPr="00000000" w14:paraId="00000009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61m93gojsbre" w:id="1"/>
      <w:bookmarkEnd w:id="1"/>
      <w:r w:rsidDel="00000000" w:rsidR="00000000" w:rsidRPr="00000000">
        <w:rPr>
          <w:rtl w:val="0"/>
        </w:rPr>
        <w:t xml:space="preserve">Как ИИ Ассистент поможет вашему бизнесу?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— Оценивайте 100% звонков. </w:t>
      </w:r>
      <w:r w:rsidDel="00000000" w:rsidR="00000000" w:rsidRPr="00000000">
        <w:rPr>
          <w:rtl w:val="0"/>
        </w:rPr>
        <w:t xml:space="preserve">ИИ Ассистент точно квалифицирует лид* по шаблонному чек-листу.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— Возвращайте клиентов на линию продаж. </w:t>
      </w:r>
      <w:r w:rsidDel="00000000" w:rsidR="00000000" w:rsidRPr="00000000">
        <w:rPr>
          <w:rtl w:val="0"/>
        </w:rPr>
        <w:t xml:space="preserve">О сорванной по вине менеджера сделке вы узнаете в течение 30 минут.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— Экономьте бюджеты. </w:t>
      </w:r>
      <w:r w:rsidDel="00000000" w:rsidR="00000000" w:rsidRPr="00000000">
        <w:rPr>
          <w:rtl w:val="0"/>
        </w:rPr>
        <w:t xml:space="preserve">Возвращайте клиентов на линию продаж и снижайте стоимость привлечения клиента (CPL).</w:t>
      </w:r>
    </w:p>
    <w:p w:rsidR="00000000" w:rsidDel="00000000" w:rsidP="00000000" w:rsidRDefault="00000000" w:rsidRPr="00000000" w14:paraId="000000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Подключить</w:t>
      </w:r>
    </w:p>
    <w:p w:rsidR="00000000" w:rsidDel="00000000" w:rsidP="00000000" w:rsidRDefault="00000000" w:rsidRPr="00000000" w14:paraId="0000000F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*Акция действует только при использовании шаблонного чек-листа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**Шаблонный чек-лист оценки звонков в июле можно забрать за 0 рублей. Он будет доступен вам всегда. Бесплатное подключение функции классификации обращений. Далее плата за аналитическую обработку обращений согласно расчету, размещенному по адресу: </w:t>
      </w:r>
      <w:hyperlink r:id="rId6">
        <w:r w:rsidDel="00000000" w:rsidR="00000000" w:rsidRPr="00000000">
          <w:rPr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https://calltouch.ru/pricing/tariffes/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*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Лид (англ. lead — «вести, указывать путь») —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потенциальный клиент, который проявил интерес к продукту или услуге.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lltouch.ru/pricing/tariff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