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sg0valqgtv9j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eknp9e3ww7fz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8xblwrx530e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Caso de uso 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404040"/>
        </w:rPr>
      </w:pPr>
      <w:bookmarkStart w:colFirst="0" w:colLast="0" w:name="_heading=h.8vbq0noc01i" w:id="5"/>
      <w:bookmarkEnd w:id="5"/>
      <w:r w:rsidDel="00000000" w:rsidR="00000000" w:rsidRPr="00000000">
        <w:rPr>
          <w:rtl w:val="0"/>
        </w:rPr>
        <w:t xml:space="preserve">Búsqueda de Receta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au6egjcu6qwr" w:id="6"/>
      <w:bookmarkEnd w:id="6"/>
      <w:r w:rsidDel="00000000" w:rsidR="00000000" w:rsidRPr="00000000">
        <w:rPr>
          <w:rtl w:val="0"/>
        </w:rPr>
        <w:t xml:space="preserve">Descripción/objetivo del documento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 esta funcionalidad es permitir que el usuario registrado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pueda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buscar recetas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dentro del sistema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RecetaNotes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ya sean propias o pertenecientes a la comunidad.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búsqueda se realiza introduciendo uno o más términos clave en la barra de búsqueda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disponible en la pantalla principal.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devuelve una lista de recetas que coinciden con los criterios ingresados,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facilitando la localización rápida de preparaciones específicas.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a9qzcno0tak6" w:id="7"/>
      <w:bookmarkEnd w:id="7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usuario debe tener una cuenta registrada 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-Iniciar sesión correctamente.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-Estar dentro de la aplicación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Debe existir conexión activa con la base de datos que contiene las recetas.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sistema debe disponer de recetas previamente cargadas (propias o de otros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usuarios) para que puedan ser consultadas.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9yumpez5qo13" w:id="8"/>
      <w:bookmarkEnd w:id="8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Usuario registrado: actor principal que realiza la búsqueda de recetas.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Sistema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RecetaNotes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actor secundario que procesa la búsqueda y muestra los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resultados correspondientes.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iedtg9wf8d80" w:id="9"/>
      <w:bookmarkEnd w:id="9"/>
      <w:r w:rsidDel="00000000" w:rsidR="00000000" w:rsidRPr="00000000">
        <w:rPr>
          <w:rtl w:val="0"/>
        </w:rPr>
        <w:t xml:space="preserve">Flujo de ejecución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Inicio de sesión: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usuario ingresa a la aplicación con credenciales validadas, el sistema muestra la pantalla del home.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Acceso a la barra de búsqueda: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Desde el Home (para buscar recetas propias) o desde la sección Comunidad, el usuario visualiza la barra de búsqueda ubicada en la parte superior de la pantalla.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Activación de la búsqueda: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usuario hace click sobre la barra de búsqueda para activar el campo e iniciar la entrada de texto.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Ingreso del término de búsqueda: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usuario introduce el término deseado, por ejemplo “tarta de limón”, indicando al sistema qué tipo de receta desea encontrar.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Procesamiento de la búsqueda: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vez ingresado el término, se procesa la solicitud y realiza la búsqueda correspondiente en la base de datos.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Presentación de resultados: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muestra una lista de recetas que coinciden con la búsqueda realizada. Cada resultado incluye el título de la receta, una imagen representativa y una breve descripción.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Selección de un resultado: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usuario puede seleccionar cualquiera de las recetas listadas para acceder a la vista completa, donde se muestran todos los detalles de la receta seleccionada.</w:t>
        <w:br w:type="textWrapping"/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c0csola09k6a" w:id="10"/>
      <w:bookmarkEnd w:id="10"/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Se muestran los resultados coincidentes con la búsqueda actualizados según los término ingresado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 el usuario selecciona una receta, se abre la vista de detalle correspondiente.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sistema puede registrar el término de búsqueda ingresado para sugerencias futuras o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estadísticas internas.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wdkz94vyr5c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copo08t99t5d" w:id="12"/>
      <w:bookmarkEnd w:id="12"/>
      <w:r w:rsidDel="00000000" w:rsidR="00000000" w:rsidRPr="00000000">
        <w:rPr>
          <w:rtl w:val="0"/>
        </w:rPr>
        <w:t xml:space="preserve">Flujos de ejecución alternativos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Sin resultados: si no se encuentran coincidencias, el sistema muestra un mensaje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indicando “No se encontraron recetas con ese término”.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Error de conexión: si la aplicación no puede acceder a la base de datos, se notifica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 usuario y se ofrece reintentar.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Entrada vacía: si el usuario intenta buscar sin escribir ningún término, el sistema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muestra un mensaje solicitando ingresar al menos una palabra clave.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xnkldy6b4s1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awq7iqk65bgh" w:id="14"/>
      <w:bookmarkEnd w:id="14"/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Barra de búsqueda en la parte superior del home o en la comunidad.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Lista de resultados con miniaturas, títulos y descripciones.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Mensaje informativo cuando no se encuentran coincidencias.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Opción para abrir la receta al seleccionar un resultado.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22002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4885" r="7183" t="21917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Componentes generales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Módulo de búsqueda: encargado de interpretar los términos ingresados y realizar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consultas sobre la base de datos.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Módulo de interfaz de usuario: muestra los resultados y gestiona las interacciones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 usuario.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Base de datos de recetas: almacena toda la información necesaria para realizar las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búsquedas.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Módulo de autenticación: garantiza que solo los usuarios registrados puedan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acceder a la funcionalidad completa.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4vj6a3r4minu" w:id="15"/>
      <w:bookmarkEnd w:id="15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 se interrumpe la conexión durante la búsqueda, el sistema debe mostrar un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mensaje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error sin cerrar la sesión del usuario.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En caso de error interno o falta de respuesta del servidor, se debe notificar al usuario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 registrar el incidente.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 el usuario abandona la pantalla durante la búsqueda, el proceso debe cancelarse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 alterar los datos almacenados.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1ZD49u9hqxSproGxSv4AxbLcjw==">CgMxLjAyDmguc2cwdmFscWd0djlqMg5oLmZleWF4M29zYTFhazIOaC40NWxoaDhnbzc3cXUyDmguZWtucDllM3d3N2Z6Mg5oLjh4Ymx3cng1MzBlYTINaC44dmJxMG5vYzAxaTIOaC5hdTZlZ2pjdTZxd3IyDmguYTlxemNubzB0YWs2Mg5oLjl5dW1wZXo1cW8xMzIOaC5pZWR0Zzl3ZjhkODAyDmguYzBjc29sYTA5azZhMg5oLndka3o5NHZ5cjVjbTIOaC5jb3BvMDh0OTl0NWQyDmgueG5rbGR5NmI0czFoMg5oLmF3cTdpcWs2NWJnaDIOaC40dmo2YTNyNG1pbnU4AHIhMVRheDZzVEdsT1VJSG5NS1VwcTFPNHBUWS12eFdyTT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