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728FB8" w14:textId="7065AF6D" w:rsidR="004E6C38" w:rsidRPr="004D74FA" w:rsidRDefault="00A44EE7" w:rsidP="00A44EE7">
      <w:pPr>
        <w:jc w:val="center"/>
        <w:rPr>
          <w:rFonts w:eastAsia="Times New Roman"/>
          <w:b/>
          <w:bCs/>
          <w:color w:val="000000"/>
        </w:rPr>
      </w:pPr>
      <w:bookmarkStart w:id="0" w:name="RANGE!A1:F12"/>
      <w:r w:rsidRPr="004D74FA">
        <w:rPr>
          <w:rFonts w:eastAsia="Times New Roman"/>
          <w:b/>
          <w:bCs/>
          <w:color w:val="000000"/>
          <w:cs/>
        </w:rPr>
        <w:t>แผนที่เกี่ยวข้องกับเทคโนโลยีสารสนเทศ</w:t>
      </w:r>
      <w:bookmarkEnd w:id="0"/>
      <w:r w:rsidRPr="004D74FA">
        <w:rPr>
          <w:rFonts w:eastAsia="Times New Roman"/>
          <w:b/>
          <w:bCs/>
          <w:color w:val="000000"/>
          <w:cs/>
        </w:rPr>
        <w:t>ของสำนักงานสถิติแห่งชาติ</w:t>
      </w:r>
      <w:r w:rsidR="00806C7A" w:rsidRPr="004D74FA">
        <w:rPr>
          <w:rFonts w:eastAsia="Times New Roman"/>
          <w:b/>
          <w:bCs/>
          <w:color w:val="000000"/>
          <w:cs/>
        </w:rPr>
        <w:t xml:space="preserve"> ที่ศ</w:t>
      </w:r>
      <w:r w:rsidR="00AC3939" w:rsidRPr="004D74FA">
        <w:rPr>
          <w:rFonts w:eastAsia="Times New Roman"/>
          <w:b/>
          <w:bCs/>
          <w:color w:val="000000"/>
          <w:cs/>
        </w:rPr>
        <w:t>ูนย์เทคโนโลยีสารสนเทศ</w:t>
      </w:r>
      <w:r w:rsidR="008B22F2" w:rsidRPr="004D74FA">
        <w:rPr>
          <w:rFonts w:eastAsia="Times New Roman"/>
          <w:b/>
          <w:bCs/>
          <w:color w:val="000000"/>
          <w:cs/>
        </w:rPr>
        <w:t>และการสื่อสาร</w:t>
      </w:r>
      <w:r w:rsidR="00806C7A" w:rsidRPr="004D74FA">
        <w:rPr>
          <w:rFonts w:eastAsia="Times New Roman"/>
          <w:b/>
          <w:bCs/>
          <w:color w:val="000000"/>
          <w:cs/>
        </w:rPr>
        <w:t>เป็นผู้รับผิดชอบหลัก</w:t>
      </w:r>
    </w:p>
    <w:p w14:paraId="3711B176" w14:textId="77777777" w:rsidR="00B24887" w:rsidRPr="004D74FA" w:rsidRDefault="00B24887" w:rsidP="00A44EE7">
      <w:pPr>
        <w:jc w:val="center"/>
      </w:pPr>
    </w:p>
    <w:tbl>
      <w:tblPr>
        <w:tblW w:w="15448" w:type="dxa"/>
        <w:tblInd w:w="-725" w:type="dxa"/>
        <w:tblLook w:val="04A0" w:firstRow="1" w:lastRow="0" w:firstColumn="1" w:lastColumn="0" w:noHBand="0" w:noVBand="1"/>
      </w:tblPr>
      <w:tblGrid>
        <w:gridCol w:w="3427"/>
        <w:gridCol w:w="1371"/>
        <w:gridCol w:w="1249"/>
        <w:gridCol w:w="1574"/>
        <w:gridCol w:w="5529"/>
        <w:gridCol w:w="2409"/>
      </w:tblGrid>
      <w:tr w:rsidR="00B447BD" w:rsidRPr="004D74FA" w14:paraId="1110A066" w14:textId="77777777" w:rsidTr="000B5E53">
        <w:trPr>
          <w:trHeight w:val="1620"/>
          <w:tblHeader/>
        </w:trPr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060CE" w14:textId="77777777" w:rsidR="00317533" w:rsidRPr="004D74FA" w:rsidRDefault="00317533" w:rsidP="00A73DA6">
            <w:pPr>
              <w:jc w:val="center"/>
              <w:rPr>
                <w:rFonts w:eastAsia="Times New Roman"/>
                <w:bCs/>
                <w:color w:val="000000"/>
              </w:rPr>
            </w:pPr>
            <w:r w:rsidRPr="004D74FA">
              <w:rPr>
                <w:rFonts w:eastAsia="Times New Roman"/>
                <w:bCs/>
                <w:color w:val="000000"/>
                <w:cs/>
              </w:rPr>
              <w:t>ชื่อแผน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E72EA" w14:textId="07D26C84" w:rsidR="00317533" w:rsidRPr="004D74FA" w:rsidRDefault="001546E4" w:rsidP="00A73DA6">
            <w:pPr>
              <w:jc w:val="center"/>
              <w:rPr>
                <w:rFonts w:eastAsia="Times New Roman"/>
                <w:bCs/>
                <w:color w:val="000000"/>
              </w:rPr>
            </w:pPr>
            <w:r w:rsidRPr="004D74FA">
              <w:rPr>
                <w:rFonts w:eastAsia="Times New Roman"/>
                <w:bCs/>
                <w:color w:val="000000"/>
                <w:cs/>
              </w:rPr>
              <w:t>ผู้</w:t>
            </w:r>
            <w:r w:rsidR="00317533" w:rsidRPr="004D74FA">
              <w:rPr>
                <w:rFonts w:eastAsia="Times New Roman"/>
                <w:bCs/>
                <w:color w:val="000000"/>
                <w:cs/>
              </w:rPr>
              <w:t>รับผิดชอบ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B37B3" w14:textId="77777777" w:rsidR="00317533" w:rsidRPr="004D74FA" w:rsidRDefault="00317533" w:rsidP="000663AD">
            <w:pPr>
              <w:jc w:val="center"/>
              <w:rPr>
                <w:rFonts w:eastAsia="Times New Roman"/>
                <w:bCs/>
                <w:color w:val="000000"/>
              </w:rPr>
            </w:pPr>
            <w:r w:rsidRPr="004D74FA">
              <w:rPr>
                <w:rFonts w:eastAsia="Times New Roman"/>
                <w:bCs/>
                <w:color w:val="000000"/>
                <w:cs/>
              </w:rPr>
              <w:t>ฉบับที่ใช้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4ACD0" w14:textId="3FB196E4" w:rsidR="00317533" w:rsidRPr="004D74FA" w:rsidRDefault="00317533" w:rsidP="00753F46">
            <w:pPr>
              <w:jc w:val="center"/>
              <w:rPr>
                <w:rFonts w:eastAsia="Times New Roman"/>
                <w:bCs/>
                <w:color w:val="000000"/>
              </w:rPr>
            </w:pPr>
            <w:r w:rsidRPr="004D74FA">
              <w:rPr>
                <w:rFonts w:eastAsia="Times New Roman"/>
                <w:bCs/>
                <w:color w:val="000000"/>
                <w:cs/>
              </w:rPr>
              <w:t>ความถี่การปรับปรุง(ปี)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678C8" w14:textId="77777777" w:rsidR="00317533" w:rsidRPr="004D74FA" w:rsidRDefault="00317533" w:rsidP="00A73DA6">
            <w:pPr>
              <w:jc w:val="center"/>
              <w:rPr>
                <w:rFonts w:eastAsia="Times New Roman"/>
                <w:bCs/>
                <w:color w:val="000000"/>
              </w:rPr>
            </w:pPr>
            <w:r w:rsidRPr="004D74FA">
              <w:rPr>
                <w:rFonts w:eastAsia="Times New Roman"/>
                <w:bCs/>
                <w:color w:val="000000"/>
                <w:cs/>
              </w:rPr>
              <w:t>ระเบียบ/ข้อบังคับ/ปัจจุบัน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48CF7" w14:textId="53BF323C" w:rsidR="00317533" w:rsidRPr="004D74FA" w:rsidRDefault="00317533" w:rsidP="00A73DA6">
            <w:pPr>
              <w:jc w:val="center"/>
              <w:rPr>
                <w:rFonts w:eastAsia="Times New Roman"/>
                <w:bCs/>
                <w:color w:val="000000"/>
              </w:rPr>
            </w:pPr>
            <w:r w:rsidRPr="004D74FA">
              <w:rPr>
                <w:rFonts w:eastAsia="Times New Roman"/>
                <w:bCs/>
                <w:color w:val="000000"/>
                <w:cs/>
              </w:rPr>
              <w:t>ผู้ได้รับผลกระทบ</w:t>
            </w:r>
          </w:p>
        </w:tc>
      </w:tr>
      <w:tr w:rsidR="00116D8C" w:rsidRPr="004D74FA" w14:paraId="363D2789" w14:textId="77777777" w:rsidTr="000B5E53">
        <w:trPr>
          <w:trHeight w:val="1287"/>
        </w:trPr>
        <w:tc>
          <w:tcPr>
            <w:tcW w:w="3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7E172" w14:textId="72720532" w:rsidR="00116D8C" w:rsidRPr="004D74FA" w:rsidRDefault="00CE48DF" w:rsidP="00501EC7">
            <w:pPr>
              <w:rPr>
                <w:rFonts w:eastAsia="Times New Roman"/>
                <w:color w:val="000000"/>
                <w:cs/>
              </w:rPr>
            </w:pPr>
            <w:r w:rsidRPr="004D74FA">
              <w:rPr>
                <w:rFonts w:eastAsia="Times New Roman"/>
                <w:color w:val="000000"/>
                <w:cs/>
              </w:rPr>
              <w:t xml:space="preserve">1. </w:t>
            </w:r>
            <w:r w:rsidR="00116D8C" w:rsidRPr="004D74FA">
              <w:rPr>
                <w:rFonts w:eastAsia="Times New Roman"/>
                <w:color w:val="000000"/>
                <w:cs/>
              </w:rPr>
              <w:t xml:space="preserve">แผนปฏิบัติการดิจิทัล </w:t>
            </w:r>
            <w:r w:rsidR="00501EC7" w:rsidRPr="004D74FA">
              <w:rPr>
                <w:rFonts w:eastAsia="Times New Roman"/>
                <w:color w:val="000000"/>
                <w:cs/>
              </w:rPr>
              <w:t>สสช.</w:t>
            </w:r>
            <w:r w:rsidR="00501EC7">
              <w:rPr>
                <w:rFonts w:eastAsia="Times New Roman" w:hint="cs"/>
                <w:color w:val="000000"/>
                <w:cs/>
              </w:rPr>
              <w:t xml:space="preserve"> </w:t>
            </w:r>
            <w:r w:rsidR="00116D8C" w:rsidRPr="004D74FA">
              <w:rPr>
                <w:rFonts w:eastAsia="Times New Roman"/>
                <w:color w:val="000000"/>
                <w:cs/>
              </w:rPr>
              <w:t xml:space="preserve">ระยะ </w:t>
            </w:r>
            <w:r w:rsidR="00501EC7">
              <w:rPr>
                <w:rFonts w:eastAsia="Times New Roman" w:hint="cs"/>
                <w:color w:val="000000"/>
                <w:cs/>
              </w:rPr>
              <w:t>5</w:t>
            </w:r>
            <w:r w:rsidR="00116D8C" w:rsidRPr="004D74FA">
              <w:rPr>
                <w:rFonts w:eastAsia="Times New Roman"/>
                <w:color w:val="000000"/>
                <w:cs/>
              </w:rPr>
              <w:t xml:space="preserve"> ปี </w:t>
            </w:r>
            <w:r w:rsidR="00501EC7">
              <w:rPr>
                <w:rFonts w:eastAsia="Times New Roman" w:hint="cs"/>
                <w:color w:val="000000"/>
                <w:cs/>
              </w:rPr>
              <w:t>(</w:t>
            </w:r>
            <w:r w:rsidR="00116D8C" w:rsidRPr="004D74FA">
              <w:rPr>
                <w:rFonts w:eastAsia="Times New Roman"/>
                <w:color w:val="000000"/>
                <w:cs/>
              </w:rPr>
              <w:t>พ.ศ. 256</w:t>
            </w:r>
            <w:r w:rsidR="00501EC7">
              <w:rPr>
                <w:rFonts w:eastAsia="Times New Roman" w:hint="cs"/>
                <w:color w:val="000000"/>
                <w:cs/>
              </w:rPr>
              <w:t>6</w:t>
            </w:r>
            <w:r w:rsidR="00116D8C" w:rsidRPr="004D74FA">
              <w:rPr>
                <w:rFonts w:eastAsia="Times New Roman"/>
                <w:color w:val="000000"/>
                <w:cs/>
              </w:rPr>
              <w:t>-25</w:t>
            </w:r>
            <w:r w:rsidR="00501EC7">
              <w:rPr>
                <w:rFonts w:eastAsia="Times New Roman" w:hint="cs"/>
                <w:color w:val="000000"/>
                <w:cs/>
              </w:rPr>
              <w:t>70)</w:t>
            </w:r>
            <w:r w:rsidR="00D804F8" w:rsidRPr="004D74FA">
              <w:rPr>
                <w:rFonts w:eastAsia="Times New Roman"/>
                <w:color w:val="000000"/>
                <w:cs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9FBD6A" w14:textId="07D3DCDE" w:rsidR="00116D8C" w:rsidRDefault="00E107DE" w:rsidP="009736C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 w:hint="cs"/>
                <w:color w:val="000000"/>
                <w:cs/>
              </w:rPr>
              <w:t>ศท. กวจ. ร่าง</w:t>
            </w:r>
            <w:r>
              <w:rPr>
                <w:rFonts w:eastAsia="Times New Roman"/>
                <w:color w:val="000000"/>
              </w:rPr>
              <w:t>/</w:t>
            </w:r>
          </w:p>
          <w:p w14:paraId="7700B923" w14:textId="5EA7B009" w:rsidR="00E107DE" w:rsidRPr="004D74FA" w:rsidRDefault="00E107DE" w:rsidP="009736C2">
            <w:pPr>
              <w:jc w:val="center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 w:hint="cs"/>
                <w:color w:val="000000"/>
                <w:cs/>
              </w:rPr>
              <w:t>คกก.ไอที พิจารณา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B750A" w14:textId="161EDC73" w:rsidR="00116D8C" w:rsidRPr="004D74FA" w:rsidRDefault="00274733" w:rsidP="000663A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 w:hint="cs"/>
                <w:color w:val="000000"/>
                <w:cs/>
              </w:rPr>
              <w:t>2566-2570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55EE41" w14:textId="7DCCA7E1" w:rsidR="00116D8C" w:rsidRPr="004D74FA" w:rsidRDefault="00274733" w:rsidP="00753F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 w:hint="cs"/>
                <w:color w:val="000000"/>
                <w:cs/>
              </w:rPr>
              <w:t>5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2038F" w14:textId="387452A3" w:rsidR="00116D8C" w:rsidRPr="004D74FA" w:rsidRDefault="00116D8C" w:rsidP="00A73DA6">
            <w:pPr>
              <w:rPr>
                <w:rFonts w:eastAsia="Times New Roman"/>
                <w:color w:val="000000"/>
                <w:cs/>
              </w:rPr>
            </w:pPr>
            <w:r w:rsidRPr="004D74FA">
              <w:rPr>
                <w:rFonts w:eastAsia="Times New Roman"/>
                <w:color w:val="000000"/>
                <w:cs/>
              </w:rPr>
              <w:t xml:space="preserve">เป็นแผนปฏิบัติการด้านเทคโนโลยีดิจิทัล ของสำนักงานสถิติแห่งชาติ 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F7DE3" w14:textId="0460E44E" w:rsidR="00116D8C" w:rsidRPr="004D74FA" w:rsidRDefault="00116D8C" w:rsidP="00A73DA6">
            <w:pPr>
              <w:rPr>
                <w:rFonts w:eastAsia="Times New Roman"/>
                <w:color w:val="000000"/>
                <w:cs/>
              </w:rPr>
            </w:pPr>
            <w:r w:rsidRPr="004D74FA">
              <w:rPr>
                <w:rFonts w:eastAsia="Times New Roman"/>
                <w:color w:val="000000"/>
                <w:cs/>
              </w:rPr>
              <w:t>ทุก ศูนย์/กอง/สำนัก/สำนักงานสถิติจังหวัด</w:t>
            </w:r>
          </w:p>
        </w:tc>
      </w:tr>
      <w:tr w:rsidR="00317533" w:rsidRPr="004D74FA" w14:paraId="10007E39" w14:textId="77777777" w:rsidTr="000B5E53">
        <w:trPr>
          <w:trHeight w:val="906"/>
        </w:trPr>
        <w:tc>
          <w:tcPr>
            <w:tcW w:w="3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9A93F0" w14:textId="77777777" w:rsidR="00317533" w:rsidRDefault="00CE48DF" w:rsidP="00413F3D">
            <w:pPr>
              <w:rPr>
                <w:rFonts w:eastAsia="Times New Roman"/>
                <w:color w:val="000000"/>
              </w:rPr>
            </w:pPr>
            <w:r w:rsidRPr="004D74FA">
              <w:rPr>
                <w:rFonts w:eastAsia="Times New Roman"/>
                <w:color w:val="000000"/>
                <w:cs/>
              </w:rPr>
              <w:t>2</w:t>
            </w:r>
            <w:r w:rsidR="00317533" w:rsidRPr="004D74FA">
              <w:rPr>
                <w:rFonts w:eastAsia="Times New Roman"/>
                <w:color w:val="000000"/>
                <w:cs/>
              </w:rPr>
              <w:t>. ประกาศสำนักงานสถิติแห่งชาติ เรื่อง นโยบายการรักษาความมั่นคงปลอดภัยด้านสารสนเทศ ของสำนักงานสถิติแห่งชาติ พ.ศ.</w:t>
            </w:r>
            <w:r w:rsidR="00317533" w:rsidRPr="004D74FA">
              <w:rPr>
                <w:rFonts w:eastAsia="Times New Roman"/>
                <w:color w:val="000000"/>
              </w:rPr>
              <w:t xml:space="preserve"> 2562 </w:t>
            </w:r>
            <w:r w:rsidR="00317533" w:rsidRPr="004D74FA">
              <w:rPr>
                <w:rFonts w:eastAsia="Times New Roman"/>
                <w:color w:val="000000"/>
                <w:cs/>
              </w:rPr>
              <w:t xml:space="preserve">และแนวปฏิบัติการรักษาความมั่นคงปลอดภัยด้านสารสนเทศ พ.ศ. </w:t>
            </w:r>
            <w:r w:rsidR="00317533" w:rsidRPr="004D74FA">
              <w:rPr>
                <w:rFonts w:eastAsia="Times New Roman"/>
                <w:color w:val="000000"/>
              </w:rPr>
              <w:t>2562</w:t>
            </w:r>
          </w:p>
          <w:p w14:paraId="1CE389AB" w14:textId="77777777" w:rsidR="00572105" w:rsidRDefault="00572105" w:rsidP="00413F3D">
            <w:pPr>
              <w:rPr>
                <w:rFonts w:eastAsia="Times New Roman"/>
                <w:color w:val="000000"/>
              </w:rPr>
            </w:pPr>
          </w:p>
          <w:p w14:paraId="45E6132A" w14:textId="4919D93D" w:rsidR="00572105" w:rsidRPr="004D74FA" w:rsidRDefault="007A11AA" w:rsidP="007A11AA">
            <w:pPr>
              <w:rPr>
                <w:rFonts w:eastAsia="Times New Roman"/>
                <w:color w:val="000000"/>
                <w:cs/>
              </w:rPr>
            </w:pPr>
            <w:r w:rsidRPr="00A11EA0">
              <w:rPr>
                <w:rFonts w:eastAsia="Times New Roman"/>
                <w:color w:val="000000"/>
                <w:cs/>
              </w:rPr>
              <w:t xml:space="preserve">ตามมาตรา 7 ในพระราชกฤษฎีกากำหนดหลักเกณฑ์และวิธีการในการทำธุรกรรมทางอิเล็กทรอนิกส์ภาครัฐ  พ.ศ. </w:t>
            </w:r>
            <w:r w:rsidRPr="00A11EA0">
              <w:rPr>
                <w:rFonts w:eastAsia="Times New Roman" w:hint="cs"/>
                <w:color w:val="000000"/>
                <w:cs/>
              </w:rPr>
              <w:t>2549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C43EFB" w14:textId="03B117F0" w:rsidR="00E107DE" w:rsidRDefault="00E107DE" w:rsidP="00A73DA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 w:hint="cs"/>
                <w:color w:val="000000"/>
                <w:cs/>
              </w:rPr>
              <w:t>กวจ. ร่าง /</w:t>
            </w:r>
          </w:p>
          <w:p w14:paraId="59D6430B" w14:textId="3F8FA546" w:rsidR="00C260E2" w:rsidRPr="004D74FA" w:rsidRDefault="00E7229D" w:rsidP="00A73DA6">
            <w:pPr>
              <w:jc w:val="center"/>
              <w:rPr>
                <w:rFonts w:eastAsia="Times New Roman"/>
                <w:color w:val="000000"/>
              </w:rPr>
            </w:pPr>
            <w:r w:rsidRPr="004D74FA">
              <w:rPr>
                <w:rFonts w:eastAsia="Times New Roman"/>
                <w:color w:val="000000"/>
                <w:cs/>
              </w:rPr>
              <w:t xml:space="preserve">คทง. </w:t>
            </w:r>
          </w:p>
          <w:p w14:paraId="267A0F3F" w14:textId="088AA81E" w:rsidR="00E7229D" w:rsidRPr="004D74FA" w:rsidRDefault="001546E4" w:rsidP="00A73DA6">
            <w:pPr>
              <w:jc w:val="center"/>
              <w:rPr>
                <w:rFonts w:eastAsia="Times New Roman"/>
                <w:color w:val="000000"/>
                <w:cs/>
              </w:rPr>
            </w:pPr>
            <w:r w:rsidRPr="004D74FA">
              <w:rPr>
                <w:rFonts w:eastAsia="Times New Roman"/>
                <w:color w:val="000000"/>
                <w:cs/>
              </w:rPr>
              <w:t>(</w:t>
            </w:r>
            <w:r w:rsidR="00E7229D" w:rsidRPr="004D74FA">
              <w:rPr>
                <w:rFonts w:eastAsia="Times New Roman"/>
                <w:color w:val="000000"/>
                <w:cs/>
              </w:rPr>
              <w:t>ฝ่ายเลขา</w:t>
            </w:r>
            <w:r w:rsidR="00676F2D" w:rsidRPr="004D74FA">
              <w:rPr>
                <w:rFonts w:eastAsia="Times New Roman"/>
                <w:color w:val="000000"/>
                <w:cs/>
              </w:rPr>
              <w:t>ฯ</w:t>
            </w:r>
            <w:r w:rsidR="00E7229D" w:rsidRPr="004D74FA">
              <w:rPr>
                <w:rFonts w:eastAsia="Times New Roman"/>
                <w:color w:val="000000"/>
                <w:cs/>
              </w:rPr>
              <w:t xml:space="preserve"> </w:t>
            </w:r>
            <w:r w:rsidR="00E7229D" w:rsidRPr="004D74FA">
              <w:rPr>
                <w:rFonts w:eastAsiaTheme="minorEastAsia"/>
                <w:color w:val="000000"/>
                <w:cs/>
              </w:rPr>
              <w:t xml:space="preserve">: </w:t>
            </w:r>
            <w:r w:rsidR="00E7229D" w:rsidRPr="004D74FA">
              <w:rPr>
                <w:rFonts w:eastAsia="Times New Roman"/>
                <w:color w:val="000000"/>
                <w:cs/>
              </w:rPr>
              <w:t xml:space="preserve"> กพค.</w:t>
            </w:r>
            <w:r w:rsidRPr="004D74FA">
              <w:rPr>
                <w:rFonts w:eastAsia="Times New Roman"/>
                <w:color w:val="000000"/>
                <w:cs/>
              </w:rPr>
              <w:t>)</w:t>
            </w:r>
            <w:r w:rsidR="00E107DE">
              <w:rPr>
                <w:rFonts w:eastAsia="Times New Roman" w:hint="cs"/>
                <w:color w:val="000000"/>
                <w:cs/>
              </w:rPr>
              <w:t xml:space="preserve"> พิจารณา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A7A753" w14:textId="77777777" w:rsidR="00317533" w:rsidRPr="004D74FA" w:rsidRDefault="00317533" w:rsidP="000663AD">
            <w:pPr>
              <w:jc w:val="center"/>
              <w:rPr>
                <w:rFonts w:eastAsia="Times New Roman"/>
                <w:color w:val="000000"/>
              </w:rPr>
            </w:pPr>
            <w:r w:rsidRPr="004D74FA">
              <w:rPr>
                <w:rFonts w:eastAsia="Times New Roman"/>
                <w:color w:val="000000"/>
              </w:rPr>
              <w:t>2562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CAE0E9" w14:textId="77777777" w:rsidR="00317533" w:rsidRPr="004D74FA" w:rsidRDefault="00317533" w:rsidP="00753F46">
            <w:pPr>
              <w:jc w:val="center"/>
              <w:rPr>
                <w:rFonts w:eastAsia="Times New Roman"/>
                <w:color w:val="000000"/>
              </w:rPr>
            </w:pPr>
            <w:r w:rsidRPr="004D74FA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3289B" w14:textId="4DC1816D" w:rsidR="00317533" w:rsidRPr="004D74FA" w:rsidRDefault="00317533" w:rsidP="00A73DA6">
            <w:pPr>
              <w:rPr>
                <w:rFonts w:eastAsia="Times New Roman"/>
                <w:color w:val="000000"/>
              </w:rPr>
            </w:pPr>
            <w:r w:rsidRPr="004D74FA">
              <w:rPr>
                <w:rFonts w:eastAsia="Times New Roman"/>
                <w:color w:val="000000"/>
                <w:cs/>
              </w:rPr>
              <w:t xml:space="preserve">ประกาศสำนักงานสถิติแห่งชาติ เรื่อง นโยบายการรักษาความมั่นคงปลอดภัยด้านสารสนเทศ ของสำนักงานสถิติแห่งชาติ พ.ศ. </w:t>
            </w:r>
            <w:r w:rsidRPr="004D74FA">
              <w:rPr>
                <w:rFonts w:eastAsia="Times New Roman"/>
                <w:color w:val="000000"/>
              </w:rPr>
              <w:t xml:space="preserve">2562 </w:t>
            </w:r>
            <w:r w:rsidRPr="004D74FA">
              <w:rPr>
                <w:rFonts w:eastAsia="Times New Roman"/>
                <w:color w:val="000000"/>
                <w:cs/>
              </w:rPr>
              <w:t xml:space="preserve">(ข้อ </w:t>
            </w:r>
            <w:r w:rsidRPr="004D74FA">
              <w:rPr>
                <w:rFonts w:eastAsia="Times New Roman"/>
                <w:color w:val="000000"/>
              </w:rPr>
              <w:t xml:space="preserve">3 </w:t>
            </w:r>
            <w:r w:rsidRPr="004D74FA">
              <w:rPr>
                <w:rFonts w:eastAsia="Times New Roman"/>
                <w:color w:val="000000"/>
                <w:cs/>
              </w:rPr>
              <w:t xml:space="preserve">ให้มีหมวดของการรักษาความมั่นคงปลอดภัยด้านสารสนเทศ จำนวน </w:t>
            </w:r>
            <w:r w:rsidRPr="004D74FA">
              <w:rPr>
                <w:rFonts w:eastAsia="Times New Roman"/>
                <w:color w:val="000000"/>
              </w:rPr>
              <w:t xml:space="preserve">11 </w:t>
            </w:r>
            <w:r w:rsidRPr="004D74FA">
              <w:rPr>
                <w:rFonts w:eastAsia="Times New Roman"/>
                <w:color w:val="000000"/>
                <w:cs/>
              </w:rPr>
              <w:t xml:space="preserve">หมวด และให้มีการปรับปรุงให้สอดคล้องกับภารกิจและเป็นปัจจุบันอยู่เสมอใน ทุก </w:t>
            </w:r>
            <w:r w:rsidRPr="004D74FA">
              <w:rPr>
                <w:rFonts w:eastAsia="Times New Roman"/>
                <w:color w:val="000000"/>
              </w:rPr>
              <w:t xml:space="preserve">2 </w:t>
            </w:r>
            <w:r w:rsidRPr="004D74FA">
              <w:rPr>
                <w:rFonts w:eastAsia="Times New Roman"/>
                <w:color w:val="000000"/>
                <w:cs/>
              </w:rPr>
              <w:t xml:space="preserve">ปี)  และ แนวปฏิบัติการรักษาความมั่นคงปลอดภัยด้านสารสนเทศ พ.ศ. </w:t>
            </w:r>
            <w:r w:rsidRPr="004D74FA">
              <w:rPr>
                <w:rFonts w:eastAsia="Times New Roman"/>
                <w:color w:val="000000"/>
              </w:rPr>
              <w:t xml:space="preserve">2562 </w:t>
            </w:r>
            <w:r w:rsidRPr="004D74FA">
              <w:rPr>
                <w:rFonts w:eastAsia="Times New Roman"/>
                <w:color w:val="000000"/>
                <w:cs/>
              </w:rPr>
              <w:t xml:space="preserve">(หมวดที่ </w:t>
            </w:r>
            <w:r w:rsidRPr="004D74FA">
              <w:rPr>
                <w:rFonts w:eastAsia="Times New Roman"/>
                <w:color w:val="000000"/>
              </w:rPr>
              <w:t xml:space="preserve">1 </w:t>
            </w:r>
            <w:r w:rsidRPr="004D74FA">
              <w:rPr>
                <w:rFonts w:eastAsia="Times New Roman"/>
                <w:color w:val="000000"/>
                <w:cs/>
              </w:rPr>
              <w:t xml:space="preserve">การสร้างความมั่นคงปลอดภัยด้านบริหารจัดการ แนวปฏิบัติ ข้อ </w:t>
            </w:r>
            <w:r w:rsidRPr="004D74FA">
              <w:rPr>
                <w:rFonts w:eastAsia="Times New Roman"/>
                <w:color w:val="000000"/>
              </w:rPr>
              <w:t>3</w:t>
            </w:r>
            <w:r w:rsidRPr="004D74FA">
              <w:rPr>
                <w:rFonts w:eastAsia="Times New Roman"/>
                <w:color w:val="000000"/>
                <w:cs/>
              </w:rPr>
              <w:t xml:space="preserve">. ข้อย่อย </w:t>
            </w:r>
            <w:r w:rsidRPr="004D74FA">
              <w:rPr>
                <w:rFonts w:eastAsia="Times New Roman"/>
                <w:color w:val="000000"/>
              </w:rPr>
              <w:t>1</w:t>
            </w:r>
            <w:r w:rsidRPr="004D74FA">
              <w:rPr>
                <w:rFonts w:eastAsia="Times New Roman"/>
                <w:color w:val="000000"/>
                <w:cs/>
              </w:rPr>
              <w:t>) (</w:t>
            </w:r>
            <w:r w:rsidRPr="004D74FA">
              <w:rPr>
                <w:rFonts w:eastAsia="Times New Roman"/>
                <w:color w:val="000000"/>
              </w:rPr>
              <w:t>1</w:t>
            </w:r>
            <w:r w:rsidRPr="004D74FA">
              <w:rPr>
                <w:rFonts w:eastAsia="Times New Roman"/>
                <w:color w:val="000000"/>
                <w:cs/>
              </w:rPr>
              <w:t>) ให้จัดทำ ทบทวน ปรับปรุง นโยบาย แนวตามข้อกำหนดในนโยบายด้านความมั่นคงปลอดภัยด้านสารสนเทศ</w:t>
            </w:r>
            <w:r w:rsidRPr="004D74FA">
              <w:rPr>
                <w:rFonts w:eastAsia="Times New Roman"/>
                <w:color w:val="000000"/>
              </w:rPr>
              <w:t xml:space="preserve"> 11 </w:t>
            </w:r>
            <w:r w:rsidRPr="004D74FA">
              <w:rPr>
                <w:rFonts w:eastAsia="Times New Roman"/>
                <w:color w:val="000000"/>
                <w:cs/>
              </w:rPr>
              <w:t xml:space="preserve">หมวด และสถาปัตยกรรมระบบความมั่นคงปลอดภัยอย่างสม่ำเสมอทุก </w:t>
            </w:r>
            <w:r w:rsidRPr="004D74FA">
              <w:rPr>
                <w:rFonts w:eastAsia="Times New Roman"/>
                <w:color w:val="000000"/>
              </w:rPr>
              <w:t xml:space="preserve">2 </w:t>
            </w:r>
            <w:r w:rsidRPr="004D74FA">
              <w:rPr>
                <w:rFonts w:eastAsia="Times New Roman"/>
                <w:color w:val="000000"/>
                <w:cs/>
              </w:rPr>
              <w:t>ปี เพื่อให้สอดคล้องกับความต้องการของกระบวนการ</w:t>
            </w:r>
            <w:r w:rsidRPr="004D74FA">
              <w:rPr>
                <w:rFonts w:eastAsia="Times New Roman"/>
                <w:color w:val="000000"/>
                <w:cs/>
              </w:rPr>
              <w:lastRenderedPageBreak/>
              <w:t xml:space="preserve">สถิติ สภาพแวดล้อมของระบบเทคโนโลยีสารสนเทศที่เปลี่ยนแปลงและข้อบังคับ)    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D9939C" w14:textId="77777777" w:rsidR="00317533" w:rsidRPr="004D74FA" w:rsidRDefault="00317533" w:rsidP="00A73DA6">
            <w:pPr>
              <w:rPr>
                <w:rFonts w:eastAsia="Times New Roman"/>
                <w:color w:val="000000"/>
              </w:rPr>
            </w:pPr>
            <w:r w:rsidRPr="004D74FA">
              <w:rPr>
                <w:rFonts w:eastAsia="Times New Roman"/>
                <w:color w:val="000000"/>
                <w:cs/>
              </w:rPr>
              <w:lastRenderedPageBreak/>
              <w:t>ทุก ศูนย์/กอง/สำนัก/สำนักงานสถิติจังหวัด</w:t>
            </w:r>
          </w:p>
        </w:tc>
      </w:tr>
      <w:tr w:rsidR="00317533" w:rsidRPr="004D74FA" w14:paraId="0BC241FC" w14:textId="77777777" w:rsidTr="000B5E53">
        <w:trPr>
          <w:trHeight w:val="1620"/>
        </w:trPr>
        <w:tc>
          <w:tcPr>
            <w:tcW w:w="3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70D2C" w14:textId="73EC82B7" w:rsidR="00317533" w:rsidRPr="004D74FA" w:rsidRDefault="00CE48DF" w:rsidP="00A73DA6">
            <w:pPr>
              <w:rPr>
                <w:rFonts w:eastAsia="Times New Roman"/>
                <w:color w:val="000000"/>
              </w:rPr>
            </w:pPr>
            <w:r w:rsidRPr="004D74FA">
              <w:rPr>
                <w:rFonts w:eastAsia="Times New Roman"/>
                <w:color w:val="000000"/>
                <w:cs/>
              </w:rPr>
              <w:t>3</w:t>
            </w:r>
            <w:r w:rsidR="00317533" w:rsidRPr="004D74FA">
              <w:rPr>
                <w:rFonts w:eastAsia="Times New Roman"/>
                <w:color w:val="000000"/>
                <w:cs/>
              </w:rPr>
              <w:t>. แผนไอทีในสถานการณ์ความไม่แน่นอนจากภัยพิบัติ (</w:t>
            </w:r>
            <w:r w:rsidR="00317533" w:rsidRPr="004D74FA">
              <w:rPr>
                <w:rFonts w:eastAsia="Times New Roman"/>
                <w:color w:val="000000"/>
              </w:rPr>
              <w:t>IT Contingen</w:t>
            </w:r>
            <w:r w:rsidR="002E1020" w:rsidRPr="004D74FA">
              <w:rPr>
                <w:rFonts w:eastAsia="Times New Roman"/>
                <w:color w:val="000000"/>
              </w:rPr>
              <w:t>c</w:t>
            </w:r>
            <w:r w:rsidR="00317533" w:rsidRPr="004D74FA">
              <w:rPr>
                <w:rFonts w:eastAsia="Times New Roman"/>
                <w:color w:val="000000"/>
              </w:rPr>
              <w:t>y Plan</w:t>
            </w:r>
            <w:r w:rsidR="00317533" w:rsidRPr="004D74FA">
              <w:rPr>
                <w:rFonts w:eastAsia="Times New Roman"/>
                <w:color w:val="000000"/>
                <w:cs/>
              </w:rPr>
              <w:t xml:space="preserve">) พ.ศ. </w:t>
            </w:r>
            <w:r w:rsidR="00317533" w:rsidRPr="004D74FA">
              <w:rPr>
                <w:rFonts w:eastAsia="Times New Roman"/>
                <w:color w:val="000000"/>
              </w:rPr>
              <w:t>2553</w:t>
            </w:r>
            <w:r w:rsidR="00317533" w:rsidRPr="004D74FA">
              <w:rPr>
                <w:rFonts w:eastAsia="Times New Roman"/>
                <w:color w:val="000000"/>
                <w:cs/>
              </w:rPr>
              <w:t>-</w:t>
            </w:r>
            <w:r w:rsidR="00317533" w:rsidRPr="004D74FA">
              <w:rPr>
                <w:rFonts w:eastAsia="Times New Roman"/>
                <w:color w:val="000000"/>
              </w:rPr>
              <w:t>2555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1413B" w14:textId="21765B54" w:rsidR="003C6756" w:rsidRPr="004D74FA" w:rsidRDefault="003C6756" w:rsidP="00DD6CC6">
            <w:pPr>
              <w:jc w:val="center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 w:hint="cs"/>
                <w:color w:val="000000"/>
                <w:cs/>
              </w:rPr>
              <w:t>กพค.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F02BCE" w14:textId="77777777" w:rsidR="00317533" w:rsidRPr="004D74FA" w:rsidRDefault="00317533" w:rsidP="000663AD">
            <w:pPr>
              <w:jc w:val="center"/>
              <w:rPr>
                <w:rFonts w:eastAsia="Times New Roman"/>
                <w:color w:val="000000"/>
              </w:rPr>
            </w:pPr>
            <w:r w:rsidRPr="004D74FA">
              <w:rPr>
                <w:rFonts w:eastAsia="Times New Roman"/>
                <w:color w:val="000000"/>
              </w:rPr>
              <w:t>2553</w:t>
            </w:r>
            <w:r w:rsidRPr="004D74FA">
              <w:rPr>
                <w:rFonts w:eastAsia="Times New Roman"/>
                <w:color w:val="000000"/>
                <w:cs/>
              </w:rPr>
              <w:t>-</w:t>
            </w:r>
            <w:r w:rsidRPr="004D74FA">
              <w:rPr>
                <w:rFonts w:eastAsia="Times New Roman"/>
                <w:color w:val="000000"/>
              </w:rPr>
              <w:t>2555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D6097" w14:textId="77777777" w:rsidR="00317533" w:rsidRPr="004D74FA" w:rsidRDefault="00317533" w:rsidP="00753F46">
            <w:pPr>
              <w:jc w:val="center"/>
              <w:rPr>
                <w:rFonts w:eastAsia="Times New Roman"/>
                <w:color w:val="000000"/>
              </w:rPr>
            </w:pPr>
            <w:r w:rsidRPr="004D74FA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F6A21" w14:textId="77777777" w:rsidR="00317533" w:rsidRPr="004D74FA" w:rsidRDefault="00317533" w:rsidP="00A73DA6">
            <w:pPr>
              <w:rPr>
                <w:rFonts w:eastAsia="Times New Roman"/>
                <w:color w:val="000000"/>
              </w:rPr>
            </w:pPr>
            <w:r w:rsidRPr="004D74FA">
              <w:rPr>
                <w:rFonts w:eastAsia="Times New Roman"/>
                <w:color w:val="000000"/>
                <w:cs/>
              </w:rPr>
              <w:t xml:space="preserve">แนวปฏิบัติการรักษาความมั่นคงปลอดภัยด้านสารสนเทศ พ.ศ. </w:t>
            </w:r>
            <w:r w:rsidRPr="004D74FA">
              <w:rPr>
                <w:rFonts w:eastAsia="Times New Roman"/>
                <w:color w:val="000000"/>
              </w:rPr>
              <w:t xml:space="preserve">2562 </w:t>
            </w:r>
            <w:r w:rsidRPr="004D74FA">
              <w:rPr>
                <w:rFonts w:eastAsia="Times New Roman"/>
                <w:color w:val="000000"/>
                <w:cs/>
              </w:rPr>
              <w:t xml:space="preserve">(หมวดที่ </w:t>
            </w:r>
            <w:r w:rsidRPr="004D74FA">
              <w:rPr>
                <w:rFonts w:eastAsia="Times New Roman"/>
                <w:color w:val="000000"/>
              </w:rPr>
              <w:t xml:space="preserve">9 </w:t>
            </w:r>
            <w:r w:rsidRPr="004D74FA">
              <w:rPr>
                <w:rFonts w:eastAsia="Times New Roman"/>
                <w:color w:val="000000"/>
                <w:cs/>
              </w:rPr>
              <w:t xml:space="preserve">การบริหารจัดการด้านการบริการเพื่อให้มีความต่อเนื่อง แนวปฏิบัติ ข้อ </w:t>
            </w:r>
            <w:r w:rsidRPr="004D74FA">
              <w:rPr>
                <w:rFonts w:eastAsia="Times New Roman"/>
                <w:color w:val="000000"/>
              </w:rPr>
              <w:t>1</w:t>
            </w:r>
            <w:r w:rsidRPr="004D74FA">
              <w:rPr>
                <w:rFonts w:eastAsia="Times New Roman"/>
                <w:color w:val="000000"/>
                <w:cs/>
              </w:rPr>
              <w:t xml:space="preserve">. ข้อย่อย </w:t>
            </w:r>
            <w:r w:rsidRPr="004D74FA">
              <w:rPr>
                <w:rFonts w:eastAsia="Times New Roman"/>
                <w:color w:val="000000"/>
              </w:rPr>
              <w:t>10</w:t>
            </w:r>
            <w:r w:rsidRPr="004D74FA">
              <w:rPr>
                <w:rFonts w:eastAsia="Times New Roman"/>
                <w:color w:val="000000"/>
                <w:cs/>
              </w:rPr>
              <w:t xml:space="preserve">) ให้มีการทดสอบและปรับปรุงแผนต่อเนื่องปีละ </w:t>
            </w:r>
            <w:r w:rsidRPr="004D74FA">
              <w:rPr>
                <w:rFonts w:eastAsia="Times New Roman"/>
                <w:color w:val="000000"/>
              </w:rPr>
              <w:t xml:space="preserve">1 </w:t>
            </w:r>
            <w:r w:rsidRPr="004D74FA">
              <w:rPr>
                <w:rFonts w:eastAsia="Times New Roman"/>
                <w:color w:val="000000"/>
                <w:cs/>
              </w:rPr>
              <w:t>ครั้ง เพื่อให้เป็นปัจจุบันอยู่เสมอ และเก็บแผนฉุกเฉินไว้นอกสถานที่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C0B98" w14:textId="77777777" w:rsidR="00317533" w:rsidRPr="004D74FA" w:rsidRDefault="00317533" w:rsidP="00A73DA6">
            <w:pPr>
              <w:rPr>
                <w:rFonts w:eastAsia="Times New Roman"/>
                <w:color w:val="000000"/>
              </w:rPr>
            </w:pPr>
            <w:r w:rsidRPr="004D74FA">
              <w:rPr>
                <w:rFonts w:eastAsia="Times New Roman"/>
                <w:color w:val="000000"/>
                <w:cs/>
              </w:rPr>
              <w:t xml:space="preserve"> ศท.</w:t>
            </w:r>
          </w:p>
          <w:p w14:paraId="1F9755C6" w14:textId="2B5B1DBE" w:rsidR="00AB4866" w:rsidRPr="004D74FA" w:rsidRDefault="00AB4866" w:rsidP="00A73DA6">
            <w:pPr>
              <w:rPr>
                <w:rFonts w:eastAsia="Times New Roman"/>
                <w:color w:val="000000"/>
              </w:rPr>
            </w:pPr>
            <w:r w:rsidRPr="004D74FA">
              <w:rPr>
                <w:rFonts w:eastAsia="Times New Roman"/>
                <w:color w:val="000000"/>
                <w:cs/>
              </w:rPr>
              <w:t>(ห้ามเปิดเผยต่อบุคคลภายนอก)</w:t>
            </w:r>
          </w:p>
        </w:tc>
      </w:tr>
      <w:tr w:rsidR="00317533" w:rsidRPr="004D74FA" w14:paraId="470B9D31" w14:textId="77777777" w:rsidTr="000B5E53">
        <w:trPr>
          <w:trHeight w:val="1620"/>
        </w:trPr>
        <w:tc>
          <w:tcPr>
            <w:tcW w:w="3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6A04BD" w14:textId="514C9DBF" w:rsidR="00317533" w:rsidRPr="004D74FA" w:rsidRDefault="00CE48DF" w:rsidP="00A73DA6">
            <w:pPr>
              <w:rPr>
                <w:rFonts w:eastAsia="Times New Roman"/>
                <w:color w:val="000000"/>
                <w:cs/>
              </w:rPr>
            </w:pPr>
            <w:r w:rsidRPr="004D74FA">
              <w:rPr>
                <w:rFonts w:eastAsia="Times New Roman"/>
                <w:color w:val="000000"/>
                <w:cs/>
              </w:rPr>
              <w:t>4</w:t>
            </w:r>
            <w:r w:rsidR="00317533" w:rsidRPr="004D74FA">
              <w:rPr>
                <w:rFonts w:eastAsia="Times New Roman"/>
                <w:color w:val="000000"/>
                <w:cs/>
              </w:rPr>
              <w:t>. แผนการสำรองและกู้คืนข้อมูล  (</w:t>
            </w:r>
            <w:r w:rsidR="00317533" w:rsidRPr="004D74FA">
              <w:rPr>
                <w:rFonts w:eastAsia="Times New Roman"/>
                <w:color w:val="000000"/>
              </w:rPr>
              <w:t>Backup and Recovery Plan</w:t>
            </w:r>
            <w:r w:rsidR="00317533" w:rsidRPr="004D74FA">
              <w:rPr>
                <w:rFonts w:eastAsia="Times New Roman"/>
                <w:color w:val="000000"/>
                <w:cs/>
              </w:rPr>
              <w:t xml:space="preserve">) เวอร์ชั่น </w:t>
            </w:r>
            <w:r w:rsidR="00317533" w:rsidRPr="004D74FA">
              <w:rPr>
                <w:rFonts w:eastAsia="Times New Roman"/>
                <w:color w:val="000000"/>
              </w:rPr>
              <w:t xml:space="preserve">2 </w:t>
            </w:r>
            <w:r w:rsidR="00317533" w:rsidRPr="004D74FA">
              <w:rPr>
                <w:rFonts w:eastAsia="Times New Roman"/>
                <w:color w:val="000000"/>
                <w:cs/>
              </w:rPr>
              <w:t xml:space="preserve">เมษายน </w:t>
            </w:r>
            <w:r w:rsidR="00317533" w:rsidRPr="004D74FA">
              <w:rPr>
                <w:rFonts w:eastAsia="Times New Roman"/>
                <w:color w:val="000000"/>
              </w:rPr>
              <w:t>2560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44963D" w14:textId="0207CEAC" w:rsidR="003C6756" w:rsidRPr="004D74FA" w:rsidRDefault="003C6756" w:rsidP="00DD6CC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 w:hint="cs"/>
                <w:color w:val="000000"/>
                <w:cs/>
              </w:rPr>
              <w:t>กพค.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4451E5" w14:textId="77777777" w:rsidR="00317533" w:rsidRPr="004D74FA" w:rsidRDefault="00317533" w:rsidP="000663AD">
            <w:pPr>
              <w:jc w:val="center"/>
              <w:rPr>
                <w:rFonts w:eastAsia="Times New Roman"/>
                <w:color w:val="000000"/>
              </w:rPr>
            </w:pPr>
            <w:r w:rsidRPr="004D74FA">
              <w:rPr>
                <w:rFonts w:eastAsia="Times New Roman"/>
                <w:color w:val="000000"/>
              </w:rPr>
              <w:t>2560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06665A" w14:textId="77777777" w:rsidR="00317533" w:rsidRPr="004D74FA" w:rsidRDefault="00317533" w:rsidP="00753F46">
            <w:pPr>
              <w:jc w:val="center"/>
              <w:rPr>
                <w:rFonts w:eastAsia="Times New Roman"/>
                <w:color w:val="000000"/>
              </w:rPr>
            </w:pPr>
            <w:r w:rsidRPr="004D74FA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17253" w14:textId="77777777" w:rsidR="00317533" w:rsidRPr="004D74FA" w:rsidRDefault="00317533" w:rsidP="00A73DA6">
            <w:pPr>
              <w:rPr>
                <w:rFonts w:eastAsia="Times New Roman"/>
                <w:color w:val="000000"/>
              </w:rPr>
            </w:pPr>
            <w:r w:rsidRPr="004D74FA">
              <w:rPr>
                <w:rFonts w:eastAsia="Times New Roman"/>
                <w:color w:val="000000"/>
                <w:cs/>
              </w:rPr>
              <w:t xml:space="preserve">แนวปฏิบัติการรักษาความมั่นคงปลอดภัยด้านสารสนเทศ พ.ศ. </w:t>
            </w:r>
            <w:r w:rsidRPr="004D74FA">
              <w:rPr>
                <w:rFonts w:eastAsia="Times New Roman"/>
                <w:color w:val="000000"/>
              </w:rPr>
              <w:t xml:space="preserve">2562  </w:t>
            </w:r>
            <w:r w:rsidRPr="004D74FA">
              <w:rPr>
                <w:rFonts w:eastAsia="Times New Roman"/>
                <w:color w:val="000000"/>
                <w:cs/>
              </w:rPr>
              <w:t xml:space="preserve">(หมวดที่ </w:t>
            </w:r>
            <w:r w:rsidRPr="004D74FA">
              <w:rPr>
                <w:rFonts w:eastAsia="Times New Roman"/>
                <w:color w:val="000000"/>
              </w:rPr>
              <w:t xml:space="preserve">9 </w:t>
            </w:r>
            <w:r w:rsidRPr="004D74FA">
              <w:rPr>
                <w:rFonts w:eastAsia="Times New Roman"/>
                <w:color w:val="000000"/>
                <w:cs/>
              </w:rPr>
              <w:t xml:space="preserve">การบริหารจัดการด้านการบริการเพื่อให้มีความต่อเนื่อง แนวปฏิบัติ ข้อย่อย </w:t>
            </w:r>
            <w:r w:rsidRPr="004D74FA">
              <w:rPr>
                <w:rFonts w:eastAsia="Times New Roman"/>
                <w:color w:val="000000"/>
              </w:rPr>
              <w:t>3</w:t>
            </w:r>
            <w:r w:rsidRPr="004D74FA">
              <w:rPr>
                <w:rFonts w:eastAsia="Times New Roman"/>
                <w:color w:val="000000"/>
                <w:cs/>
              </w:rPr>
              <w:t>.</w:t>
            </w:r>
            <w:r w:rsidRPr="004D74FA">
              <w:rPr>
                <w:rFonts w:eastAsia="Times New Roman"/>
                <w:color w:val="000000"/>
              </w:rPr>
              <w:t>2</w:t>
            </w:r>
            <w:r w:rsidRPr="004D74FA">
              <w:rPr>
                <w:rFonts w:eastAsia="Times New Roman"/>
                <w:color w:val="000000"/>
                <w:cs/>
              </w:rPr>
              <w:t xml:space="preserve">) ให้ทดสอบการกู้คืนข้อมูลที่สำรองอย่างน้อยปีละ </w:t>
            </w:r>
            <w:r w:rsidRPr="004D74FA">
              <w:rPr>
                <w:rFonts w:eastAsia="Times New Roman"/>
                <w:color w:val="000000"/>
              </w:rPr>
              <w:t xml:space="preserve">1 </w:t>
            </w:r>
            <w:r w:rsidRPr="004D74FA">
              <w:rPr>
                <w:rFonts w:eastAsia="Times New Roman"/>
                <w:color w:val="000000"/>
                <w:cs/>
              </w:rPr>
              <w:t>ครั้ง เพื่อให้มั่นใจว่าข้อมูลรวมทั้งโปรแกรมระบบต่างๆ ที่ได้สำรองไว้ มีความถูกต้องครบถ้วนและใช้งานได้ ตลอดจนขั้นตอนและวิธีปฏิบัติในการทดสอบและการนำข้อมูลสำรองจากสื่อบันทึกมาใช้งาน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DB95B9" w14:textId="77777777" w:rsidR="00317533" w:rsidRPr="004D74FA" w:rsidRDefault="00317533" w:rsidP="00A73DA6">
            <w:pPr>
              <w:rPr>
                <w:rFonts w:eastAsia="Times New Roman"/>
                <w:color w:val="000000"/>
              </w:rPr>
            </w:pPr>
            <w:r w:rsidRPr="004D74FA">
              <w:rPr>
                <w:rFonts w:eastAsia="Times New Roman"/>
                <w:color w:val="000000"/>
                <w:cs/>
              </w:rPr>
              <w:t>ทุก ศูนย์/กอง/สำนัก/สำนักงานสถิติจังหวัด</w:t>
            </w:r>
          </w:p>
        </w:tc>
      </w:tr>
      <w:tr w:rsidR="00317533" w:rsidRPr="004D74FA" w14:paraId="5214F10C" w14:textId="77777777" w:rsidTr="000B5E53">
        <w:trPr>
          <w:trHeight w:val="764"/>
        </w:trPr>
        <w:tc>
          <w:tcPr>
            <w:tcW w:w="3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9A497A" w14:textId="152D5419" w:rsidR="00317533" w:rsidRPr="004D74FA" w:rsidRDefault="00CE48DF" w:rsidP="00A73DA6">
            <w:pPr>
              <w:rPr>
                <w:rFonts w:eastAsia="Times New Roman"/>
                <w:color w:val="000000"/>
              </w:rPr>
            </w:pPr>
            <w:r w:rsidRPr="004D74FA">
              <w:rPr>
                <w:rFonts w:eastAsia="Times New Roman"/>
                <w:color w:val="000000"/>
                <w:cs/>
              </w:rPr>
              <w:t>5</w:t>
            </w:r>
            <w:r w:rsidR="00317533" w:rsidRPr="004D74FA">
              <w:rPr>
                <w:rFonts w:eastAsia="Times New Roman"/>
                <w:color w:val="000000"/>
                <w:cs/>
              </w:rPr>
              <w:t xml:space="preserve">. คู่มือการตรวจสอบระบบสนับสนุนศูนย์ดาต้าเซ็นเตอร์ สำนักงานสถิติแห่งชาติ เวอร์ชั่น </w:t>
            </w:r>
            <w:r w:rsidR="00317533" w:rsidRPr="004D74FA">
              <w:rPr>
                <w:rFonts w:eastAsia="Times New Roman"/>
                <w:color w:val="000000"/>
              </w:rPr>
              <w:t>2</w:t>
            </w:r>
            <w:r w:rsidR="00317533" w:rsidRPr="004D74FA">
              <w:rPr>
                <w:rFonts w:eastAsia="Times New Roman"/>
                <w:color w:val="000000"/>
                <w:cs/>
              </w:rPr>
              <w:t>.</w:t>
            </w:r>
            <w:r w:rsidR="00317533" w:rsidRPr="004D74FA">
              <w:rPr>
                <w:rFonts w:eastAsia="Times New Roman"/>
                <w:color w:val="000000"/>
              </w:rPr>
              <w:t xml:space="preserve">0 </w:t>
            </w:r>
            <w:r w:rsidR="00317533" w:rsidRPr="004D74FA">
              <w:rPr>
                <w:rFonts w:eastAsia="Times New Roman"/>
                <w:color w:val="000000"/>
                <w:cs/>
              </w:rPr>
              <w:t xml:space="preserve">กรกฎาคม </w:t>
            </w:r>
            <w:r w:rsidR="00317533" w:rsidRPr="004D74FA">
              <w:rPr>
                <w:rFonts w:eastAsia="Times New Roman"/>
                <w:color w:val="000000"/>
              </w:rPr>
              <w:t>2560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019DA4" w14:textId="164DE8B8" w:rsidR="003C6756" w:rsidRPr="004D74FA" w:rsidRDefault="003C6756" w:rsidP="00DD6CC6">
            <w:pPr>
              <w:jc w:val="center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 w:hint="cs"/>
                <w:color w:val="000000"/>
                <w:cs/>
              </w:rPr>
              <w:t xml:space="preserve">กพค. 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991FD" w14:textId="77777777" w:rsidR="00317533" w:rsidRPr="004D74FA" w:rsidRDefault="00317533" w:rsidP="000663AD">
            <w:pPr>
              <w:jc w:val="center"/>
              <w:rPr>
                <w:rFonts w:eastAsia="Times New Roman"/>
                <w:color w:val="000000"/>
              </w:rPr>
            </w:pPr>
            <w:r w:rsidRPr="004D74FA">
              <w:rPr>
                <w:rFonts w:eastAsia="Times New Roman"/>
                <w:color w:val="000000"/>
              </w:rPr>
              <w:t>2560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328907" w14:textId="620DFD5C" w:rsidR="00317533" w:rsidRPr="004D74FA" w:rsidRDefault="00317533" w:rsidP="00753F46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F9D85" w14:textId="0184AB97" w:rsidR="00317533" w:rsidRPr="004D74FA" w:rsidRDefault="00317533" w:rsidP="004D74FA">
            <w:pPr>
              <w:rPr>
                <w:rFonts w:eastAsia="Times New Roman"/>
                <w:color w:val="000000"/>
              </w:rPr>
            </w:pPr>
            <w:r w:rsidRPr="004D74FA">
              <w:rPr>
                <w:rFonts w:eastAsia="Times New Roman"/>
                <w:color w:val="000000"/>
                <w:cs/>
              </w:rPr>
              <w:t xml:space="preserve">แนวปฏิบัติการรักษาความมั่นคงปลอดภัยด้านสารสนเทศ พ.ศ. </w:t>
            </w:r>
            <w:r w:rsidRPr="004D74FA">
              <w:rPr>
                <w:rFonts w:eastAsia="Times New Roman"/>
                <w:color w:val="000000"/>
              </w:rPr>
              <w:t xml:space="preserve">2562  </w:t>
            </w:r>
            <w:r w:rsidRPr="004D74FA">
              <w:rPr>
                <w:rFonts w:eastAsia="Times New Roman"/>
                <w:color w:val="000000"/>
                <w:cs/>
              </w:rPr>
              <w:t xml:space="preserve">(หมวดที่ </w:t>
            </w:r>
            <w:r w:rsidRPr="004D74FA">
              <w:rPr>
                <w:rFonts w:eastAsia="Times New Roman"/>
                <w:color w:val="000000"/>
              </w:rPr>
              <w:t xml:space="preserve">5 </w:t>
            </w:r>
            <w:r w:rsidRPr="004D74FA">
              <w:rPr>
                <w:rFonts w:eastAsia="Times New Roman"/>
                <w:color w:val="000000"/>
                <w:cs/>
              </w:rPr>
              <w:t>การสร้างความมั่นคงปลอดภัยทางกายภาพและสิ่งแวดล้อม แนวป</w:t>
            </w:r>
            <w:r w:rsidR="00DD4C0C" w:rsidRPr="004D74FA">
              <w:rPr>
                <w:rFonts w:eastAsia="Times New Roman"/>
                <w:color w:val="000000"/>
                <w:cs/>
              </w:rPr>
              <w:t>ฏิ</w:t>
            </w:r>
            <w:r w:rsidRPr="004D74FA">
              <w:rPr>
                <w:rFonts w:eastAsia="Times New Roman"/>
                <w:color w:val="000000"/>
                <w:cs/>
              </w:rPr>
              <w:t xml:space="preserve">บัติ ข้อย่อย </w:t>
            </w:r>
            <w:r w:rsidRPr="004D74FA">
              <w:rPr>
                <w:rFonts w:eastAsia="Times New Roman"/>
                <w:color w:val="000000"/>
              </w:rPr>
              <w:t>1</w:t>
            </w:r>
            <w:r w:rsidRPr="004D74FA">
              <w:rPr>
                <w:rFonts w:eastAsia="Times New Roman"/>
                <w:color w:val="000000"/>
                <w:cs/>
              </w:rPr>
              <w:t>.</w:t>
            </w:r>
            <w:r w:rsidRPr="004D74FA">
              <w:rPr>
                <w:rFonts w:eastAsia="Times New Roman"/>
                <w:color w:val="000000"/>
              </w:rPr>
              <w:t>1</w:t>
            </w:r>
            <w:r w:rsidRPr="004D74FA">
              <w:rPr>
                <w:rFonts w:eastAsia="Times New Roman"/>
                <w:color w:val="000000"/>
                <w:cs/>
              </w:rPr>
              <w:t>)</w:t>
            </w:r>
            <w:r w:rsidRPr="004D74FA">
              <w:rPr>
                <w:rFonts w:eastAsia="Times New Roman"/>
                <w:color w:val="000000"/>
              </w:rPr>
              <w:t>, 2</w:t>
            </w:r>
            <w:r w:rsidRPr="004D74FA">
              <w:rPr>
                <w:rFonts w:eastAsia="Times New Roman"/>
                <w:color w:val="000000"/>
                <w:cs/>
              </w:rPr>
              <w:t>)</w:t>
            </w:r>
            <w:r w:rsidRPr="004D74FA">
              <w:rPr>
                <w:rFonts w:eastAsia="Times New Roman"/>
                <w:color w:val="000000"/>
              </w:rPr>
              <w:t>, 3</w:t>
            </w:r>
            <w:r w:rsidRPr="004D74FA">
              <w:rPr>
                <w:rFonts w:eastAsia="Times New Roman"/>
                <w:color w:val="000000"/>
                <w:cs/>
              </w:rPr>
              <w:t>)</w:t>
            </w:r>
            <w:r w:rsidRPr="004D74FA">
              <w:rPr>
                <w:rFonts w:eastAsia="Times New Roman"/>
                <w:color w:val="000000"/>
              </w:rPr>
              <w:t>, 4</w:t>
            </w:r>
            <w:r w:rsidRPr="004D74FA">
              <w:rPr>
                <w:rFonts w:eastAsia="Times New Roman"/>
                <w:color w:val="000000"/>
                <w:cs/>
              </w:rPr>
              <w:t>)</w:t>
            </w:r>
            <w:r w:rsidRPr="004D74FA">
              <w:rPr>
                <w:rFonts w:eastAsia="Times New Roman"/>
                <w:color w:val="000000"/>
              </w:rPr>
              <w:t xml:space="preserve">, </w:t>
            </w:r>
            <w:r w:rsidRPr="004D74FA">
              <w:rPr>
                <w:rFonts w:eastAsia="Times New Roman"/>
                <w:color w:val="000000"/>
              </w:rPr>
              <w:lastRenderedPageBreak/>
              <w:t>5</w:t>
            </w:r>
            <w:r w:rsidRPr="004D74FA">
              <w:rPr>
                <w:rFonts w:eastAsia="Times New Roman"/>
                <w:color w:val="000000"/>
                <w:cs/>
              </w:rPr>
              <w:t>)</w:t>
            </w:r>
            <w:r w:rsidRPr="004D74FA">
              <w:rPr>
                <w:rFonts w:eastAsia="Times New Roman"/>
                <w:color w:val="000000"/>
              </w:rPr>
              <w:t>, 6</w:t>
            </w:r>
            <w:r w:rsidRPr="004D74FA">
              <w:rPr>
                <w:rFonts w:eastAsia="Times New Roman"/>
                <w:color w:val="000000"/>
                <w:cs/>
              </w:rPr>
              <w:t>) ให้ตรวจสอบและเฝ้าระวังศูนย์คอมพิวเตอร์ หรือ ห้องคอมพิวเตอร์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AD834" w14:textId="77777777" w:rsidR="00317533" w:rsidRPr="004D74FA" w:rsidRDefault="00317533" w:rsidP="00A73DA6">
            <w:pPr>
              <w:rPr>
                <w:rFonts w:eastAsia="Times New Roman"/>
                <w:color w:val="000000"/>
              </w:rPr>
            </w:pPr>
            <w:r w:rsidRPr="004D74FA">
              <w:rPr>
                <w:rFonts w:eastAsia="Times New Roman"/>
                <w:color w:val="000000"/>
                <w:cs/>
              </w:rPr>
              <w:lastRenderedPageBreak/>
              <w:t xml:space="preserve"> ศท.</w:t>
            </w:r>
          </w:p>
        </w:tc>
      </w:tr>
      <w:tr w:rsidR="000B5E53" w:rsidRPr="004D74FA" w14:paraId="4BF8ABEE" w14:textId="77777777" w:rsidTr="000B5E53">
        <w:trPr>
          <w:trHeight w:val="2430"/>
        </w:trPr>
        <w:tc>
          <w:tcPr>
            <w:tcW w:w="3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DE861" w14:textId="3EF62738" w:rsidR="000B5E53" w:rsidRDefault="000B5E53" w:rsidP="000B5E53">
            <w:pPr>
              <w:rPr>
                <w:rFonts w:eastAsia="Times New Roman"/>
                <w:color w:val="000000"/>
                <w:highlight w:val="yellow"/>
              </w:rPr>
            </w:pPr>
            <w:r w:rsidRPr="009C260C">
              <w:rPr>
                <w:rFonts w:eastAsia="Times New Roman"/>
                <w:cs/>
              </w:rPr>
              <w:t>6</w:t>
            </w:r>
            <w:r w:rsidR="009C260C">
              <w:rPr>
                <w:rFonts w:eastAsia="Times New Roman" w:hint="cs"/>
                <w:color w:val="FF0000"/>
                <w:cs/>
              </w:rPr>
              <w:t xml:space="preserve">. </w:t>
            </w:r>
            <w:r w:rsidR="009C260C" w:rsidRPr="009C260C">
              <w:rPr>
                <w:rFonts w:eastAsia="Times New Roman" w:hint="cs"/>
                <w:cs/>
              </w:rPr>
              <w:t>ร</w:t>
            </w:r>
            <w:r w:rsidRPr="009C260C">
              <w:rPr>
                <w:rFonts w:eastAsia="Times New Roman"/>
                <w:cs/>
              </w:rPr>
              <w:t>ายงานตรวจสอบ</w:t>
            </w:r>
            <w:r w:rsidRPr="009C260C">
              <w:rPr>
                <w:rFonts w:eastAsia="Times New Roman" w:hint="cs"/>
                <w:cs/>
              </w:rPr>
              <w:t>ไวรัส (</w:t>
            </w:r>
            <w:r w:rsidRPr="009C260C">
              <w:rPr>
                <w:rFonts w:eastAsia="Times New Roman"/>
              </w:rPr>
              <w:t xml:space="preserve">Virus detected </w:t>
            </w:r>
            <w:r w:rsidRPr="009C260C">
              <w:rPr>
                <w:rFonts w:eastAsia="Times New Roman"/>
                <w:cs/>
              </w:rPr>
              <w:t xml:space="preserve">โดยโปรแกรม </w:t>
            </w:r>
            <w:r w:rsidRPr="009C260C">
              <w:rPr>
                <w:rFonts w:eastAsia="Times New Roman"/>
              </w:rPr>
              <w:t xml:space="preserve">Sophos Central Intercept X Advanced ) </w:t>
            </w:r>
            <w:r w:rsidRPr="009C260C">
              <w:rPr>
                <w:rFonts w:eastAsia="Times New Roman" w:hint="cs"/>
                <w:cs/>
              </w:rPr>
              <w:t>ประจำเดือน....... แสดงบน</w:t>
            </w:r>
            <w:r w:rsidRPr="009C260C">
              <w:rPr>
                <w:rFonts w:eastAsia="Times New Roman"/>
                <w:cs/>
              </w:rPr>
              <w:t>(</w:t>
            </w:r>
            <w:r w:rsidRPr="009C260C">
              <w:rPr>
                <w:rFonts w:eastAsia="Times New Roman"/>
              </w:rPr>
              <w:t>http://webintranet.nso.go.th/?q=</w:t>
            </w:r>
            <w:r w:rsidRPr="009C260C">
              <w:rPr>
                <w:rFonts w:eastAsia="Times New Roman" w:hint="cs"/>
                <w:cs/>
              </w:rPr>
              <w:t>สำนัก</w:t>
            </w:r>
            <w:r w:rsidRPr="009C260C">
              <w:rPr>
                <w:rFonts w:eastAsia="Times New Roman"/>
              </w:rPr>
              <w:t>/</w:t>
            </w:r>
            <w:r w:rsidRPr="009C260C">
              <w:rPr>
                <w:rFonts w:eastAsia="Times New Roman" w:hint="cs"/>
                <w:cs/>
              </w:rPr>
              <w:t>ศท.</w:t>
            </w:r>
            <w:r w:rsidRPr="009C260C">
              <w:rPr>
                <w:rFonts w:eastAsia="Times New Roman"/>
              </w:rPr>
              <w:t>/</w:t>
            </w:r>
            <w:r w:rsidRPr="009C260C">
              <w:rPr>
                <w:rFonts w:eastAsia="Times New Roman" w:hint="cs"/>
                <w:cs/>
              </w:rPr>
              <w:t>ศท.กพค</w:t>
            </w:r>
            <w:r w:rsidRPr="009C260C">
              <w:rPr>
                <w:rFonts w:eastAsia="Times New Roman"/>
              </w:rPr>
              <w:t>.</w:t>
            </w:r>
          </w:p>
          <w:p w14:paraId="4CC2B8E0" w14:textId="77777777" w:rsidR="000B5E53" w:rsidRDefault="000B5E53" w:rsidP="000B5E53">
            <w:pPr>
              <w:rPr>
                <w:rFonts w:eastAsia="Times New Roman"/>
                <w:color w:val="000000"/>
                <w:highlight w:val="yellow"/>
              </w:rPr>
            </w:pPr>
          </w:p>
          <w:p w14:paraId="08702F02" w14:textId="618880D1" w:rsidR="000B5E53" w:rsidRPr="0003348D" w:rsidRDefault="000B5E53" w:rsidP="000B5E53">
            <w:pPr>
              <w:rPr>
                <w:rFonts w:eastAsia="Times New Roman"/>
                <w:color w:val="000000"/>
                <w:highlight w:val="yellow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C81B72" w14:textId="78E4D315" w:rsidR="000B5E53" w:rsidRPr="0026689C" w:rsidRDefault="000B5E53" w:rsidP="000B5E53">
            <w:pPr>
              <w:jc w:val="center"/>
              <w:rPr>
                <w:rFonts w:eastAsia="Times New Roman"/>
                <w:color w:val="000000"/>
                <w:highlight w:val="yellow"/>
              </w:rPr>
            </w:pPr>
            <w:r w:rsidRPr="00163466">
              <w:rPr>
                <w:cs/>
              </w:rPr>
              <w:t>กพค.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D1B556" w14:textId="1BD2CBE8" w:rsidR="000B5E53" w:rsidRPr="000B5E53" w:rsidRDefault="000B5E53" w:rsidP="000663AD">
            <w:pPr>
              <w:jc w:val="center"/>
              <w:rPr>
                <w:rFonts w:eastAsia="Times New Roman"/>
                <w:color w:val="000000"/>
                <w:highlight w:val="yellow"/>
                <w:cs/>
              </w:rPr>
            </w:pPr>
            <w:r w:rsidRPr="009C260C">
              <w:rPr>
                <w:rFonts w:eastAsia="Times New Roman" w:hint="cs"/>
                <w:shd w:val="clear" w:color="auto" w:fill="FFFFFF" w:themeFill="background1"/>
                <w:cs/>
              </w:rPr>
              <w:t>2565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2684AD" w14:textId="61AA24DD" w:rsidR="000B5E53" w:rsidRPr="0026689C" w:rsidRDefault="000B5E53" w:rsidP="00753F46">
            <w:pPr>
              <w:jc w:val="center"/>
              <w:rPr>
                <w:rFonts w:eastAsia="Times New Roman"/>
                <w:color w:val="000000"/>
                <w:highlight w:val="yellow"/>
              </w:rPr>
            </w:pPr>
            <w:r w:rsidRPr="00163466">
              <w:rPr>
                <w:cs/>
              </w:rPr>
              <w:t>รายเดือน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CB1EB" w14:textId="77777777" w:rsidR="000B5E53" w:rsidRPr="0026689C" w:rsidRDefault="000B5E53" w:rsidP="000B5E53">
            <w:pPr>
              <w:rPr>
                <w:rFonts w:eastAsia="Times New Roman" w:hint="cs"/>
                <w:color w:val="000000"/>
                <w:highlight w:val="yellow"/>
                <w:cs/>
              </w:rPr>
            </w:pPr>
            <w:r w:rsidRPr="009C260C">
              <w:rPr>
                <w:rFonts w:eastAsia="Times New Roman"/>
                <w:color w:val="000000"/>
                <w:cs/>
              </w:rPr>
              <w:t xml:space="preserve">แนวปฏิบัติการรักษาความมั่นคงปลอดภัยด้านสารสนเทศ พ.ศ. </w:t>
            </w:r>
            <w:r w:rsidRPr="009C260C">
              <w:rPr>
                <w:rFonts w:eastAsia="Times New Roman"/>
                <w:color w:val="000000"/>
              </w:rPr>
              <w:t xml:space="preserve">2562  </w:t>
            </w:r>
            <w:r w:rsidRPr="009C260C">
              <w:rPr>
                <w:rFonts w:eastAsia="Times New Roman"/>
                <w:color w:val="000000"/>
                <w:cs/>
              </w:rPr>
              <w:t xml:space="preserve">(หมวดที่ </w:t>
            </w:r>
            <w:r w:rsidRPr="009C260C">
              <w:rPr>
                <w:rFonts w:eastAsia="Times New Roman"/>
                <w:color w:val="000000"/>
              </w:rPr>
              <w:t xml:space="preserve">6 </w:t>
            </w:r>
            <w:r w:rsidRPr="009C260C">
              <w:rPr>
                <w:rFonts w:eastAsia="Times New Roman"/>
                <w:color w:val="000000"/>
                <w:cs/>
              </w:rPr>
              <w:t>การบริหารจัดการด้านสื่อสารและการดำเนินงานของระบบงานคอมพิวเตอร์ แนวปฏิบัติ ข้อ</w:t>
            </w:r>
            <w:r w:rsidRPr="009C260C">
              <w:rPr>
                <w:rFonts w:eastAsia="Times New Roman"/>
                <w:color w:val="000000"/>
              </w:rPr>
              <w:t xml:space="preserve"> 4</w:t>
            </w:r>
            <w:r w:rsidRPr="009C260C">
              <w:rPr>
                <w:rFonts w:eastAsia="Times New Roman"/>
                <w:color w:val="000000"/>
                <w:cs/>
              </w:rPr>
              <w:t xml:space="preserve">. ข้อย่อย </w:t>
            </w:r>
            <w:r w:rsidRPr="009C260C">
              <w:rPr>
                <w:rFonts w:eastAsia="Times New Roman"/>
                <w:color w:val="000000"/>
              </w:rPr>
              <w:t>3</w:t>
            </w:r>
            <w:r w:rsidRPr="009C260C">
              <w:rPr>
                <w:rFonts w:eastAsia="Times New Roman"/>
                <w:color w:val="000000"/>
                <w:cs/>
              </w:rPr>
              <w:t>) (</w:t>
            </w:r>
            <w:r w:rsidRPr="009C260C">
              <w:rPr>
                <w:rFonts w:eastAsia="Times New Roman"/>
                <w:color w:val="000000"/>
              </w:rPr>
              <w:t>4</w:t>
            </w:r>
            <w:r w:rsidRPr="009C260C">
              <w:rPr>
                <w:rFonts w:eastAsia="Times New Roman"/>
                <w:color w:val="000000"/>
                <w:cs/>
              </w:rPr>
              <w:t>) รายงานการติดไวรัสคอมพิวเตอร์ของเครื่องคอมพิวเตอร์ลูกข่ายพร้อมทั้งรายละเอียดของไวรัสคอมพิวเตอร์ที่แพร่กระจายในองค์กร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0272BD" w14:textId="77777777" w:rsidR="000B5E53" w:rsidRPr="004D74FA" w:rsidRDefault="000B5E53" w:rsidP="000B5E53">
            <w:pPr>
              <w:rPr>
                <w:rFonts w:eastAsia="Times New Roman"/>
                <w:color w:val="000000"/>
              </w:rPr>
            </w:pPr>
            <w:r w:rsidRPr="009C260C">
              <w:rPr>
                <w:rFonts w:eastAsia="Times New Roman"/>
                <w:color w:val="000000"/>
                <w:cs/>
              </w:rPr>
              <w:t>ทุก ศูนย์/กอง/สำนัก/สำนักงานสถิติจังหวัด</w:t>
            </w:r>
          </w:p>
        </w:tc>
      </w:tr>
      <w:tr w:rsidR="00317533" w:rsidRPr="004D74FA" w14:paraId="65AA4658" w14:textId="77777777" w:rsidTr="000B5E53">
        <w:trPr>
          <w:trHeight w:val="884"/>
        </w:trPr>
        <w:tc>
          <w:tcPr>
            <w:tcW w:w="3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7508AF" w14:textId="77777777" w:rsidR="00806163" w:rsidRDefault="00CE48DF" w:rsidP="00A73DA6">
            <w:pPr>
              <w:rPr>
                <w:rFonts w:eastAsia="Times New Roman"/>
                <w:color w:val="000000"/>
              </w:rPr>
            </w:pPr>
            <w:r w:rsidRPr="004D74FA">
              <w:rPr>
                <w:rFonts w:eastAsia="Times New Roman"/>
                <w:color w:val="000000"/>
                <w:cs/>
              </w:rPr>
              <w:t>7</w:t>
            </w:r>
            <w:r w:rsidR="00317533" w:rsidRPr="004D74FA">
              <w:rPr>
                <w:rFonts w:eastAsia="Times New Roman"/>
                <w:color w:val="000000"/>
                <w:cs/>
              </w:rPr>
              <w:t xml:space="preserve">. ระเบียบสำนักงานสถิติแห่งชาติว่าด้วยการใช้งานทรัพย์สินสารสนเทศ พ.ศ. </w:t>
            </w:r>
            <w:r w:rsidR="00317533" w:rsidRPr="004D74FA">
              <w:rPr>
                <w:rFonts w:eastAsia="Times New Roman"/>
                <w:color w:val="000000"/>
              </w:rPr>
              <w:t>2555</w:t>
            </w:r>
          </w:p>
          <w:p w14:paraId="1DE89943" w14:textId="780B6749" w:rsidR="00317533" w:rsidRPr="004D74FA" w:rsidRDefault="00806163" w:rsidP="00A73DA6">
            <w:pPr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 w:hint="cs"/>
                <w:color w:val="FF0000"/>
                <w:shd w:val="clear" w:color="auto" w:fill="FFFFFF" w:themeFill="background1"/>
                <w:cs/>
              </w:rPr>
              <w:t>คุณ ศศิธร แจ้งว่า กพค. ไม่ได้ดำเนินการ</w:t>
            </w:r>
            <w:r w:rsidR="006F3E4C">
              <w:rPr>
                <w:rFonts w:eastAsia="Times New Roman" w:hint="cs"/>
                <w:color w:val="FF0000"/>
                <w:shd w:val="clear" w:color="auto" w:fill="FFFFFF" w:themeFill="background1"/>
                <w:cs/>
              </w:rPr>
              <w:t xml:space="preserve"> </w:t>
            </w:r>
            <w:r>
              <w:rPr>
                <w:rFonts w:eastAsia="Times New Roman" w:hint="cs"/>
                <w:color w:val="FF0000"/>
                <w:shd w:val="clear" w:color="auto" w:fill="FFFFFF" w:themeFill="background1"/>
                <w:cs/>
              </w:rPr>
              <w:t>เป็น</w:t>
            </w:r>
            <w:r w:rsidRPr="000B5E53">
              <w:rPr>
                <w:rFonts w:eastAsia="Times New Roman" w:hint="cs"/>
                <w:color w:val="FF0000"/>
                <w:shd w:val="clear" w:color="auto" w:fill="FFFFFF" w:themeFill="background1"/>
                <w:cs/>
              </w:rPr>
              <w:t>คณะ</w:t>
            </w:r>
            <w:r>
              <w:rPr>
                <w:rFonts w:eastAsia="Times New Roman" w:hint="cs"/>
                <w:color w:val="FF0000"/>
                <w:shd w:val="clear" w:color="auto" w:fill="FFFFFF" w:themeFill="background1"/>
                <w:cs/>
              </w:rPr>
              <w:t>ทำงานทบทวนนโยบายความมั่นคง</w:t>
            </w:r>
            <w:r w:rsidR="006F3E4C">
              <w:rPr>
                <w:rFonts w:eastAsia="Times New Roman" w:hint="cs"/>
                <w:color w:val="FF0000"/>
                <w:shd w:val="clear" w:color="auto" w:fill="FFFFFF" w:themeFill="background1"/>
                <w:cs/>
              </w:rPr>
              <w:t xml:space="preserve">ฯ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5900D" w14:textId="77777777" w:rsidR="003C6756" w:rsidRDefault="006D09F5" w:rsidP="003C675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 w:hint="cs"/>
                <w:color w:val="000000"/>
                <w:cs/>
              </w:rPr>
              <w:t>กพค.</w:t>
            </w:r>
          </w:p>
          <w:p w14:paraId="7F4C63F8" w14:textId="4C035B10" w:rsidR="000B5E53" w:rsidRPr="004D74FA" w:rsidRDefault="000B5E53" w:rsidP="003C6756">
            <w:pPr>
              <w:jc w:val="center"/>
              <w:rPr>
                <w:rFonts w:eastAsia="Times New Roman"/>
                <w:color w:val="000000"/>
                <w:cs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A42FFC" w14:textId="77777777" w:rsidR="00317533" w:rsidRPr="004D74FA" w:rsidRDefault="00317533" w:rsidP="000663AD">
            <w:pPr>
              <w:jc w:val="center"/>
              <w:rPr>
                <w:rFonts w:eastAsia="Times New Roman"/>
                <w:color w:val="000000"/>
              </w:rPr>
            </w:pPr>
            <w:r w:rsidRPr="004D74FA">
              <w:rPr>
                <w:rFonts w:eastAsia="Times New Roman"/>
                <w:color w:val="000000"/>
              </w:rPr>
              <w:t>2555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D19903" w14:textId="4DBDAE0E" w:rsidR="00317533" w:rsidRPr="004D74FA" w:rsidRDefault="00317533" w:rsidP="00753F46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E7BFFC" w14:textId="77777777" w:rsidR="00317533" w:rsidRPr="004D74FA" w:rsidRDefault="00317533" w:rsidP="00A73DA6">
            <w:pPr>
              <w:rPr>
                <w:rFonts w:eastAsia="Times New Roman"/>
                <w:color w:val="000000"/>
              </w:rPr>
            </w:pPr>
            <w:r w:rsidRPr="004D74FA">
              <w:rPr>
                <w:rFonts w:eastAsia="Times New Roman"/>
                <w:color w:val="000000"/>
                <w:cs/>
              </w:rPr>
              <w:t xml:space="preserve">ระเบียบสำนักงานสถิติแห่งชาติว่าด้วยการใช้งานทรัพย์สินสารสนเทศ พ.ศ. </w:t>
            </w:r>
            <w:r w:rsidRPr="004D74FA">
              <w:rPr>
                <w:rFonts w:eastAsia="Times New Roman"/>
                <w:color w:val="000000"/>
              </w:rPr>
              <w:t>2555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BD13B7" w14:textId="77777777" w:rsidR="00317533" w:rsidRPr="004D74FA" w:rsidRDefault="00317533" w:rsidP="00A73DA6">
            <w:pPr>
              <w:rPr>
                <w:rFonts w:eastAsia="Times New Roman"/>
                <w:color w:val="000000"/>
              </w:rPr>
            </w:pPr>
            <w:r w:rsidRPr="004D74FA">
              <w:rPr>
                <w:rFonts w:eastAsia="Times New Roman"/>
                <w:color w:val="000000"/>
                <w:cs/>
              </w:rPr>
              <w:t>ทุก ศูนย์/กอง/สำนัก/สำนักงานสถิติจังหวัด</w:t>
            </w:r>
          </w:p>
        </w:tc>
      </w:tr>
      <w:tr w:rsidR="00317533" w:rsidRPr="004D74FA" w14:paraId="696A8F9A" w14:textId="77777777" w:rsidTr="000B5E53">
        <w:trPr>
          <w:trHeight w:val="1215"/>
        </w:trPr>
        <w:tc>
          <w:tcPr>
            <w:tcW w:w="3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7D0ED" w14:textId="226C376D" w:rsidR="0026689C" w:rsidRDefault="00CE48DF" w:rsidP="0026689C">
            <w:pPr>
              <w:rPr>
                <w:rFonts w:eastAsia="Times New Roman"/>
                <w:color w:val="000000"/>
              </w:rPr>
            </w:pPr>
            <w:r w:rsidRPr="004D74FA">
              <w:rPr>
                <w:rFonts w:eastAsia="Times New Roman"/>
                <w:color w:val="000000"/>
                <w:cs/>
              </w:rPr>
              <w:t>8</w:t>
            </w:r>
            <w:r w:rsidR="00317533" w:rsidRPr="004D74FA">
              <w:rPr>
                <w:rFonts w:eastAsia="Times New Roman"/>
                <w:color w:val="000000"/>
                <w:cs/>
              </w:rPr>
              <w:t>. ประกาศสำนักงานสถิติแห่งชาติ เรื่องนโยบายและแนวป</w:t>
            </w:r>
            <w:r w:rsidR="00451F0F" w:rsidRPr="004D74FA">
              <w:rPr>
                <w:rFonts w:eastAsia="Times New Roman"/>
                <w:color w:val="000000"/>
                <w:cs/>
              </w:rPr>
              <w:t>ฏิ</w:t>
            </w:r>
            <w:r w:rsidR="00317533" w:rsidRPr="004D74FA">
              <w:rPr>
                <w:rFonts w:eastAsia="Times New Roman"/>
                <w:color w:val="000000"/>
                <w:cs/>
              </w:rPr>
              <w:t xml:space="preserve">บัติในการคุ้มครองข้อมูลส่วนบุคคล พ.ศ. </w:t>
            </w:r>
            <w:r w:rsidR="00317533" w:rsidRPr="004D74FA">
              <w:rPr>
                <w:rFonts w:eastAsia="Times New Roman"/>
                <w:color w:val="000000"/>
              </w:rPr>
              <w:t>256</w:t>
            </w:r>
            <w:r w:rsidR="0026689C">
              <w:rPr>
                <w:rFonts w:eastAsia="Times New Roman"/>
                <w:color w:val="000000"/>
              </w:rPr>
              <w:t>4</w:t>
            </w:r>
          </w:p>
          <w:p w14:paraId="2C970845" w14:textId="435552F3" w:rsidR="0026689C" w:rsidRDefault="0026689C" w:rsidP="0026689C">
            <w:pPr>
              <w:rPr>
                <w:rFonts w:eastAsia="Times New Roman"/>
                <w:color w:val="000000"/>
              </w:rPr>
            </w:pPr>
          </w:p>
          <w:p w14:paraId="50598957" w14:textId="3FCAF939" w:rsidR="0026689C" w:rsidRPr="004D74FA" w:rsidRDefault="0026689C" w:rsidP="0083025F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2267C" w14:textId="77777777" w:rsidR="00794E24" w:rsidRDefault="00DE7B82" w:rsidP="00A73DA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 w:hint="cs"/>
                <w:color w:val="000000"/>
                <w:cs/>
              </w:rPr>
              <w:lastRenderedPageBreak/>
              <w:t>กวจ. ร่าง/</w:t>
            </w:r>
          </w:p>
          <w:p w14:paraId="02123730" w14:textId="560A5E42" w:rsidR="001546E4" w:rsidRPr="004D74FA" w:rsidRDefault="005B2CB0" w:rsidP="00A73DA6">
            <w:pPr>
              <w:jc w:val="center"/>
              <w:rPr>
                <w:rFonts w:eastAsia="Times New Roman"/>
                <w:color w:val="000000"/>
              </w:rPr>
            </w:pPr>
            <w:r w:rsidRPr="004D74FA">
              <w:rPr>
                <w:rFonts w:eastAsia="Times New Roman"/>
                <w:color w:val="000000"/>
                <w:cs/>
              </w:rPr>
              <w:t xml:space="preserve">คทง. </w:t>
            </w:r>
          </w:p>
          <w:p w14:paraId="15F6B39D" w14:textId="4559D220" w:rsidR="005B2CB0" w:rsidRPr="004D74FA" w:rsidRDefault="005B2CB0" w:rsidP="00A73DA6">
            <w:pPr>
              <w:jc w:val="center"/>
              <w:rPr>
                <w:rFonts w:eastAsia="Times New Roman"/>
                <w:color w:val="000000"/>
              </w:rPr>
            </w:pPr>
            <w:r w:rsidRPr="004D74FA">
              <w:rPr>
                <w:rFonts w:eastAsia="Times New Roman"/>
                <w:color w:val="000000"/>
                <w:cs/>
              </w:rPr>
              <w:lastRenderedPageBreak/>
              <w:t xml:space="preserve">(ฝ่ายเลขาฯ </w:t>
            </w:r>
            <w:r w:rsidRPr="004D74FA">
              <w:rPr>
                <w:rFonts w:eastAsiaTheme="minorEastAsia"/>
                <w:color w:val="000000"/>
                <w:cs/>
              </w:rPr>
              <w:t>:</w:t>
            </w:r>
            <w:r w:rsidR="0026689C">
              <w:rPr>
                <w:rFonts w:eastAsia="Times New Roman" w:hint="cs"/>
                <w:color w:val="000000"/>
                <w:cs/>
              </w:rPr>
              <w:t xml:space="preserve"> </w:t>
            </w:r>
            <w:r w:rsidRPr="004D74FA">
              <w:rPr>
                <w:rFonts w:eastAsia="Times New Roman"/>
                <w:color w:val="000000"/>
                <w:cs/>
              </w:rPr>
              <w:t>กวจ.)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553BD1" w14:textId="64E1CE0A" w:rsidR="005B2CB0" w:rsidRPr="004D74FA" w:rsidRDefault="0026689C" w:rsidP="000663A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lastRenderedPageBreak/>
              <w:t>2564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49A17" w14:textId="77777777" w:rsidR="00317533" w:rsidRPr="004D74FA" w:rsidRDefault="00317533" w:rsidP="00753F46">
            <w:pPr>
              <w:jc w:val="center"/>
              <w:rPr>
                <w:rFonts w:eastAsia="Times New Roman"/>
                <w:color w:val="000000"/>
              </w:rPr>
            </w:pPr>
            <w:r w:rsidRPr="004D74FA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F8440B" w14:textId="275CB7EA" w:rsidR="00317533" w:rsidRPr="004D74FA" w:rsidRDefault="00317533" w:rsidP="006A1036">
            <w:pPr>
              <w:rPr>
                <w:rFonts w:eastAsia="Times New Roman"/>
                <w:color w:val="000000"/>
              </w:rPr>
            </w:pPr>
            <w:r w:rsidRPr="004D74FA">
              <w:rPr>
                <w:rFonts w:eastAsia="Times New Roman"/>
                <w:color w:val="000000"/>
                <w:cs/>
              </w:rPr>
              <w:t>ประกาศสำนักงานสถิติแห่งชาติ เรื่องนโยบายและแนวป</w:t>
            </w:r>
            <w:r w:rsidR="00451F0F" w:rsidRPr="004D74FA">
              <w:rPr>
                <w:rFonts w:eastAsia="Times New Roman"/>
                <w:color w:val="000000"/>
                <w:cs/>
              </w:rPr>
              <w:t>ฏิ</w:t>
            </w:r>
            <w:r w:rsidRPr="004D74FA">
              <w:rPr>
                <w:rFonts w:eastAsia="Times New Roman"/>
                <w:color w:val="000000"/>
                <w:cs/>
              </w:rPr>
              <w:t xml:space="preserve">บัติในการคุ้มครองข้อมูลส่วนบุคคล พ.ศ. </w:t>
            </w:r>
            <w:r w:rsidRPr="004D74FA">
              <w:rPr>
                <w:rFonts w:eastAsia="Times New Roman"/>
                <w:color w:val="000000"/>
              </w:rPr>
              <w:t>256</w:t>
            </w:r>
            <w:r w:rsidR="006A1036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70BC0" w14:textId="77777777" w:rsidR="00317533" w:rsidRPr="004D74FA" w:rsidRDefault="00317533" w:rsidP="00A73DA6">
            <w:pPr>
              <w:rPr>
                <w:rFonts w:eastAsia="Times New Roman"/>
                <w:color w:val="000000"/>
              </w:rPr>
            </w:pPr>
            <w:r w:rsidRPr="004D74FA">
              <w:rPr>
                <w:rFonts w:eastAsia="Times New Roman"/>
                <w:color w:val="000000"/>
                <w:cs/>
              </w:rPr>
              <w:t>ทุก ศูนย์/กอง/สำนัก/สำนักงานสถิติจังหวัด</w:t>
            </w:r>
          </w:p>
        </w:tc>
      </w:tr>
      <w:tr w:rsidR="0026689C" w:rsidRPr="004D74FA" w14:paraId="69F92839" w14:textId="77777777" w:rsidTr="000B5E53">
        <w:trPr>
          <w:trHeight w:val="1215"/>
        </w:trPr>
        <w:tc>
          <w:tcPr>
            <w:tcW w:w="3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75BA3" w14:textId="53537D03" w:rsidR="00E107DE" w:rsidRPr="00E107DE" w:rsidRDefault="00782E50" w:rsidP="00E107DE">
            <w:pPr>
              <w:rPr>
                <w:rFonts w:eastAsia="Times New Roman"/>
                <w:color w:val="000000"/>
              </w:rPr>
            </w:pPr>
            <w:r w:rsidRPr="0083025F">
              <w:rPr>
                <w:rFonts w:eastAsia="Times New Roman" w:hint="cs"/>
                <w:cs/>
              </w:rPr>
              <w:t>9.</w:t>
            </w:r>
            <w:r w:rsidR="00E107DE" w:rsidRPr="004D74FA">
              <w:rPr>
                <w:rFonts w:eastAsia="Times New Roman"/>
                <w:color w:val="000000"/>
                <w:cs/>
              </w:rPr>
              <w:t>ประกาศสำ</w:t>
            </w:r>
            <w:r w:rsidR="00E107DE">
              <w:rPr>
                <w:rFonts w:eastAsia="Times New Roman"/>
                <w:color w:val="000000"/>
                <w:cs/>
              </w:rPr>
              <w:t>นักงานสถิติแห่งชาติ เรื่อง</w:t>
            </w:r>
            <w:r w:rsidR="00E107DE" w:rsidRPr="00E107DE">
              <w:rPr>
                <w:rFonts w:eastAsia="Times New Roman" w:hint="cs"/>
                <w:color w:val="000000"/>
                <w:cs/>
              </w:rPr>
              <w:t>นโยบายการคุ้มครองข้อมูลส่วนบุคคล</w:t>
            </w:r>
            <w:r w:rsidR="00E107DE" w:rsidRPr="00E107DE">
              <w:rPr>
                <w:rFonts w:eastAsia="Times New Roman"/>
                <w:color w:val="000000"/>
                <w:cs/>
              </w:rPr>
              <w:t xml:space="preserve"> (</w:t>
            </w:r>
            <w:r w:rsidR="00E107DE" w:rsidRPr="00E107DE">
              <w:rPr>
                <w:rFonts w:eastAsia="Times New Roman"/>
                <w:color w:val="000000"/>
              </w:rPr>
              <w:t>Privacy Policy)</w:t>
            </w:r>
          </w:p>
          <w:p w14:paraId="17C60F90" w14:textId="79600797" w:rsidR="0026689C" w:rsidRPr="004D74FA" w:rsidRDefault="00E107DE" w:rsidP="00E107DE">
            <w:pPr>
              <w:rPr>
                <w:rFonts w:eastAsia="Times New Roman"/>
                <w:color w:val="000000"/>
              </w:rPr>
            </w:pPr>
            <w:r w:rsidRPr="00E107DE">
              <w:rPr>
                <w:rFonts w:eastAsia="Times New Roman"/>
                <w:color w:val="000000"/>
                <w:cs/>
              </w:rPr>
              <w:t>สำนักงานสถิติแห่งชาติ</w:t>
            </w:r>
            <w:r w:rsidR="00CA362E">
              <w:rPr>
                <w:rFonts w:eastAsia="Times New Roman" w:hint="cs"/>
                <w:color w:val="000000"/>
                <w:cs/>
              </w:rPr>
              <w:t xml:space="preserve"> </w:t>
            </w:r>
            <w:r w:rsidR="00CA362E" w:rsidRPr="00CA362E">
              <w:rPr>
                <w:rFonts w:eastAsia="Times New Roman"/>
                <w:color w:val="000000"/>
                <w:cs/>
              </w:rPr>
              <w:t xml:space="preserve">พ.ศ. </w:t>
            </w:r>
            <w:r w:rsidR="00CA362E" w:rsidRPr="00CA362E">
              <w:rPr>
                <w:rFonts w:eastAsia="Times New Roman"/>
                <w:color w:val="000000"/>
              </w:rPr>
              <w:t>256</w:t>
            </w:r>
            <w:r w:rsidR="00CA362E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315013" w14:textId="77777777" w:rsidR="000F4873" w:rsidRDefault="000F4873" w:rsidP="000F4873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 w:hint="cs"/>
                <w:color w:val="000000"/>
                <w:cs/>
              </w:rPr>
              <w:t>กวจ. ร่าง/</w:t>
            </w:r>
          </w:p>
          <w:p w14:paraId="65DAD531" w14:textId="77777777" w:rsidR="000F4873" w:rsidRPr="004D74FA" w:rsidRDefault="000F4873" w:rsidP="000F4873">
            <w:pPr>
              <w:jc w:val="center"/>
              <w:rPr>
                <w:rFonts w:eastAsia="Times New Roman"/>
                <w:color w:val="000000"/>
              </w:rPr>
            </w:pPr>
            <w:r w:rsidRPr="004D74FA">
              <w:rPr>
                <w:rFonts w:eastAsia="Times New Roman"/>
                <w:color w:val="000000"/>
                <w:cs/>
              </w:rPr>
              <w:t xml:space="preserve">คทง. </w:t>
            </w:r>
          </w:p>
          <w:p w14:paraId="244FC43B" w14:textId="672C95B5" w:rsidR="006A1036" w:rsidRPr="004D74FA" w:rsidRDefault="000F4873" w:rsidP="000F4873">
            <w:pPr>
              <w:jc w:val="center"/>
              <w:rPr>
                <w:rFonts w:eastAsia="Times New Roman"/>
                <w:color w:val="000000"/>
                <w:cs/>
              </w:rPr>
            </w:pPr>
            <w:r w:rsidRPr="004D74FA">
              <w:rPr>
                <w:rFonts w:eastAsia="Times New Roman"/>
                <w:color w:val="000000"/>
                <w:cs/>
              </w:rPr>
              <w:t xml:space="preserve">(ฝ่ายเลขาฯ </w:t>
            </w:r>
            <w:r w:rsidRPr="004D74FA">
              <w:rPr>
                <w:rFonts w:eastAsiaTheme="minorEastAsia"/>
                <w:color w:val="000000"/>
                <w:cs/>
              </w:rPr>
              <w:t>:</w:t>
            </w:r>
            <w:r>
              <w:rPr>
                <w:rFonts w:eastAsia="Times New Roman" w:hint="cs"/>
                <w:color w:val="000000"/>
                <w:cs/>
              </w:rPr>
              <w:t xml:space="preserve"> </w:t>
            </w:r>
            <w:r w:rsidRPr="004D74FA">
              <w:rPr>
                <w:rFonts w:eastAsia="Times New Roman"/>
                <w:color w:val="000000"/>
                <w:cs/>
              </w:rPr>
              <w:t>กวจ.)</w:t>
            </w:r>
            <w:r>
              <w:rPr>
                <w:rFonts w:eastAsia="Times New Roman" w:hint="cs"/>
                <w:color w:val="000000"/>
                <w:cs/>
              </w:rPr>
              <w:t xml:space="preserve"> พิจารณา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27D8C3" w14:textId="3CC479A1" w:rsidR="0026689C" w:rsidRDefault="006A1036" w:rsidP="000663A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 w:hint="cs"/>
                <w:color w:val="000000"/>
                <w:cs/>
              </w:rPr>
              <w:t>2565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B375B3" w14:textId="7CBE7353" w:rsidR="0026689C" w:rsidRPr="004D74FA" w:rsidRDefault="006A1036" w:rsidP="00753F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 w:hint="cs"/>
                <w:color w:val="000000"/>
                <w:cs/>
              </w:rPr>
              <w:t>เมื่อมีการเปลี่ยนแปลง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72B18" w14:textId="40073F78" w:rsidR="0026689C" w:rsidRPr="004D74FA" w:rsidRDefault="00753F46" w:rsidP="00753F46">
            <w:pPr>
              <w:rPr>
                <w:rFonts w:eastAsia="Times New Roman"/>
                <w:color w:val="000000"/>
                <w:cs/>
              </w:rPr>
            </w:pPr>
            <w:r w:rsidRPr="004D74FA">
              <w:rPr>
                <w:rFonts w:eastAsia="Times New Roman"/>
                <w:color w:val="000000"/>
                <w:cs/>
              </w:rPr>
              <w:t>ประกาศสำ</w:t>
            </w:r>
            <w:r>
              <w:rPr>
                <w:rFonts w:eastAsia="Times New Roman"/>
                <w:color w:val="000000"/>
                <w:cs/>
              </w:rPr>
              <w:t>นักงานสถิติแห่งชาติ เรื่อง</w:t>
            </w:r>
            <w:r w:rsidRPr="00E107DE">
              <w:rPr>
                <w:rFonts w:eastAsia="Times New Roman" w:hint="cs"/>
                <w:color w:val="000000"/>
                <w:cs/>
              </w:rPr>
              <w:t>นโยบายการคุ้มครองข้อมูลส่วนบุคคล</w:t>
            </w:r>
            <w:r w:rsidRPr="00E107DE">
              <w:rPr>
                <w:rFonts w:eastAsia="Times New Roman"/>
                <w:color w:val="000000"/>
                <w:cs/>
              </w:rPr>
              <w:t xml:space="preserve"> (</w:t>
            </w:r>
            <w:r w:rsidRPr="00E107DE">
              <w:rPr>
                <w:rFonts w:eastAsia="Times New Roman"/>
                <w:color w:val="000000"/>
              </w:rPr>
              <w:t>Privacy Policy)</w:t>
            </w:r>
            <w:r>
              <w:rPr>
                <w:rFonts w:eastAsia="Times New Roman"/>
                <w:color w:val="000000"/>
              </w:rPr>
              <w:t xml:space="preserve"> </w:t>
            </w:r>
            <w:r w:rsidRPr="00E107DE">
              <w:rPr>
                <w:rFonts w:eastAsia="Times New Roman"/>
                <w:color w:val="000000"/>
                <w:cs/>
              </w:rPr>
              <w:t>สำนักงานสถิติแห่งชาติ</w:t>
            </w:r>
            <w:r>
              <w:rPr>
                <w:rFonts w:eastAsia="Times New Roman" w:hint="cs"/>
                <w:color w:val="000000"/>
                <w:cs/>
              </w:rPr>
              <w:t xml:space="preserve"> </w:t>
            </w:r>
            <w:r w:rsidRPr="00CA362E">
              <w:rPr>
                <w:rFonts w:eastAsia="Times New Roman"/>
                <w:color w:val="000000"/>
                <w:cs/>
              </w:rPr>
              <w:t xml:space="preserve">พ.ศ. </w:t>
            </w:r>
            <w:r w:rsidRPr="00CA362E">
              <w:rPr>
                <w:rFonts w:eastAsia="Times New Roman"/>
                <w:color w:val="000000"/>
              </w:rPr>
              <w:t>256</w:t>
            </w: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FD141B" w14:textId="77777777" w:rsidR="0026689C" w:rsidRPr="004D74FA" w:rsidRDefault="0026689C" w:rsidP="00A73DA6">
            <w:pPr>
              <w:rPr>
                <w:rFonts w:eastAsia="Times New Roman"/>
                <w:color w:val="000000"/>
                <w:cs/>
              </w:rPr>
            </w:pPr>
          </w:p>
        </w:tc>
      </w:tr>
      <w:tr w:rsidR="00317533" w:rsidRPr="004D74FA" w14:paraId="3CE0B02C" w14:textId="77777777" w:rsidTr="000B5E53">
        <w:trPr>
          <w:trHeight w:val="1620"/>
        </w:trPr>
        <w:tc>
          <w:tcPr>
            <w:tcW w:w="3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3F265" w14:textId="2C9671A1" w:rsidR="00317533" w:rsidRPr="004D74FA" w:rsidRDefault="00782E50" w:rsidP="00A73DA6">
            <w:pPr>
              <w:rPr>
                <w:rFonts w:eastAsia="Times New Roman"/>
                <w:color w:val="000000"/>
              </w:rPr>
            </w:pPr>
            <w:r w:rsidRPr="0083025F">
              <w:rPr>
                <w:rFonts w:eastAsia="Times New Roman" w:hint="cs"/>
                <w:cs/>
              </w:rPr>
              <w:t>10.</w:t>
            </w:r>
            <w:r w:rsidR="00317533" w:rsidRPr="0083025F">
              <w:rPr>
                <w:rFonts w:eastAsia="Times New Roman"/>
                <w:cs/>
              </w:rPr>
              <w:t xml:space="preserve"> </w:t>
            </w:r>
            <w:r w:rsidR="00317533" w:rsidRPr="004D74FA">
              <w:rPr>
                <w:rFonts w:eastAsia="Times New Roman"/>
                <w:color w:val="000000"/>
                <w:cs/>
              </w:rPr>
              <w:t>การบริหารความเสี่ยงด้านสารสนเทศ สำนักงานสถิติแห่งชาติ พ.ศ.</w:t>
            </w:r>
            <w:r w:rsidR="00317533" w:rsidRPr="004D74FA">
              <w:rPr>
                <w:rFonts w:eastAsia="Times New Roman"/>
                <w:color w:val="000000"/>
              </w:rPr>
              <w:t xml:space="preserve"> 2560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6D24C" w14:textId="19932886" w:rsidR="003C6756" w:rsidRPr="004D74FA" w:rsidRDefault="003C6756" w:rsidP="0024464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 w:hint="cs"/>
                <w:color w:val="000000"/>
                <w:cs/>
              </w:rPr>
              <w:t>กพค.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EA3FE" w14:textId="7847FD53" w:rsidR="006E57B8" w:rsidRPr="006E57B8" w:rsidRDefault="006E57B8" w:rsidP="000663AD">
            <w:pPr>
              <w:jc w:val="center"/>
              <w:rPr>
                <w:rFonts w:eastAsia="Times New Roman"/>
                <w:color w:val="000000"/>
              </w:rPr>
            </w:pPr>
            <w:r w:rsidRPr="006E57B8">
              <w:rPr>
                <w:rFonts w:eastAsia="Times New Roman"/>
                <w:color w:val="000000"/>
              </w:rPr>
              <w:t>2561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6472D" w14:textId="00CB1DB1" w:rsidR="00317533" w:rsidRPr="004D74FA" w:rsidRDefault="00317533" w:rsidP="00753F46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456582" w14:textId="137DA198" w:rsidR="00317533" w:rsidRPr="004D74FA" w:rsidRDefault="00317533" w:rsidP="00A73DA6">
            <w:pPr>
              <w:rPr>
                <w:rFonts w:eastAsia="Times New Roman"/>
                <w:color w:val="000000"/>
              </w:rPr>
            </w:pPr>
            <w:r w:rsidRPr="004D74FA">
              <w:rPr>
                <w:rFonts w:eastAsia="Times New Roman"/>
                <w:color w:val="000000"/>
                <w:cs/>
              </w:rPr>
              <w:t xml:space="preserve">แนวปฏิบัติการรักษาความมั่นคงปลอดภัยด้านสารสนเทศ พ.ศ. </w:t>
            </w:r>
            <w:r w:rsidRPr="004D74FA">
              <w:rPr>
                <w:rFonts w:eastAsia="Times New Roman"/>
                <w:color w:val="000000"/>
              </w:rPr>
              <w:t xml:space="preserve">2562 </w:t>
            </w:r>
            <w:r w:rsidRPr="004D74FA">
              <w:rPr>
                <w:rFonts w:eastAsia="Times New Roman"/>
                <w:color w:val="000000"/>
                <w:cs/>
              </w:rPr>
              <w:t xml:space="preserve">(หมวดที่ </w:t>
            </w:r>
            <w:r w:rsidRPr="004D74FA">
              <w:rPr>
                <w:rFonts w:eastAsia="Times New Roman"/>
                <w:color w:val="000000"/>
              </w:rPr>
              <w:t xml:space="preserve">1 </w:t>
            </w:r>
            <w:r w:rsidRPr="004D74FA">
              <w:rPr>
                <w:rFonts w:eastAsia="Times New Roman"/>
                <w:color w:val="000000"/>
                <w:cs/>
              </w:rPr>
              <w:t>การสร้างความมั่นคงปลอดภัยด้านบริหารจัดการ แนวปฏิบ</w:t>
            </w:r>
            <w:r w:rsidR="005D766D" w:rsidRPr="004D74FA">
              <w:rPr>
                <w:rFonts w:eastAsia="Times New Roman"/>
                <w:color w:val="000000"/>
                <w:cs/>
              </w:rPr>
              <w:t>ั</w:t>
            </w:r>
            <w:r w:rsidRPr="004D74FA">
              <w:rPr>
                <w:rFonts w:eastAsia="Times New Roman"/>
                <w:color w:val="000000"/>
                <w:cs/>
              </w:rPr>
              <w:t>ติ ข้อ</w:t>
            </w:r>
            <w:r w:rsidRPr="004D74FA">
              <w:rPr>
                <w:rFonts w:eastAsia="Times New Roman"/>
                <w:color w:val="000000"/>
              </w:rPr>
              <w:t xml:space="preserve"> 3</w:t>
            </w:r>
            <w:r w:rsidRPr="004D74FA">
              <w:rPr>
                <w:rFonts w:eastAsia="Times New Roman"/>
                <w:color w:val="000000"/>
                <w:cs/>
              </w:rPr>
              <w:t xml:space="preserve">. ข้อย่อย </w:t>
            </w:r>
            <w:r w:rsidRPr="004D74FA">
              <w:rPr>
                <w:rFonts w:eastAsia="Times New Roman"/>
                <w:color w:val="000000"/>
              </w:rPr>
              <w:t>3</w:t>
            </w:r>
            <w:r w:rsidRPr="004D74FA">
              <w:rPr>
                <w:rFonts w:eastAsia="Times New Roman"/>
                <w:color w:val="000000"/>
                <w:cs/>
              </w:rPr>
              <w:t>) (</w:t>
            </w:r>
            <w:r w:rsidRPr="004D74FA">
              <w:rPr>
                <w:rFonts w:eastAsia="Times New Roman"/>
                <w:color w:val="000000"/>
              </w:rPr>
              <w:t>1</w:t>
            </w:r>
            <w:r w:rsidRPr="004D74FA">
              <w:rPr>
                <w:rFonts w:eastAsia="Times New Roman"/>
                <w:color w:val="000000"/>
                <w:cs/>
              </w:rPr>
              <w:t>) ให้ประเมินความเสี่ยงและจัดการกับความเสี่ยงอาจเกิดกับทรัพย์สินสารสนเทศที่สำคัญเป็นประจำอย่างสม่ำเสมอ โดยมีขั้นตอน การระบุปัจจัยที่มีผลทำให้เกิดความเสี่ยง และระบุความเสี่ยงที่มีโอกาสเกิดขึ้น</w:t>
            </w:r>
            <w:r w:rsidR="000E287E" w:rsidRPr="004D74FA">
              <w:rPr>
                <w:rFonts w:eastAsia="Times New Roman"/>
                <w:color w:val="000000"/>
                <w:cs/>
              </w:rPr>
              <w:t xml:space="preserve"> </w:t>
            </w:r>
            <w:r w:rsidRPr="004D74FA">
              <w:rPr>
                <w:rFonts w:eastAsia="Times New Roman"/>
                <w:color w:val="000000"/>
                <w:cs/>
              </w:rPr>
              <w:t>(</w:t>
            </w:r>
            <w:r w:rsidRPr="004D74FA">
              <w:rPr>
                <w:rFonts w:eastAsia="Times New Roman"/>
                <w:color w:val="000000"/>
              </w:rPr>
              <w:t>Risk Analysis</w:t>
            </w:r>
            <w:r w:rsidRPr="004D74FA">
              <w:rPr>
                <w:rFonts w:eastAsia="Times New Roman"/>
                <w:color w:val="000000"/>
                <w:cs/>
              </w:rPr>
              <w:t>) การวิเคราะห์ความเสี่ยง (</w:t>
            </w:r>
            <w:r w:rsidRPr="004D74FA">
              <w:rPr>
                <w:rFonts w:eastAsia="Times New Roman"/>
                <w:color w:val="000000"/>
              </w:rPr>
              <w:t>Risk Analysis</w:t>
            </w:r>
            <w:r w:rsidRPr="004D74FA">
              <w:rPr>
                <w:rFonts w:eastAsia="Times New Roman"/>
                <w:color w:val="000000"/>
                <w:cs/>
              </w:rPr>
              <w:t>) และการบริหารจัดการความเสี่ยง (</w:t>
            </w:r>
            <w:r w:rsidRPr="004D74FA">
              <w:rPr>
                <w:rFonts w:eastAsia="Times New Roman"/>
                <w:color w:val="000000"/>
              </w:rPr>
              <w:t>Risk Management</w:t>
            </w:r>
            <w:r w:rsidRPr="004D74FA">
              <w:rPr>
                <w:rFonts w:eastAsia="Times New Roman"/>
                <w:color w:val="000000"/>
                <w:cs/>
              </w:rPr>
              <w:t>)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54161A" w14:textId="77777777" w:rsidR="00317533" w:rsidRPr="004D74FA" w:rsidRDefault="00317533" w:rsidP="00A73DA6">
            <w:pPr>
              <w:rPr>
                <w:rFonts w:eastAsia="Times New Roman"/>
                <w:color w:val="000000"/>
              </w:rPr>
            </w:pPr>
            <w:r w:rsidRPr="004D74FA">
              <w:rPr>
                <w:rFonts w:eastAsia="Times New Roman"/>
                <w:color w:val="000000"/>
                <w:cs/>
              </w:rPr>
              <w:t>ทุก ศูนย์/กอง/สำนัก/สำนักงานสถิติจังหวัด</w:t>
            </w:r>
          </w:p>
        </w:tc>
      </w:tr>
      <w:tr w:rsidR="00317533" w:rsidRPr="004D74FA" w14:paraId="38920600" w14:textId="77777777" w:rsidTr="000B5E53">
        <w:trPr>
          <w:trHeight w:val="1230"/>
        </w:trPr>
        <w:tc>
          <w:tcPr>
            <w:tcW w:w="3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361D4" w14:textId="22920948" w:rsidR="00317533" w:rsidRPr="004D74FA" w:rsidRDefault="00782E50" w:rsidP="00A73DA6">
            <w:pPr>
              <w:rPr>
                <w:rFonts w:eastAsia="Times New Roman"/>
                <w:color w:val="000000"/>
              </w:rPr>
            </w:pPr>
            <w:r w:rsidRPr="0083025F">
              <w:rPr>
                <w:rFonts w:eastAsia="Times New Roman" w:hint="cs"/>
                <w:cs/>
              </w:rPr>
              <w:lastRenderedPageBreak/>
              <w:t xml:space="preserve">11. </w:t>
            </w:r>
            <w:r w:rsidR="00317533" w:rsidRPr="004D74FA">
              <w:rPr>
                <w:rFonts w:eastAsia="Times New Roman"/>
                <w:color w:val="000000"/>
                <w:cs/>
              </w:rPr>
              <w:t xml:space="preserve">เอกสารกำหนดสิทธิ์ (บัญชีรายชื่อผู้ใช้งานระบบสารสนเทศและจดหมายอิเล็กทรอนิกส์ พ.ศ. </w:t>
            </w:r>
            <w:r w:rsidR="00317533" w:rsidRPr="004D74FA">
              <w:rPr>
                <w:rFonts w:eastAsia="Times New Roman"/>
                <w:color w:val="000000"/>
              </w:rPr>
              <w:t>2560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CAD53" w14:textId="77777777" w:rsidR="00317533" w:rsidRPr="004D74FA" w:rsidRDefault="00317533" w:rsidP="00A73DA6">
            <w:pPr>
              <w:jc w:val="center"/>
              <w:rPr>
                <w:rFonts w:eastAsia="Times New Roman"/>
                <w:color w:val="000000"/>
              </w:rPr>
            </w:pPr>
            <w:r w:rsidRPr="004D74FA">
              <w:rPr>
                <w:rFonts w:eastAsia="Times New Roman"/>
                <w:color w:val="000000"/>
                <w:cs/>
              </w:rPr>
              <w:t>กพค.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72228B" w14:textId="54B8B93B" w:rsidR="000B5E53" w:rsidRPr="000B5E53" w:rsidRDefault="000B5E53" w:rsidP="000663AD">
            <w:pPr>
              <w:jc w:val="center"/>
              <w:rPr>
                <w:rFonts w:eastAsia="Times New Roman"/>
                <w:color w:val="000000"/>
              </w:rPr>
            </w:pPr>
            <w:r w:rsidRPr="0083025F">
              <w:rPr>
                <w:rFonts w:eastAsia="Times New Roman"/>
                <w:shd w:val="clear" w:color="auto" w:fill="FFFFFF" w:themeFill="background1"/>
              </w:rPr>
              <w:t>2565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3FCB8" w14:textId="0B3EB12C" w:rsidR="00317533" w:rsidRPr="004D74FA" w:rsidRDefault="006E57B8" w:rsidP="00753F46">
            <w:pPr>
              <w:jc w:val="center"/>
              <w:rPr>
                <w:rFonts w:eastAsia="Times New Roman"/>
                <w:color w:val="000000"/>
              </w:rPr>
            </w:pPr>
            <w:r w:rsidRPr="0083025F">
              <w:rPr>
                <w:rFonts w:eastAsia="Times New Roman"/>
              </w:rPr>
              <w:t>1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2310F5" w14:textId="77777777" w:rsidR="00317533" w:rsidRPr="004D74FA" w:rsidRDefault="00317533" w:rsidP="00A73DA6">
            <w:pPr>
              <w:rPr>
                <w:rFonts w:eastAsia="Times New Roman"/>
                <w:color w:val="000000"/>
              </w:rPr>
            </w:pPr>
            <w:r w:rsidRPr="004D74FA">
              <w:rPr>
                <w:rFonts w:eastAsia="Times New Roman"/>
                <w:color w:val="000000"/>
                <w:cs/>
              </w:rPr>
              <w:t xml:space="preserve">แนวปฏิบัติการรักษาความมั่นคงปลอดภัยด้านสารสนเทศ พ.ศ. </w:t>
            </w:r>
            <w:r w:rsidRPr="004D74FA">
              <w:rPr>
                <w:rFonts w:eastAsia="Times New Roman"/>
                <w:color w:val="000000"/>
              </w:rPr>
              <w:t xml:space="preserve">2562 </w:t>
            </w:r>
            <w:r w:rsidRPr="004D74FA">
              <w:rPr>
                <w:rFonts w:eastAsia="Times New Roman"/>
                <w:color w:val="000000"/>
                <w:cs/>
              </w:rPr>
              <w:t xml:space="preserve">(หมวดที่ </w:t>
            </w:r>
            <w:r w:rsidRPr="004D74FA">
              <w:rPr>
                <w:rFonts w:eastAsia="Times New Roman"/>
                <w:color w:val="000000"/>
              </w:rPr>
              <w:t xml:space="preserve">4 </w:t>
            </w:r>
            <w:r w:rsidRPr="004D74FA">
              <w:rPr>
                <w:rFonts w:eastAsia="Times New Roman"/>
                <w:color w:val="000000"/>
                <w:cs/>
              </w:rPr>
              <w:t xml:space="preserve">การสร้างความมั่นคงปลอดภัยด้านบุคลากร แนวปฏิบัติ </w:t>
            </w:r>
            <w:r w:rsidRPr="00CA362E">
              <w:rPr>
                <w:rFonts w:eastAsia="Times New Roman"/>
                <w:color w:val="FF0000"/>
                <w:cs/>
              </w:rPr>
              <w:t xml:space="preserve">ข้อ </w:t>
            </w:r>
            <w:r w:rsidRPr="00CA362E">
              <w:rPr>
                <w:rFonts w:eastAsia="Times New Roman"/>
                <w:color w:val="FF0000"/>
              </w:rPr>
              <w:t xml:space="preserve">6 </w:t>
            </w:r>
            <w:r w:rsidRPr="00CA362E">
              <w:rPr>
                <w:rFonts w:eastAsia="Times New Roman"/>
                <w:color w:val="FF0000"/>
                <w:cs/>
              </w:rPr>
              <w:t>ให้มีการทบทวนสิทธิของผู้ใช้ระบบสารสนเทศเป็นประจำทุกปี)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4E7959" w14:textId="77777777" w:rsidR="00317533" w:rsidRPr="004D74FA" w:rsidRDefault="00317533" w:rsidP="00A73DA6">
            <w:pPr>
              <w:rPr>
                <w:rFonts w:eastAsia="Times New Roman"/>
                <w:color w:val="000000"/>
              </w:rPr>
            </w:pPr>
            <w:r w:rsidRPr="004D74FA">
              <w:rPr>
                <w:rFonts w:eastAsia="Times New Roman"/>
                <w:color w:val="000000"/>
                <w:cs/>
              </w:rPr>
              <w:t>ทุก ศูนย์/กอง/สำนัก/สำนักงานสถิติจังหวัด</w:t>
            </w:r>
          </w:p>
        </w:tc>
      </w:tr>
      <w:tr w:rsidR="00317533" w:rsidRPr="004D74FA" w14:paraId="2E3337E5" w14:textId="77777777" w:rsidTr="000B5E53">
        <w:trPr>
          <w:trHeight w:val="1620"/>
        </w:trPr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D1074" w14:textId="384B7F9F" w:rsidR="00317533" w:rsidRPr="004D74FA" w:rsidRDefault="00782E50" w:rsidP="00CE48DF">
            <w:pPr>
              <w:rPr>
                <w:rFonts w:eastAsia="Times New Roman"/>
                <w:color w:val="000000"/>
              </w:rPr>
            </w:pPr>
            <w:r w:rsidRPr="0083025F">
              <w:rPr>
                <w:rFonts w:eastAsia="Times New Roman" w:hint="cs"/>
                <w:cs/>
              </w:rPr>
              <w:t xml:space="preserve">12. </w:t>
            </w:r>
            <w:r w:rsidR="00317533" w:rsidRPr="004D74FA">
              <w:rPr>
                <w:rFonts w:eastAsia="Times New Roman"/>
                <w:color w:val="000000"/>
                <w:cs/>
              </w:rPr>
              <w:t>แผนภาพระบบเครือข่าย สำนักงานสถิติ</w:t>
            </w:r>
            <w:r w:rsidR="0083025F">
              <w:rPr>
                <w:rFonts w:eastAsia="Times New Roman" w:hint="cs"/>
                <w:color w:val="000000"/>
                <w:cs/>
              </w:rPr>
              <w:t>แ</w:t>
            </w:r>
            <w:r w:rsidR="00317533" w:rsidRPr="004D74FA">
              <w:rPr>
                <w:rFonts w:eastAsia="Times New Roman"/>
                <w:color w:val="000000"/>
                <w:cs/>
              </w:rPr>
              <w:t>ห่งชาติ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6D25E9" w14:textId="77777777" w:rsidR="00317533" w:rsidRPr="004D74FA" w:rsidRDefault="00317533" w:rsidP="00A73DA6">
            <w:pPr>
              <w:jc w:val="center"/>
              <w:rPr>
                <w:rFonts w:eastAsia="Times New Roman"/>
                <w:color w:val="000000"/>
              </w:rPr>
            </w:pPr>
            <w:r w:rsidRPr="004D74FA">
              <w:rPr>
                <w:rFonts w:eastAsia="Times New Roman"/>
                <w:color w:val="000000"/>
                <w:cs/>
              </w:rPr>
              <w:t>กพค.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54011B" w14:textId="174E3245" w:rsidR="00317533" w:rsidRPr="004D74FA" w:rsidRDefault="0083025F" w:rsidP="000663A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2565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B621E" w14:textId="294C463C" w:rsidR="00317533" w:rsidRPr="004D74FA" w:rsidRDefault="00CA362E" w:rsidP="00753F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FF5BC" w14:textId="4A3EFC2C" w:rsidR="00317533" w:rsidRPr="004D74FA" w:rsidRDefault="00317533" w:rsidP="00A73DA6">
            <w:pPr>
              <w:rPr>
                <w:rFonts w:eastAsia="Times New Roman"/>
                <w:color w:val="000000"/>
              </w:rPr>
            </w:pPr>
            <w:r w:rsidRPr="004D74FA">
              <w:rPr>
                <w:rFonts w:eastAsia="Times New Roman"/>
                <w:color w:val="000000"/>
                <w:cs/>
              </w:rPr>
              <w:t xml:space="preserve">แนวปฏิบัติการรักษาความมั่นคงปลอดภัยด้านสารสนเทศ พ.ศ. </w:t>
            </w:r>
            <w:r w:rsidRPr="004D74FA">
              <w:rPr>
                <w:rFonts w:eastAsia="Times New Roman"/>
                <w:color w:val="000000"/>
              </w:rPr>
              <w:t xml:space="preserve">2562 </w:t>
            </w:r>
            <w:r w:rsidRPr="004D74FA">
              <w:rPr>
                <w:rFonts w:eastAsia="Times New Roman"/>
                <w:color w:val="000000"/>
                <w:cs/>
              </w:rPr>
              <w:t xml:space="preserve">(หมวดที่ </w:t>
            </w:r>
            <w:r w:rsidRPr="004D74FA">
              <w:rPr>
                <w:rFonts w:eastAsia="Times New Roman"/>
                <w:color w:val="000000"/>
              </w:rPr>
              <w:t xml:space="preserve">1 </w:t>
            </w:r>
            <w:r w:rsidRPr="004D74FA">
              <w:rPr>
                <w:rFonts w:eastAsia="Times New Roman"/>
                <w:color w:val="000000"/>
                <w:cs/>
              </w:rPr>
              <w:t>การสร้างความมั่นคงปลอดภัยด้านบริหารจัดการ แนวปฏิบัติ ข้อ</w:t>
            </w:r>
            <w:r w:rsidRPr="004D74FA">
              <w:rPr>
                <w:rFonts w:eastAsia="Times New Roman"/>
                <w:color w:val="000000"/>
              </w:rPr>
              <w:t xml:space="preserve"> 3</w:t>
            </w:r>
            <w:r w:rsidRPr="004D74FA">
              <w:rPr>
                <w:rFonts w:eastAsia="Times New Roman"/>
                <w:color w:val="000000"/>
                <w:cs/>
              </w:rPr>
              <w:t xml:space="preserve">.  ข้อย่อย </w:t>
            </w:r>
            <w:r w:rsidRPr="004D74FA">
              <w:rPr>
                <w:rFonts w:eastAsia="Times New Roman"/>
                <w:color w:val="000000"/>
              </w:rPr>
              <w:t>1</w:t>
            </w:r>
            <w:r w:rsidRPr="004D74FA">
              <w:rPr>
                <w:rFonts w:eastAsia="Times New Roman"/>
                <w:color w:val="000000"/>
                <w:cs/>
              </w:rPr>
              <w:t>) (</w:t>
            </w:r>
            <w:r w:rsidRPr="004D74FA">
              <w:rPr>
                <w:rFonts w:eastAsia="Times New Roman"/>
                <w:color w:val="000000"/>
              </w:rPr>
              <w:t>1</w:t>
            </w:r>
            <w:r w:rsidRPr="004D74FA">
              <w:rPr>
                <w:rFonts w:eastAsia="Times New Roman"/>
                <w:color w:val="000000"/>
                <w:cs/>
              </w:rPr>
              <w:t>) ให้จัดทำ ทบทวน ปรับปรุง นโยบาย แนวตามข้อกำหนดในนโยบายด้านความมั่นคงปลอดภัยด้านสารสนเทศ</w:t>
            </w:r>
            <w:r w:rsidRPr="004D74FA">
              <w:rPr>
                <w:rFonts w:eastAsia="Times New Roman"/>
                <w:color w:val="000000"/>
              </w:rPr>
              <w:t xml:space="preserve"> 11 </w:t>
            </w:r>
            <w:r w:rsidRPr="004D74FA">
              <w:rPr>
                <w:rFonts w:eastAsia="Times New Roman"/>
                <w:color w:val="000000"/>
                <w:cs/>
              </w:rPr>
              <w:t>หมวด และ</w:t>
            </w:r>
            <w:r w:rsidRPr="004D74FA">
              <w:rPr>
                <w:rFonts w:eastAsia="Times New Roman"/>
                <w:color w:val="FF0000"/>
                <w:u w:val="single"/>
                <w:cs/>
              </w:rPr>
              <w:t>สถาปัตยกรรมระบบความมั่นคงปลอดภัยอย่างสม่ำเสมอทุก</w:t>
            </w:r>
            <w:r w:rsidRPr="004D74FA">
              <w:rPr>
                <w:rFonts w:eastAsia="Times New Roman"/>
                <w:color w:val="FF0000"/>
                <w:u w:val="single"/>
              </w:rPr>
              <w:t xml:space="preserve"> 2 </w:t>
            </w:r>
            <w:r w:rsidRPr="004D74FA">
              <w:rPr>
                <w:rFonts w:eastAsia="Times New Roman"/>
                <w:color w:val="FF0000"/>
                <w:u w:val="single"/>
                <w:cs/>
              </w:rPr>
              <w:t>ปี</w:t>
            </w:r>
            <w:r w:rsidRPr="004D74FA">
              <w:rPr>
                <w:rFonts w:eastAsia="Times New Roman"/>
                <w:color w:val="000000"/>
                <w:cs/>
              </w:rPr>
              <w:t xml:space="preserve"> เพื่อให้สอดคล้องกับความต้องการของกระบวนการสถิติ สภาพแวดล้อมของระบบเทคโนโลยีสารสนเทศที่เปลี่ยนแปลงและข้อบังคับ) 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730929" w14:textId="77777777" w:rsidR="00317533" w:rsidRPr="004D74FA" w:rsidRDefault="00317533" w:rsidP="00A73DA6">
            <w:pPr>
              <w:rPr>
                <w:rFonts w:eastAsia="Times New Roman" w:hint="cs"/>
                <w:color w:val="000000"/>
              </w:rPr>
            </w:pPr>
            <w:r w:rsidRPr="004D74FA">
              <w:rPr>
                <w:rFonts w:eastAsia="Times New Roman"/>
                <w:color w:val="000000"/>
                <w:cs/>
              </w:rPr>
              <w:t xml:space="preserve"> ศท.</w:t>
            </w:r>
          </w:p>
        </w:tc>
      </w:tr>
      <w:tr w:rsidR="00CE48DF" w:rsidRPr="004D74FA" w14:paraId="42249E74" w14:textId="77777777" w:rsidTr="000B5E53">
        <w:trPr>
          <w:trHeight w:val="1331"/>
        </w:trPr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91A0F" w14:textId="066F0F39" w:rsidR="00CE48DF" w:rsidRPr="004D74FA" w:rsidRDefault="00782E50" w:rsidP="00CE48DF">
            <w:pPr>
              <w:rPr>
                <w:rFonts w:eastAsiaTheme="minorEastAsia"/>
                <w:color w:val="000000"/>
              </w:rPr>
            </w:pPr>
            <w:r w:rsidRPr="00A73547">
              <w:rPr>
                <w:rFonts w:eastAsia="Times New Roman" w:hint="cs"/>
                <w:cs/>
              </w:rPr>
              <w:t xml:space="preserve">13. </w:t>
            </w:r>
            <w:r w:rsidR="00D804F8" w:rsidRPr="00A73547">
              <w:rPr>
                <w:rFonts w:eastAsia="Times New Roman"/>
                <w:cs/>
              </w:rPr>
              <w:t xml:space="preserve">แนวทางการทำลายข้อมูลและสื่ออิเล็กทรอนิกส์ รุ่น 1.0 </w:t>
            </w:r>
            <w:r w:rsidR="00D804F8" w:rsidRPr="00A73547">
              <w:rPr>
                <w:rFonts w:eastAsiaTheme="minorEastAsia"/>
                <w:cs/>
              </w:rPr>
              <w:t>(</w:t>
            </w:r>
            <w:r w:rsidR="00D804F8" w:rsidRPr="00A73547">
              <w:rPr>
                <w:rFonts w:eastAsiaTheme="minorEastAsia"/>
              </w:rPr>
              <w:t>Data Sanitization</w:t>
            </w:r>
            <w:r w:rsidR="00D804F8" w:rsidRPr="00A73547">
              <w:rPr>
                <w:rFonts w:eastAsiaTheme="minorEastAsia"/>
                <w:cs/>
              </w:rPr>
              <w:t xml:space="preserve">)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F97350" w14:textId="62FCF616" w:rsidR="00CE48DF" w:rsidRPr="004D74FA" w:rsidRDefault="008F7AB7" w:rsidP="00A73DA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cs/>
              </w:rPr>
              <w:t>กพค</w:t>
            </w:r>
            <w:r>
              <w:rPr>
                <w:rFonts w:eastAsia="Times New Roman" w:hint="cs"/>
                <w:color w:val="000000"/>
                <w:cs/>
              </w:rPr>
              <w:t>.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C990F1" w14:textId="58B02B07" w:rsidR="00CE48DF" w:rsidRPr="004D74FA" w:rsidRDefault="00E81B1B" w:rsidP="000663AD">
            <w:pPr>
              <w:jc w:val="center"/>
              <w:rPr>
                <w:rFonts w:eastAsia="Times New Roman"/>
                <w:color w:val="000000"/>
              </w:rPr>
            </w:pPr>
            <w:r w:rsidRPr="004D74FA">
              <w:rPr>
                <w:rFonts w:eastAsia="Times New Roman"/>
                <w:color w:val="000000"/>
                <w:cs/>
              </w:rPr>
              <w:t>2562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CA2EF7" w14:textId="7B8EC3F9" w:rsidR="00CE48DF" w:rsidRPr="004D74FA" w:rsidRDefault="00753F46" w:rsidP="00753F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 w:hint="cs"/>
                <w:color w:val="000000"/>
                <w:cs/>
              </w:rPr>
              <w:t>เมื่อมีการเปลี่ยนแปลง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8832A" w14:textId="61EAB17E" w:rsidR="00CE48DF" w:rsidRPr="004D74FA" w:rsidRDefault="00CE48DF" w:rsidP="00A73547">
            <w:pPr>
              <w:rPr>
                <w:rFonts w:eastAsia="Times New Roman"/>
                <w:color w:val="000000"/>
                <w:cs/>
              </w:rPr>
            </w:pPr>
            <w:bookmarkStart w:id="1" w:name="_GoBack"/>
            <w:bookmarkEnd w:id="1"/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4C9609" w14:textId="77777777" w:rsidR="00CE48DF" w:rsidRPr="004D74FA" w:rsidRDefault="00CE48DF" w:rsidP="00A73DA6">
            <w:pPr>
              <w:rPr>
                <w:rFonts w:eastAsia="Times New Roman"/>
                <w:color w:val="000000"/>
              </w:rPr>
            </w:pPr>
          </w:p>
        </w:tc>
      </w:tr>
      <w:tr w:rsidR="004C51CA" w:rsidRPr="004D74FA" w14:paraId="795D7B7B" w14:textId="77777777" w:rsidTr="000B5E53">
        <w:trPr>
          <w:trHeight w:val="1331"/>
        </w:trPr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26FE2" w14:textId="37F15139" w:rsidR="004C51CA" w:rsidRDefault="00782E50" w:rsidP="004C51CA">
            <w:pPr>
              <w:rPr>
                <w:rFonts w:eastAsia="Times New Roman"/>
                <w:color w:val="000000"/>
                <w:cs/>
              </w:rPr>
            </w:pPr>
            <w:r w:rsidRPr="0083025F">
              <w:rPr>
                <w:rFonts w:eastAsia="Times New Roman" w:hint="cs"/>
                <w:cs/>
              </w:rPr>
              <w:lastRenderedPageBreak/>
              <w:t xml:space="preserve">14. </w:t>
            </w:r>
            <w:r w:rsidR="004C51CA" w:rsidRPr="009736C2">
              <w:rPr>
                <w:rFonts w:eastAsia="Times New Roman"/>
                <w:color w:val="000000"/>
                <w:cs/>
              </w:rPr>
              <w:t>แผนปฏิบัติการการรักษาความมั่นคงปลอดภัยไซเบอร์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BAF19E" w14:textId="687F8CF3" w:rsidR="004C51CA" w:rsidRPr="004D74FA" w:rsidRDefault="00244642" w:rsidP="004C51CA">
            <w:pPr>
              <w:jc w:val="center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 w:hint="cs"/>
                <w:color w:val="000000"/>
                <w:cs/>
              </w:rPr>
              <w:t>กพค.</w:t>
            </w:r>
            <w:r w:rsidR="008F7AB7">
              <w:rPr>
                <w:rFonts w:eastAsia="Times New Roman" w:hint="cs"/>
                <w:color w:val="000000"/>
                <w:cs/>
              </w:rPr>
              <w:t xml:space="preserve">ร่าง </w:t>
            </w:r>
            <w:r>
              <w:rPr>
                <w:rFonts w:eastAsia="Times New Roman" w:hint="cs"/>
                <w:color w:val="000000"/>
                <w:cs/>
              </w:rPr>
              <w:t>/ คทง.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D3FCEF" w14:textId="77777777" w:rsidR="004C51CA" w:rsidRPr="004D74FA" w:rsidRDefault="004C51CA" w:rsidP="000663AD">
            <w:pPr>
              <w:jc w:val="center"/>
              <w:rPr>
                <w:rFonts w:eastAsia="Times New Roman"/>
                <w:color w:val="000000"/>
                <w:cs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9B420D" w14:textId="77777777" w:rsidR="004C51CA" w:rsidRPr="004D74FA" w:rsidRDefault="004C51CA" w:rsidP="00753F46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1D5C6" w14:textId="77777777" w:rsidR="004C51CA" w:rsidRPr="004D74FA" w:rsidRDefault="004C51CA" w:rsidP="004C51CA">
            <w:pPr>
              <w:rPr>
                <w:rFonts w:eastAsia="Times New Roman"/>
                <w:color w:val="000000"/>
                <w:cs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B2D9E2" w14:textId="77777777" w:rsidR="004C51CA" w:rsidRPr="004D74FA" w:rsidRDefault="004C51CA" w:rsidP="004C51CA">
            <w:pPr>
              <w:rPr>
                <w:rFonts w:eastAsia="Times New Roman"/>
                <w:color w:val="000000"/>
              </w:rPr>
            </w:pPr>
          </w:p>
        </w:tc>
      </w:tr>
      <w:tr w:rsidR="004C51CA" w:rsidRPr="004D74FA" w14:paraId="076E0B63" w14:textId="77777777" w:rsidTr="000B5E53">
        <w:trPr>
          <w:trHeight w:val="1331"/>
        </w:trPr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9A4E1" w14:textId="4A21F74D" w:rsidR="004C51CA" w:rsidRPr="0092710C" w:rsidRDefault="00782E50" w:rsidP="004C51CA">
            <w:pPr>
              <w:rPr>
                <w:rFonts w:eastAsia="Times New Roman"/>
                <w:color w:val="000000"/>
              </w:rPr>
            </w:pPr>
            <w:r w:rsidRPr="0083025F">
              <w:rPr>
                <w:rFonts w:eastAsia="Times New Roman" w:hint="cs"/>
                <w:cs/>
              </w:rPr>
              <w:t xml:space="preserve">15. </w:t>
            </w:r>
            <w:r w:rsidR="004C51CA" w:rsidRPr="0083025F">
              <w:rPr>
                <w:rFonts w:eastAsia="Times New Roman" w:hint="cs"/>
                <w:cs/>
              </w:rPr>
              <w:t>(</w:t>
            </w:r>
            <w:r w:rsidR="004C51CA">
              <w:rPr>
                <w:rFonts w:eastAsia="Times New Roman" w:hint="cs"/>
                <w:color w:val="000000"/>
                <w:cs/>
              </w:rPr>
              <w:t xml:space="preserve">สพร.) </w:t>
            </w:r>
            <w:r w:rsidR="004C51CA" w:rsidRPr="0092710C">
              <w:rPr>
                <w:rFonts w:eastAsia="Times New Roman"/>
                <w:color w:val="000000"/>
                <w:cs/>
              </w:rPr>
              <w:t xml:space="preserve">ระดับความพร้อมในตัวชี้วัดย่อยด้าน </w:t>
            </w:r>
            <w:r w:rsidR="004C51CA" w:rsidRPr="0092710C">
              <w:rPr>
                <w:rFonts w:eastAsia="Times New Roman"/>
                <w:color w:val="000000"/>
              </w:rPr>
              <w:t xml:space="preserve">Cyber Security  </w:t>
            </w:r>
            <w:r w:rsidR="004C51CA" w:rsidRPr="0092710C">
              <w:rPr>
                <w:rFonts w:eastAsia="Times New Roman"/>
                <w:color w:val="000000"/>
                <w:cs/>
              </w:rPr>
              <w:t>และข้อเสนอแนะดังนี้</w:t>
            </w:r>
          </w:p>
          <w:p w14:paraId="2467214F" w14:textId="77777777" w:rsidR="004C51CA" w:rsidRPr="0092710C" w:rsidRDefault="004C51CA" w:rsidP="004C51CA">
            <w:pPr>
              <w:rPr>
                <w:rFonts w:eastAsia="Times New Roman"/>
                <w:color w:val="000000"/>
              </w:rPr>
            </w:pPr>
            <w:r w:rsidRPr="0092710C">
              <w:rPr>
                <w:rFonts w:eastAsia="Times New Roman"/>
                <w:color w:val="000000"/>
                <w:cs/>
              </w:rPr>
              <w:t xml:space="preserve">- ด้าน </w:t>
            </w:r>
            <w:r w:rsidRPr="0092710C">
              <w:rPr>
                <w:rFonts w:eastAsia="Times New Roman"/>
                <w:color w:val="000000"/>
              </w:rPr>
              <w:t xml:space="preserve">Cyber Security Standard &amp; Procedure  </w:t>
            </w:r>
            <w:r w:rsidRPr="0092710C">
              <w:rPr>
                <w:rFonts w:eastAsia="Times New Roman"/>
                <w:color w:val="000000"/>
                <w:cs/>
              </w:rPr>
              <w:t xml:space="preserve">ได้คะแนนอยู่ในระดับ </w:t>
            </w:r>
            <w:r w:rsidRPr="0092710C">
              <w:rPr>
                <w:rFonts w:eastAsia="Times New Roman"/>
                <w:color w:val="000000"/>
              </w:rPr>
              <w:t>1</w:t>
            </w:r>
          </w:p>
          <w:p w14:paraId="237597D0" w14:textId="77777777" w:rsidR="004C51CA" w:rsidRPr="0092710C" w:rsidRDefault="004C51CA" w:rsidP="004C51CA">
            <w:pPr>
              <w:rPr>
                <w:rFonts w:eastAsia="Times New Roman"/>
                <w:color w:val="000000"/>
              </w:rPr>
            </w:pPr>
            <w:r w:rsidRPr="0092710C">
              <w:rPr>
                <w:rFonts w:eastAsia="Times New Roman"/>
                <w:color w:val="000000"/>
                <w:cs/>
              </w:rPr>
              <w:t xml:space="preserve">ข้อเสนอแนะด้าน </w:t>
            </w:r>
            <w:r w:rsidRPr="0092710C">
              <w:rPr>
                <w:rFonts w:eastAsia="Times New Roman"/>
                <w:color w:val="000000"/>
              </w:rPr>
              <w:t>Cyber Security Standard &amp; Procedure</w:t>
            </w:r>
          </w:p>
          <w:p w14:paraId="714DBE4E" w14:textId="77777777" w:rsidR="004C51CA" w:rsidRPr="0092710C" w:rsidRDefault="004C51CA" w:rsidP="004C51CA">
            <w:pPr>
              <w:rPr>
                <w:rFonts w:eastAsia="Times New Roman"/>
                <w:color w:val="000000"/>
              </w:rPr>
            </w:pPr>
            <w:r w:rsidRPr="0092710C">
              <w:rPr>
                <w:rFonts w:eastAsia="Times New Roman"/>
                <w:color w:val="000000"/>
                <w:cs/>
              </w:rPr>
              <w:t>หน่วยงานควรดำเนินการตามกรอบมาตรฐานด้านการรักษาความมั่นคงปลอดภัยไซเบอร์ ตามประมวลแนวทางปฏิบัติและกรอบมาตรฐานด้านการรักษาความมั่นคงปลอดภัยไซเบอร์ สำหรับหน่วยงานของรัฐและหน่วยงานโครงสร้างพื้นฐานสำคัญ</w:t>
            </w:r>
            <w:r w:rsidRPr="0092710C">
              <w:rPr>
                <w:rFonts w:eastAsia="Times New Roman"/>
                <w:color w:val="000000"/>
                <w:cs/>
              </w:rPr>
              <w:lastRenderedPageBreak/>
              <w:t xml:space="preserve">ทางสารสนเทศ พ.ศ. </w:t>
            </w:r>
            <w:r w:rsidRPr="0092710C">
              <w:rPr>
                <w:rFonts w:eastAsia="Times New Roman"/>
                <w:color w:val="000000"/>
              </w:rPr>
              <w:t>2564</w:t>
            </w:r>
            <w:r w:rsidRPr="0092710C">
              <w:rPr>
                <w:rFonts w:eastAsia="Times New Roman"/>
                <w:color w:val="000000"/>
                <w:cs/>
              </w:rPr>
              <w:t xml:space="preserve"> ทั้ง </w:t>
            </w:r>
            <w:r w:rsidRPr="0092710C">
              <w:rPr>
                <w:rFonts w:eastAsia="Times New Roman"/>
                <w:color w:val="000000"/>
              </w:rPr>
              <w:t>5</w:t>
            </w:r>
            <w:r w:rsidRPr="0092710C">
              <w:rPr>
                <w:rFonts w:eastAsia="Times New Roman"/>
                <w:color w:val="000000"/>
                <w:cs/>
              </w:rPr>
              <w:t xml:space="preserve"> กรอบมาตรฐาน ดังนี้</w:t>
            </w:r>
          </w:p>
          <w:p w14:paraId="4E8ABBEF" w14:textId="77777777" w:rsidR="004C51CA" w:rsidRPr="0092710C" w:rsidRDefault="004C51CA" w:rsidP="004C51CA">
            <w:pPr>
              <w:rPr>
                <w:rFonts w:eastAsia="Times New Roman"/>
                <w:color w:val="000000"/>
              </w:rPr>
            </w:pPr>
            <w:r w:rsidRPr="0092710C">
              <w:rPr>
                <w:rFonts w:eastAsia="Times New Roman"/>
                <w:color w:val="000000"/>
              </w:rPr>
              <w:t>1</w:t>
            </w:r>
            <w:r w:rsidRPr="0092710C">
              <w:rPr>
                <w:rFonts w:eastAsia="Times New Roman"/>
                <w:color w:val="000000"/>
                <w:cs/>
              </w:rPr>
              <w:t>. มีการระบุความเสี่ยงที่อาจจะเกิดขึ้นแก่คอมพิวเตอร์ ข้อมูลคอมพิวเตอร์ ระบบคอมพิวเตอร์ ข้อมูลอื่นที่เกี่ยวข้องกับระบบคอมพิวเตอร์ ทรัพย์สินและชีวิตร่างกายของบุคคล (</w:t>
            </w:r>
            <w:r w:rsidRPr="0092710C">
              <w:rPr>
                <w:rFonts w:eastAsia="Times New Roman"/>
                <w:color w:val="000000"/>
              </w:rPr>
              <w:t>Identify</w:t>
            </w:r>
            <w:r w:rsidRPr="0092710C">
              <w:rPr>
                <w:rFonts w:eastAsia="Times New Roman"/>
                <w:color w:val="000000"/>
                <w:cs/>
              </w:rPr>
              <w:t>)</w:t>
            </w:r>
          </w:p>
          <w:p w14:paraId="3B589492" w14:textId="77777777" w:rsidR="004C51CA" w:rsidRPr="0092710C" w:rsidRDefault="004C51CA" w:rsidP="004C51CA">
            <w:pPr>
              <w:rPr>
                <w:rFonts w:eastAsia="Times New Roman"/>
                <w:color w:val="000000"/>
              </w:rPr>
            </w:pPr>
            <w:r w:rsidRPr="0092710C">
              <w:rPr>
                <w:rFonts w:eastAsia="Times New Roman"/>
                <w:color w:val="000000"/>
              </w:rPr>
              <w:t>2</w:t>
            </w:r>
            <w:r w:rsidRPr="0092710C">
              <w:rPr>
                <w:rFonts w:eastAsia="Times New Roman"/>
                <w:color w:val="000000"/>
                <w:cs/>
              </w:rPr>
              <w:t>. มีมาตรการป้องกันความเสี่ยงที่อาจจะเกิดขึ้น (</w:t>
            </w:r>
            <w:r w:rsidRPr="0092710C">
              <w:rPr>
                <w:rFonts w:eastAsia="Times New Roman"/>
                <w:color w:val="000000"/>
              </w:rPr>
              <w:t>Protect</w:t>
            </w:r>
            <w:r w:rsidRPr="0092710C">
              <w:rPr>
                <w:rFonts w:eastAsia="Times New Roman"/>
                <w:color w:val="000000"/>
                <w:cs/>
              </w:rPr>
              <w:t>)</w:t>
            </w:r>
          </w:p>
          <w:p w14:paraId="50486939" w14:textId="77777777" w:rsidR="004C51CA" w:rsidRPr="0092710C" w:rsidRDefault="004C51CA" w:rsidP="004C51CA">
            <w:pPr>
              <w:rPr>
                <w:rFonts w:eastAsia="Times New Roman"/>
                <w:color w:val="000000"/>
              </w:rPr>
            </w:pPr>
            <w:r w:rsidRPr="0092710C">
              <w:rPr>
                <w:rFonts w:eastAsia="Times New Roman"/>
                <w:color w:val="000000"/>
              </w:rPr>
              <w:t>3</w:t>
            </w:r>
            <w:r w:rsidRPr="0092710C">
              <w:rPr>
                <w:rFonts w:eastAsia="Times New Roman"/>
                <w:color w:val="000000"/>
                <w:cs/>
              </w:rPr>
              <w:t>. มีมาตรการตรวจสอบและเฝ้าระวังภัยคุกคามทางไซเบอร์ (</w:t>
            </w:r>
            <w:r w:rsidRPr="0092710C">
              <w:rPr>
                <w:rFonts w:eastAsia="Times New Roman"/>
                <w:color w:val="000000"/>
              </w:rPr>
              <w:t>Detect</w:t>
            </w:r>
            <w:r w:rsidRPr="0092710C">
              <w:rPr>
                <w:rFonts w:eastAsia="Times New Roman"/>
                <w:color w:val="000000"/>
                <w:cs/>
              </w:rPr>
              <w:t>)</w:t>
            </w:r>
          </w:p>
          <w:p w14:paraId="04F994CA" w14:textId="77777777" w:rsidR="004C51CA" w:rsidRPr="0092710C" w:rsidRDefault="004C51CA" w:rsidP="004C51CA">
            <w:pPr>
              <w:rPr>
                <w:rFonts w:eastAsia="Times New Roman"/>
                <w:color w:val="000000"/>
              </w:rPr>
            </w:pPr>
            <w:r w:rsidRPr="0092710C">
              <w:rPr>
                <w:rFonts w:eastAsia="Times New Roman"/>
                <w:color w:val="000000"/>
              </w:rPr>
              <w:t>4</w:t>
            </w:r>
            <w:r w:rsidRPr="0092710C">
              <w:rPr>
                <w:rFonts w:eastAsia="Times New Roman"/>
                <w:color w:val="000000"/>
                <w:cs/>
              </w:rPr>
              <w:t>. มีมาตรการเผชิญเหตุเมื่อมีการตรวจพบภัยคุกคามทางไซเบอร์ (</w:t>
            </w:r>
            <w:r w:rsidRPr="0092710C">
              <w:rPr>
                <w:rFonts w:eastAsia="Times New Roman"/>
                <w:color w:val="000000"/>
              </w:rPr>
              <w:t>Respond</w:t>
            </w:r>
            <w:r w:rsidRPr="0092710C">
              <w:rPr>
                <w:rFonts w:eastAsia="Times New Roman"/>
                <w:color w:val="000000"/>
                <w:cs/>
              </w:rPr>
              <w:t>)</w:t>
            </w:r>
          </w:p>
          <w:p w14:paraId="43DA4287" w14:textId="75CDBE21" w:rsidR="004C51CA" w:rsidRDefault="004C51CA" w:rsidP="004C51CA">
            <w:pPr>
              <w:rPr>
                <w:rFonts w:eastAsia="Times New Roman"/>
                <w:color w:val="000000"/>
                <w:cs/>
              </w:rPr>
            </w:pPr>
            <w:r w:rsidRPr="0092710C">
              <w:rPr>
                <w:rFonts w:eastAsia="Times New Roman"/>
                <w:color w:val="000000"/>
              </w:rPr>
              <w:t>5</w:t>
            </w:r>
            <w:r w:rsidRPr="0092710C">
              <w:rPr>
                <w:rFonts w:eastAsia="Times New Roman"/>
                <w:color w:val="000000"/>
                <w:cs/>
              </w:rPr>
              <w:t>. มีมาตรการรักษาและฟื้นฟูความเสียหายที่เกิดจากภัยคุกคามทางไซเบอร์ (</w:t>
            </w:r>
            <w:r w:rsidRPr="0092710C">
              <w:rPr>
                <w:rFonts w:eastAsia="Times New Roman"/>
                <w:color w:val="000000"/>
              </w:rPr>
              <w:t>Recover</w:t>
            </w:r>
            <w:r w:rsidRPr="0092710C">
              <w:rPr>
                <w:rFonts w:eastAsia="Times New Roman"/>
                <w:color w:val="000000"/>
                <w:cs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03F364" w14:textId="77777777" w:rsidR="004C51CA" w:rsidRDefault="004C51CA" w:rsidP="004C51C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 w:hint="cs"/>
                <w:color w:val="000000"/>
                <w:cs/>
              </w:rPr>
              <w:lastRenderedPageBreak/>
              <w:t>ศท. กพค.</w:t>
            </w:r>
          </w:p>
          <w:p w14:paraId="2737146E" w14:textId="3F9D49D3" w:rsidR="004C51CA" w:rsidRPr="004D74FA" w:rsidRDefault="004C51CA" w:rsidP="004C51CA">
            <w:pPr>
              <w:jc w:val="center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 w:hint="cs"/>
                <w:color w:val="000000"/>
                <w:cs/>
              </w:rPr>
              <w:t>คทง.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177C35" w14:textId="77777777" w:rsidR="004C51CA" w:rsidRPr="004D74FA" w:rsidRDefault="004C51CA" w:rsidP="000663AD">
            <w:pPr>
              <w:jc w:val="center"/>
              <w:rPr>
                <w:rFonts w:eastAsia="Times New Roman"/>
                <w:color w:val="000000"/>
                <w:cs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04B23B" w14:textId="77777777" w:rsidR="004C51CA" w:rsidRPr="004D74FA" w:rsidRDefault="004C51CA" w:rsidP="00753F46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64504" w14:textId="77777777" w:rsidR="004C51CA" w:rsidRPr="004D74FA" w:rsidRDefault="004C51CA" w:rsidP="004C51CA">
            <w:pPr>
              <w:rPr>
                <w:rFonts w:eastAsia="Times New Roman"/>
                <w:color w:val="000000"/>
                <w:cs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02A483" w14:textId="77777777" w:rsidR="004C51CA" w:rsidRPr="004D74FA" w:rsidRDefault="004C51CA" w:rsidP="004C51CA">
            <w:pPr>
              <w:rPr>
                <w:rFonts w:eastAsia="Times New Roman"/>
                <w:color w:val="000000"/>
              </w:rPr>
            </w:pPr>
          </w:p>
        </w:tc>
      </w:tr>
    </w:tbl>
    <w:p w14:paraId="1F253F79" w14:textId="77777777" w:rsidR="00B941DB" w:rsidRDefault="00E20535">
      <w:pPr>
        <w:rPr>
          <w:rFonts w:eastAsia="Times New Roman"/>
          <w:color w:val="000000"/>
        </w:rPr>
      </w:pPr>
      <w:r w:rsidRPr="004D74FA">
        <w:rPr>
          <w:rFonts w:eastAsia="Times New Roman"/>
          <w:color w:val="000000"/>
          <w:cs/>
        </w:rPr>
        <w:t xml:space="preserve">หมายเหตุ  </w:t>
      </w:r>
    </w:p>
    <w:p w14:paraId="24715C81" w14:textId="19B8FF11" w:rsidR="00E20535" w:rsidRPr="004D74FA" w:rsidRDefault="00B941DB">
      <w:r>
        <w:rPr>
          <w:rFonts w:eastAsia="Times New Roman" w:hint="cs"/>
          <w:color w:val="000000"/>
          <w:cs/>
        </w:rPr>
        <w:lastRenderedPageBreak/>
        <w:t xml:space="preserve">1. </w:t>
      </w:r>
      <w:r w:rsidR="00E20535" w:rsidRPr="004D74FA">
        <w:rPr>
          <w:rFonts w:eastAsia="Times New Roman"/>
          <w:color w:val="000000"/>
          <w:cs/>
        </w:rPr>
        <w:t xml:space="preserve">(มี.ค. </w:t>
      </w:r>
      <w:r w:rsidR="00E20535" w:rsidRPr="004D74FA">
        <w:rPr>
          <w:rFonts w:eastAsiaTheme="minorEastAsia"/>
          <w:color w:val="000000"/>
        </w:rPr>
        <w:t>64</w:t>
      </w:r>
      <w:r w:rsidR="00E20535" w:rsidRPr="004D74FA">
        <w:rPr>
          <w:rFonts w:eastAsiaTheme="minorEastAsia"/>
          <w:color w:val="000000"/>
          <w:cs/>
        </w:rPr>
        <w:t xml:space="preserve">)  </w:t>
      </w:r>
      <w:r w:rsidR="00E20535" w:rsidRPr="004D74FA">
        <w:rPr>
          <w:rFonts w:eastAsia="Times New Roman"/>
          <w:color w:val="000000"/>
          <w:cs/>
        </w:rPr>
        <w:t>กพค. ศท. (คุณ ศศิธร มากธันญา) ให้ข้อมูลว่า การปรับปรุงแผนต่างๆ จะทำการปรับปรุงเมื่อมีการทบทวนเรื่องความมั่นคง ฯ เท่านั้น</w:t>
      </w:r>
    </w:p>
    <w:p w14:paraId="67AE8CA2" w14:textId="17DF4607" w:rsidR="00317533" w:rsidRDefault="004F5DF5">
      <w:pPr>
        <w:rPr>
          <w:rFonts w:eastAsiaTheme="minorEastAsia"/>
        </w:rPr>
      </w:pPr>
      <w:r w:rsidRPr="004D74FA">
        <w:rPr>
          <w:cs/>
        </w:rPr>
        <w:t>โดย กลุ่มวิจัยและพัฒนา ศูนย์เทคโนโลยีสารสนเทศและการสื่อสาร  ปรับปรุง วันที่</w:t>
      </w:r>
      <w:r w:rsidR="00336FF0" w:rsidRPr="004D74FA">
        <w:rPr>
          <w:cs/>
        </w:rPr>
        <w:t xml:space="preserve"> </w:t>
      </w:r>
      <w:r w:rsidR="007B5C6F">
        <w:rPr>
          <w:rFonts w:eastAsiaTheme="minorEastAsia" w:hint="cs"/>
          <w:cs/>
        </w:rPr>
        <w:t>12</w:t>
      </w:r>
      <w:r w:rsidRPr="004D74FA">
        <w:rPr>
          <w:rFonts w:eastAsiaTheme="minorEastAsia"/>
          <w:cs/>
        </w:rPr>
        <w:t xml:space="preserve"> มีนาคม </w:t>
      </w:r>
      <w:r w:rsidRPr="004D74FA">
        <w:rPr>
          <w:rFonts w:eastAsiaTheme="minorEastAsia"/>
        </w:rPr>
        <w:t>2564</w:t>
      </w:r>
    </w:p>
    <w:p w14:paraId="6B8E4206" w14:textId="5DD0FE9F" w:rsidR="00B941DB" w:rsidRDefault="00B941DB">
      <w:pPr>
        <w:rPr>
          <w:rFonts w:eastAsiaTheme="minorEastAsia"/>
          <w:cs/>
        </w:rPr>
      </w:pPr>
      <w:r>
        <w:rPr>
          <w:rFonts w:eastAsiaTheme="minorEastAsia"/>
        </w:rPr>
        <w:t>2</w:t>
      </w:r>
      <w:r>
        <w:rPr>
          <w:rFonts w:eastAsiaTheme="minorEastAsia"/>
          <w:cs/>
        </w:rPr>
        <w:t xml:space="preserve">. </w:t>
      </w:r>
      <w:r>
        <w:rPr>
          <w:rFonts w:eastAsiaTheme="minorEastAsia" w:hint="cs"/>
          <w:cs/>
        </w:rPr>
        <w:t>กวจ. ศท. ส่งการประเมินตนเองของนโยบายและแนวปฏิบัติในการรักษาความมั่นคงปลอดภัยด้านสารสนเทศ ให้ สพธอ. พิจารณาเบื้องต้น ทางอีเมล และ สพธอ. ได้แจ้งกลับมาทางอีเมล เมื่อ 29 พ.ย. 65 ขณะนี้ กวจ. ศท. อยู่ระหว่างดำเนินการ</w:t>
      </w:r>
    </w:p>
    <w:p w14:paraId="00DC6546" w14:textId="2516A5A6" w:rsidR="00B941DB" w:rsidRDefault="00B941DB">
      <w:pPr>
        <w:rPr>
          <w:rFonts w:eastAsiaTheme="minorEastAsia"/>
        </w:rPr>
      </w:pPr>
    </w:p>
    <w:p w14:paraId="70DDA8BE" w14:textId="77777777" w:rsidR="00B941DB" w:rsidRPr="004D74FA" w:rsidRDefault="00B941DB">
      <w:pPr>
        <w:rPr>
          <w:rFonts w:eastAsiaTheme="minorEastAsia"/>
        </w:rPr>
      </w:pPr>
    </w:p>
    <w:sectPr w:rsidR="00B941DB" w:rsidRPr="004D74FA" w:rsidSect="0066644B">
      <w:footerReference w:type="default" r:id="rId7"/>
      <w:pgSz w:w="16838" w:h="11906" w:orient="landscape" w:code="9"/>
      <w:pgMar w:top="1440" w:right="1440" w:bottom="1134" w:left="1440" w:header="720" w:footer="447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1B4A0C" w14:textId="77777777" w:rsidR="006937FA" w:rsidRDefault="006937FA" w:rsidP="00336FF0">
      <w:r>
        <w:separator/>
      </w:r>
    </w:p>
  </w:endnote>
  <w:endnote w:type="continuationSeparator" w:id="0">
    <w:p w14:paraId="4BE36C2A" w14:textId="77777777" w:rsidR="006937FA" w:rsidRDefault="006937FA" w:rsidP="0033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7E485" w14:textId="15C39196" w:rsidR="00336FF0" w:rsidRPr="00F56CBF" w:rsidRDefault="00F56CBF">
    <w:pPr>
      <w:pStyle w:val="Footer"/>
      <w:rPr>
        <w:rFonts w:cs="TH Sarabun New"/>
        <w:sz w:val="28"/>
        <w:szCs w:val="28"/>
      </w:rPr>
    </w:pPr>
    <w:r w:rsidRPr="00F56CBF">
      <w:rPr>
        <w:rFonts w:cs="TH Sarabun New"/>
        <w:sz w:val="28"/>
        <w:szCs w:val="28"/>
      </w:rPr>
      <w:fldChar w:fldCharType="begin"/>
    </w:r>
    <w:r w:rsidRPr="00F56CBF">
      <w:rPr>
        <w:rFonts w:cs="TH Sarabun New"/>
        <w:sz w:val="28"/>
        <w:szCs w:val="28"/>
      </w:rPr>
      <w:instrText xml:space="preserve"> FILENAME   \</w:instrText>
    </w:r>
    <w:r w:rsidRPr="00F56CBF">
      <w:rPr>
        <w:rFonts w:cs="TH Sarabun New"/>
        <w:sz w:val="28"/>
        <w:szCs w:val="28"/>
        <w:cs/>
      </w:rPr>
      <w:instrText xml:space="preserve">* </w:instrText>
    </w:r>
    <w:r w:rsidRPr="00F56CBF">
      <w:rPr>
        <w:rFonts w:cs="TH Sarabun New"/>
        <w:sz w:val="28"/>
        <w:szCs w:val="28"/>
      </w:rPr>
      <w:instrText xml:space="preserve">MERGEFORMAT </w:instrText>
    </w:r>
    <w:r w:rsidRPr="00F56CBF">
      <w:rPr>
        <w:rFonts w:cs="TH Sarabun New"/>
        <w:sz w:val="28"/>
        <w:szCs w:val="28"/>
      </w:rPr>
      <w:fldChar w:fldCharType="separate"/>
    </w:r>
    <w:r w:rsidR="000B5E53">
      <w:rPr>
        <w:rFonts w:cs="TH Sarabun New"/>
        <w:noProof/>
        <w:sz w:val="28"/>
        <w:szCs w:val="28"/>
        <w:cs/>
      </w:rPr>
      <w:t xml:space="preserve">แผน </w:t>
    </w:r>
    <w:r w:rsidR="000B5E53">
      <w:rPr>
        <w:rFonts w:cs="TH Sarabun New"/>
        <w:noProof/>
        <w:sz w:val="28"/>
        <w:szCs w:val="28"/>
      </w:rPr>
      <w:t>IT security - 25651220_edit</w:t>
    </w:r>
    <w:r w:rsidRPr="00F56CBF">
      <w:rPr>
        <w:rFonts w:cs="TH Sarabun New"/>
        <w:sz w:val="28"/>
        <w:szCs w:val="28"/>
      </w:rPr>
      <w:fldChar w:fldCharType="end"/>
    </w:r>
    <w:r w:rsidRPr="00F56CBF">
      <w:rPr>
        <w:rFonts w:cs="TH Sarabun New"/>
        <w:sz w:val="28"/>
        <w:szCs w:val="28"/>
      </w:rPr>
      <w:ptab w:relativeTo="margin" w:alignment="center" w:leader="none"/>
    </w:r>
    <w:r w:rsidRPr="00F56CBF">
      <w:rPr>
        <w:rFonts w:cs="TH Sarabun New"/>
        <w:sz w:val="28"/>
        <w:szCs w:val="28"/>
      </w:rPr>
      <w:fldChar w:fldCharType="begin"/>
    </w:r>
    <w:r w:rsidRPr="00F56CBF">
      <w:rPr>
        <w:rFonts w:cs="TH Sarabun New"/>
        <w:sz w:val="28"/>
        <w:szCs w:val="28"/>
      </w:rPr>
      <w:instrText xml:space="preserve"> DATE  \@ </w:instrText>
    </w:r>
    <w:r w:rsidRPr="00F56CBF">
      <w:rPr>
        <w:rFonts w:cs="TH Sarabun New"/>
        <w:sz w:val="28"/>
        <w:szCs w:val="28"/>
        <w:cs/>
      </w:rPr>
      <w:instrText>"</w:instrText>
    </w:r>
    <w:r w:rsidRPr="00F56CBF">
      <w:rPr>
        <w:rFonts w:cs="TH Sarabun New"/>
        <w:sz w:val="28"/>
        <w:szCs w:val="28"/>
      </w:rPr>
      <w:instrText>d MMMM yyyy</w:instrText>
    </w:r>
    <w:r w:rsidRPr="00F56CBF">
      <w:rPr>
        <w:rFonts w:cs="TH Sarabun New"/>
        <w:sz w:val="28"/>
        <w:szCs w:val="28"/>
        <w:cs/>
      </w:rPr>
      <w:instrText xml:space="preserve">"  </w:instrText>
    </w:r>
    <w:r w:rsidRPr="00F56CBF">
      <w:rPr>
        <w:rFonts w:cs="TH Sarabun New"/>
        <w:sz w:val="28"/>
        <w:szCs w:val="28"/>
      </w:rPr>
      <w:instrText>\</w:instrText>
    </w:r>
    <w:r w:rsidRPr="00F56CBF">
      <w:rPr>
        <w:rFonts w:cs="TH Sarabun New"/>
        <w:sz w:val="28"/>
        <w:szCs w:val="28"/>
        <w:cs/>
      </w:rPr>
      <w:instrText xml:space="preserve">* </w:instrText>
    </w:r>
    <w:r w:rsidRPr="00F56CBF">
      <w:rPr>
        <w:rFonts w:cs="TH Sarabun New"/>
        <w:sz w:val="28"/>
        <w:szCs w:val="28"/>
      </w:rPr>
      <w:instrText xml:space="preserve">MERGEFORMAT </w:instrText>
    </w:r>
    <w:r w:rsidRPr="00F56CBF">
      <w:rPr>
        <w:rFonts w:cs="TH Sarabun New"/>
        <w:sz w:val="28"/>
        <w:szCs w:val="28"/>
      </w:rPr>
      <w:fldChar w:fldCharType="separate"/>
    </w:r>
    <w:r w:rsidR="00753F46">
      <w:rPr>
        <w:rFonts w:cs="TH Sarabun New"/>
        <w:noProof/>
        <w:sz w:val="28"/>
        <w:szCs w:val="28"/>
      </w:rPr>
      <w:t>14 February 2023</w:t>
    </w:r>
    <w:r w:rsidRPr="00F56CBF">
      <w:rPr>
        <w:rFonts w:cs="TH Sarabun New"/>
        <w:sz w:val="28"/>
        <w:szCs w:val="28"/>
      </w:rPr>
      <w:fldChar w:fldCharType="end"/>
    </w:r>
    <w:r w:rsidRPr="00F56CBF">
      <w:rPr>
        <w:rFonts w:cs="TH Sarabun New"/>
        <w:sz w:val="28"/>
        <w:szCs w:val="28"/>
      </w:rPr>
      <w:ptab w:relativeTo="margin" w:alignment="right" w:leader="none"/>
    </w:r>
    <w:r w:rsidRPr="00F56CBF">
      <w:rPr>
        <w:rFonts w:cs="TH Sarabun New"/>
        <w:sz w:val="28"/>
        <w:szCs w:val="28"/>
      </w:rPr>
      <w:fldChar w:fldCharType="begin"/>
    </w:r>
    <w:r w:rsidRPr="00F56CBF">
      <w:rPr>
        <w:rFonts w:cs="TH Sarabun New"/>
        <w:sz w:val="28"/>
        <w:szCs w:val="28"/>
      </w:rPr>
      <w:instrText xml:space="preserve"> PAGE  \</w:instrText>
    </w:r>
    <w:r w:rsidRPr="00F56CBF">
      <w:rPr>
        <w:rFonts w:cs="TH Sarabun New"/>
        <w:sz w:val="28"/>
        <w:szCs w:val="28"/>
        <w:cs/>
      </w:rPr>
      <w:instrText xml:space="preserve">* </w:instrText>
    </w:r>
    <w:r w:rsidRPr="00F56CBF">
      <w:rPr>
        <w:rFonts w:cs="TH Sarabun New"/>
        <w:sz w:val="28"/>
        <w:szCs w:val="28"/>
      </w:rPr>
      <w:instrText>Arabic  \</w:instrText>
    </w:r>
    <w:r w:rsidRPr="00F56CBF">
      <w:rPr>
        <w:rFonts w:cs="TH Sarabun New"/>
        <w:sz w:val="28"/>
        <w:szCs w:val="28"/>
        <w:cs/>
      </w:rPr>
      <w:instrText xml:space="preserve">* </w:instrText>
    </w:r>
    <w:r w:rsidRPr="00F56CBF">
      <w:rPr>
        <w:rFonts w:cs="TH Sarabun New"/>
        <w:sz w:val="28"/>
        <w:szCs w:val="28"/>
      </w:rPr>
      <w:instrText xml:space="preserve">MERGEFORMAT </w:instrText>
    </w:r>
    <w:r w:rsidRPr="00F56CBF">
      <w:rPr>
        <w:rFonts w:cs="TH Sarabun New"/>
        <w:sz w:val="28"/>
        <w:szCs w:val="28"/>
      </w:rPr>
      <w:fldChar w:fldCharType="separate"/>
    </w:r>
    <w:r w:rsidR="004A5025">
      <w:rPr>
        <w:rFonts w:cs="TH Sarabun New"/>
        <w:noProof/>
        <w:sz w:val="28"/>
        <w:szCs w:val="28"/>
      </w:rPr>
      <w:t>8</w:t>
    </w:r>
    <w:r w:rsidRPr="00F56CBF">
      <w:rPr>
        <w:rFonts w:cs="TH Sarabun New"/>
        <w:sz w:val="28"/>
        <w:szCs w:val="28"/>
      </w:rPr>
      <w:fldChar w:fldCharType="end"/>
    </w:r>
    <w:r w:rsidRPr="00F56CBF">
      <w:rPr>
        <w:rFonts w:cs="TH Sarabun New"/>
        <w:sz w:val="28"/>
        <w:szCs w:val="28"/>
        <w:cs/>
      </w:rPr>
      <w:t>/</w:t>
    </w:r>
    <w:r w:rsidRPr="00F56CBF">
      <w:rPr>
        <w:rFonts w:cs="TH Sarabun New"/>
        <w:sz w:val="28"/>
        <w:szCs w:val="28"/>
      </w:rPr>
      <w:fldChar w:fldCharType="begin"/>
    </w:r>
    <w:r w:rsidRPr="00F56CBF">
      <w:rPr>
        <w:rFonts w:cs="TH Sarabun New"/>
        <w:sz w:val="28"/>
        <w:szCs w:val="28"/>
      </w:rPr>
      <w:instrText xml:space="preserve"> NUMPAGES  \</w:instrText>
    </w:r>
    <w:r w:rsidRPr="00F56CBF">
      <w:rPr>
        <w:rFonts w:cs="TH Sarabun New"/>
        <w:sz w:val="28"/>
        <w:szCs w:val="28"/>
        <w:cs/>
      </w:rPr>
      <w:instrText xml:space="preserve">* </w:instrText>
    </w:r>
    <w:r w:rsidRPr="00F56CBF">
      <w:rPr>
        <w:rFonts w:cs="TH Sarabun New"/>
        <w:sz w:val="28"/>
        <w:szCs w:val="28"/>
      </w:rPr>
      <w:instrText>Arabic  \</w:instrText>
    </w:r>
    <w:r w:rsidRPr="00F56CBF">
      <w:rPr>
        <w:rFonts w:cs="TH Sarabun New"/>
        <w:sz w:val="28"/>
        <w:szCs w:val="28"/>
        <w:cs/>
      </w:rPr>
      <w:instrText xml:space="preserve">* </w:instrText>
    </w:r>
    <w:r w:rsidRPr="00F56CBF">
      <w:rPr>
        <w:rFonts w:cs="TH Sarabun New"/>
        <w:sz w:val="28"/>
        <w:szCs w:val="28"/>
      </w:rPr>
      <w:instrText xml:space="preserve">MERGEFORMAT </w:instrText>
    </w:r>
    <w:r w:rsidRPr="00F56CBF">
      <w:rPr>
        <w:rFonts w:cs="TH Sarabun New"/>
        <w:sz w:val="28"/>
        <w:szCs w:val="28"/>
      </w:rPr>
      <w:fldChar w:fldCharType="separate"/>
    </w:r>
    <w:r w:rsidR="004A5025">
      <w:rPr>
        <w:rFonts w:cs="TH Sarabun New"/>
        <w:noProof/>
        <w:sz w:val="28"/>
        <w:szCs w:val="28"/>
      </w:rPr>
      <w:t>8</w:t>
    </w:r>
    <w:r w:rsidRPr="00F56CBF">
      <w:rPr>
        <w:rFonts w:cs="TH Sarabun New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FD9D70" w14:textId="77777777" w:rsidR="006937FA" w:rsidRDefault="006937FA" w:rsidP="00336FF0">
      <w:r>
        <w:separator/>
      </w:r>
    </w:p>
  </w:footnote>
  <w:footnote w:type="continuationSeparator" w:id="0">
    <w:p w14:paraId="5281F3AD" w14:textId="77777777" w:rsidR="006937FA" w:rsidRDefault="006937FA" w:rsidP="00336F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33"/>
    <w:rsid w:val="00000B42"/>
    <w:rsid w:val="00001F27"/>
    <w:rsid w:val="00003BA4"/>
    <w:rsid w:val="0003348D"/>
    <w:rsid w:val="00042768"/>
    <w:rsid w:val="00045A61"/>
    <w:rsid w:val="000663AD"/>
    <w:rsid w:val="000733BF"/>
    <w:rsid w:val="000765A9"/>
    <w:rsid w:val="000911AD"/>
    <w:rsid w:val="00093445"/>
    <w:rsid w:val="000951C2"/>
    <w:rsid w:val="000A1C7B"/>
    <w:rsid w:val="000A329C"/>
    <w:rsid w:val="000B5E53"/>
    <w:rsid w:val="000C6F89"/>
    <w:rsid w:val="000C74AF"/>
    <w:rsid w:val="000C7F4A"/>
    <w:rsid w:val="000D2F2E"/>
    <w:rsid w:val="000D49E4"/>
    <w:rsid w:val="000E0617"/>
    <w:rsid w:val="000E287E"/>
    <w:rsid w:val="000F4873"/>
    <w:rsid w:val="0010225B"/>
    <w:rsid w:val="00103A8D"/>
    <w:rsid w:val="00110337"/>
    <w:rsid w:val="00116D8C"/>
    <w:rsid w:val="0012206A"/>
    <w:rsid w:val="00124F4E"/>
    <w:rsid w:val="00141ED0"/>
    <w:rsid w:val="001546E4"/>
    <w:rsid w:val="00157B86"/>
    <w:rsid w:val="00173B78"/>
    <w:rsid w:val="00177161"/>
    <w:rsid w:val="001778BC"/>
    <w:rsid w:val="00180378"/>
    <w:rsid w:val="00187C89"/>
    <w:rsid w:val="00191AB3"/>
    <w:rsid w:val="001922B7"/>
    <w:rsid w:val="001A77E9"/>
    <w:rsid w:val="001A7B12"/>
    <w:rsid w:val="001B72BF"/>
    <w:rsid w:val="001B7D73"/>
    <w:rsid w:val="001F18DE"/>
    <w:rsid w:val="0020325A"/>
    <w:rsid w:val="002143F2"/>
    <w:rsid w:val="002371D1"/>
    <w:rsid w:val="00242A22"/>
    <w:rsid w:val="00244642"/>
    <w:rsid w:val="00244CFC"/>
    <w:rsid w:val="002459CA"/>
    <w:rsid w:val="002460DD"/>
    <w:rsid w:val="00250018"/>
    <w:rsid w:val="0026689C"/>
    <w:rsid w:val="00272D05"/>
    <w:rsid w:val="00274733"/>
    <w:rsid w:val="00280118"/>
    <w:rsid w:val="002A26FB"/>
    <w:rsid w:val="002B346D"/>
    <w:rsid w:val="002E1020"/>
    <w:rsid w:val="00317533"/>
    <w:rsid w:val="00336FF0"/>
    <w:rsid w:val="00342132"/>
    <w:rsid w:val="00353A0B"/>
    <w:rsid w:val="00357764"/>
    <w:rsid w:val="003864AD"/>
    <w:rsid w:val="00387F77"/>
    <w:rsid w:val="00392943"/>
    <w:rsid w:val="003A277F"/>
    <w:rsid w:val="003A2E2E"/>
    <w:rsid w:val="003A600C"/>
    <w:rsid w:val="003C6756"/>
    <w:rsid w:val="003D3DB9"/>
    <w:rsid w:val="003E214A"/>
    <w:rsid w:val="003F2E2A"/>
    <w:rsid w:val="003F7D95"/>
    <w:rsid w:val="003F7E0E"/>
    <w:rsid w:val="00400221"/>
    <w:rsid w:val="00413315"/>
    <w:rsid w:val="00413F3D"/>
    <w:rsid w:val="00417DEC"/>
    <w:rsid w:val="004344AC"/>
    <w:rsid w:val="00451F0F"/>
    <w:rsid w:val="004711C9"/>
    <w:rsid w:val="00473487"/>
    <w:rsid w:val="00475A69"/>
    <w:rsid w:val="004834D1"/>
    <w:rsid w:val="0048782F"/>
    <w:rsid w:val="00491224"/>
    <w:rsid w:val="00495A4D"/>
    <w:rsid w:val="004A5025"/>
    <w:rsid w:val="004C5177"/>
    <w:rsid w:val="004C51CA"/>
    <w:rsid w:val="004D74FA"/>
    <w:rsid w:val="004F01FE"/>
    <w:rsid w:val="004F164E"/>
    <w:rsid w:val="004F5DF5"/>
    <w:rsid w:val="00501EC7"/>
    <w:rsid w:val="005216C8"/>
    <w:rsid w:val="0052428A"/>
    <w:rsid w:val="00524812"/>
    <w:rsid w:val="00526024"/>
    <w:rsid w:val="00541D93"/>
    <w:rsid w:val="00542BCE"/>
    <w:rsid w:val="00550D18"/>
    <w:rsid w:val="0055263F"/>
    <w:rsid w:val="005635CE"/>
    <w:rsid w:val="00572105"/>
    <w:rsid w:val="00572C77"/>
    <w:rsid w:val="0057335E"/>
    <w:rsid w:val="0059269F"/>
    <w:rsid w:val="005975E9"/>
    <w:rsid w:val="005A1152"/>
    <w:rsid w:val="005B2CB0"/>
    <w:rsid w:val="005D766D"/>
    <w:rsid w:val="005E5F01"/>
    <w:rsid w:val="005F0A48"/>
    <w:rsid w:val="00605214"/>
    <w:rsid w:val="006101C0"/>
    <w:rsid w:val="00610961"/>
    <w:rsid w:val="00616599"/>
    <w:rsid w:val="006228FA"/>
    <w:rsid w:val="0062435B"/>
    <w:rsid w:val="006357FD"/>
    <w:rsid w:val="0066644B"/>
    <w:rsid w:val="00676F2D"/>
    <w:rsid w:val="00691E3A"/>
    <w:rsid w:val="00692E5F"/>
    <w:rsid w:val="006937FA"/>
    <w:rsid w:val="006951CB"/>
    <w:rsid w:val="006A1036"/>
    <w:rsid w:val="006B0EF7"/>
    <w:rsid w:val="006D049B"/>
    <w:rsid w:val="006D09F5"/>
    <w:rsid w:val="006D2DF1"/>
    <w:rsid w:val="006E11D8"/>
    <w:rsid w:val="006E57B8"/>
    <w:rsid w:val="006F0654"/>
    <w:rsid w:val="006F3E4C"/>
    <w:rsid w:val="00701616"/>
    <w:rsid w:val="0071167F"/>
    <w:rsid w:val="0073735E"/>
    <w:rsid w:val="00743123"/>
    <w:rsid w:val="007516C8"/>
    <w:rsid w:val="00753F46"/>
    <w:rsid w:val="0075436A"/>
    <w:rsid w:val="00776AC2"/>
    <w:rsid w:val="00777C03"/>
    <w:rsid w:val="00782E50"/>
    <w:rsid w:val="00784347"/>
    <w:rsid w:val="00794E24"/>
    <w:rsid w:val="00796BE6"/>
    <w:rsid w:val="007A0A11"/>
    <w:rsid w:val="007A11AA"/>
    <w:rsid w:val="007A1BF0"/>
    <w:rsid w:val="007A3C44"/>
    <w:rsid w:val="007A529C"/>
    <w:rsid w:val="007A5773"/>
    <w:rsid w:val="007B5C6F"/>
    <w:rsid w:val="007C422A"/>
    <w:rsid w:val="007C467F"/>
    <w:rsid w:val="007C6340"/>
    <w:rsid w:val="00806163"/>
    <w:rsid w:val="00806C7A"/>
    <w:rsid w:val="00811DD9"/>
    <w:rsid w:val="00812288"/>
    <w:rsid w:val="008128A3"/>
    <w:rsid w:val="008272AE"/>
    <w:rsid w:val="0083025F"/>
    <w:rsid w:val="008311C4"/>
    <w:rsid w:val="008419EF"/>
    <w:rsid w:val="008527C7"/>
    <w:rsid w:val="00870B3F"/>
    <w:rsid w:val="0089584E"/>
    <w:rsid w:val="008A7379"/>
    <w:rsid w:val="008B22F2"/>
    <w:rsid w:val="008B5872"/>
    <w:rsid w:val="008C6ABC"/>
    <w:rsid w:val="008D25D4"/>
    <w:rsid w:val="008E6286"/>
    <w:rsid w:val="008F02E6"/>
    <w:rsid w:val="008F05AF"/>
    <w:rsid w:val="008F4451"/>
    <w:rsid w:val="008F5A5B"/>
    <w:rsid w:val="008F7AB7"/>
    <w:rsid w:val="00900D0D"/>
    <w:rsid w:val="0092710C"/>
    <w:rsid w:val="00933502"/>
    <w:rsid w:val="00943FE3"/>
    <w:rsid w:val="00955EEA"/>
    <w:rsid w:val="00965529"/>
    <w:rsid w:val="00973159"/>
    <w:rsid w:val="009736C2"/>
    <w:rsid w:val="009765BC"/>
    <w:rsid w:val="0098372F"/>
    <w:rsid w:val="00984A6D"/>
    <w:rsid w:val="00986DB2"/>
    <w:rsid w:val="009B3BFD"/>
    <w:rsid w:val="009C260C"/>
    <w:rsid w:val="009C4981"/>
    <w:rsid w:val="009C500F"/>
    <w:rsid w:val="009C5638"/>
    <w:rsid w:val="009C74AE"/>
    <w:rsid w:val="009D0985"/>
    <w:rsid w:val="009E2A4C"/>
    <w:rsid w:val="009F67F8"/>
    <w:rsid w:val="00A01C83"/>
    <w:rsid w:val="00A02A67"/>
    <w:rsid w:val="00A034B8"/>
    <w:rsid w:val="00A11EA0"/>
    <w:rsid w:val="00A130E0"/>
    <w:rsid w:val="00A33BE2"/>
    <w:rsid w:val="00A35E25"/>
    <w:rsid w:val="00A44EE7"/>
    <w:rsid w:val="00A73547"/>
    <w:rsid w:val="00A73DA6"/>
    <w:rsid w:val="00A83CF6"/>
    <w:rsid w:val="00A86511"/>
    <w:rsid w:val="00A947AC"/>
    <w:rsid w:val="00AA1B9A"/>
    <w:rsid w:val="00AB4866"/>
    <w:rsid w:val="00AC1EAD"/>
    <w:rsid w:val="00AC22C1"/>
    <w:rsid w:val="00AC361B"/>
    <w:rsid w:val="00AC3939"/>
    <w:rsid w:val="00AD5957"/>
    <w:rsid w:val="00AD6232"/>
    <w:rsid w:val="00AE756E"/>
    <w:rsid w:val="00AF54DA"/>
    <w:rsid w:val="00B04570"/>
    <w:rsid w:val="00B079C3"/>
    <w:rsid w:val="00B142F5"/>
    <w:rsid w:val="00B24093"/>
    <w:rsid w:val="00B24887"/>
    <w:rsid w:val="00B33C13"/>
    <w:rsid w:val="00B447BD"/>
    <w:rsid w:val="00B468C0"/>
    <w:rsid w:val="00B55A78"/>
    <w:rsid w:val="00B66D57"/>
    <w:rsid w:val="00B7698B"/>
    <w:rsid w:val="00B81189"/>
    <w:rsid w:val="00B8366E"/>
    <w:rsid w:val="00B91D28"/>
    <w:rsid w:val="00B941DB"/>
    <w:rsid w:val="00B96AA5"/>
    <w:rsid w:val="00BB05AB"/>
    <w:rsid w:val="00BC7891"/>
    <w:rsid w:val="00BD457B"/>
    <w:rsid w:val="00BD7A65"/>
    <w:rsid w:val="00BE6A9C"/>
    <w:rsid w:val="00C2049D"/>
    <w:rsid w:val="00C260E2"/>
    <w:rsid w:val="00C27A24"/>
    <w:rsid w:val="00C36691"/>
    <w:rsid w:val="00C415EB"/>
    <w:rsid w:val="00C51914"/>
    <w:rsid w:val="00C65C9B"/>
    <w:rsid w:val="00C72A1F"/>
    <w:rsid w:val="00C77C4D"/>
    <w:rsid w:val="00C9310F"/>
    <w:rsid w:val="00CA362E"/>
    <w:rsid w:val="00CB5781"/>
    <w:rsid w:val="00CB5AF2"/>
    <w:rsid w:val="00CD16F0"/>
    <w:rsid w:val="00CD25B8"/>
    <w:rsid w:val="00CE48DF"/>
    <w:rsid w:val="00CF730C"/>
    <w:rsid w:val="00D00F20"/>
    <w:rsid w:val="00D1294D"/>
    <w:rsid w:val="00D167EE"/>
    <w:rsid w:val="00D30548"/>
    <w:rsid w:val="00D521FC"/>
    <w:rsid w:val="00D578C4"/>
    <w:rsid w:val="00D626B1"/>
    <w:rsid w:val="00D72981"/>
    <w:rsid w:val="00D735A0"/>
    <w:rsid w:val="00D804F8"/>
    <w:rsid w:val="00D818B2"/>
    <w:rsid w:val="00D930D3"/>
    <w:rsid w:val="00D94A40"/>
    <w:rsid w:val="00DB010F"/>
    <w:rsid w:val="00DD4C0C"/>
    <w:rsid w:val="00DD6CC6"/>
    <w:rsid w:val="00DE21E8"/>
    <w:rsid w:val="00DE7B82"/>
    <w:rsid w:val="00DF0855"/>
    <w:rsid w:val="00DF387B"/>
    <w:rsid w:val="00DF5C3C"/>
    <w:rsid w:val="00E02877"/>
    <w:rsid w:val="00E0687D"/>
    <w:rsid w:val="00E107DE"/>
    <w:rsid w:val="00E20535"/>
    <w:rsid w:val="00E26927"/>
    <w:rsid w:val="00E306CD"/>
    <w:rsid w:val="00E4505D"/>
    <w:rsid w:val="00E478EF"/>
    <w:rsid w:val="00E5297F"/>
    <w:rsid w:val="00E5347D"/>
    <w:rsid w:val="00E6259B"/>
    <w:rsid w:val="00E7113E"/>
    <w:rsid w:val="00E7229D"/>
    <w:rsid w:val="00E75646"/>
    <w:rsid w:val="00E81B1B"/>
    <w:rsid w:val="00E8479B"/>
    <w:rsid w:val="00E94850"/>
    <w:rsid w:val="00EA3EC7"/>
    <w:rsid w:val="00EE011B"/>
    <w:rsid w:val="00EE71ED"/>
    <w:rsid w:val="00EF6381"/>
    <w:rsid w:val="00F0097C"/>
    <w:rsid w:val="00F0122A"/>
    <w:rsid w:val="00F05AAE"/>
    <w:rsid w:val="00F06B7C"/>
    <w:rsid w:val="00F1662F"/>
    <w:rsid w:val="00F32C52"/>
    <w:rsid w:val="00F56CBF"/>
    <w:rsid w:val="00F62772"/>
    <w:rsid w:val="00F675B7"/>
    <w:rsid w:val="00F82F68"/>
    <w:rsid w:val="00FA6689"/>
    <w:rsid w:val="00FB0396"/>
    <w:rsid w:val="00FB5179"/>
    <w:rsid w:val="00FC6CD8"/>
    <w:rsid w:val="00FD1150"/>
    <w:rsid w:val="00FE2373"/>
    <w:rsid w:val="00FF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E46A3"/>
  <w15:chartTrackingRefBased/>
  <w15:docId w15:val="{D1F67102-1FB6-483E-95AE-64622D0F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06A"/>
    <w:pPr>
      <w:spacing w:after="0" w:line="240" w:lineRule="auto"/>
    </w:pPr>
    <w:rPr>
      <w:rFonts w:ascii="TH Sarabun New" w:eastAsia="TH Sarabun New" w:hAnsi="TH Sarabun New" w:cs="TH Sarabun New"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2206A"/>
    <w:pPr>
      <w:keepNext/>
      <w:keepLines/>
      <w:spacing w:before="4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2206A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12206A"/>
    <w:pPr>
      <w:spacing w:after="100"/>
      <w:ind w:left="960"/>
    </w:pPr>
  </w:style>
  <w:style w:type="paragraph" w:styleId="Header">
    <w:name w:val="header"/>
    <w:basedOn w:val="Normal"/>
    <w:link w:val="HeaderChar"/>
    <w:uiPriority w:val="99"/>
    <w:unhideWhenUsed/>
    <w:rsid w:val="00336FF0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336FF0"/>
    <w:rPr>
      <w:rFonts w:ascii="TH Sarabun New" w:eastAsia="TH Sarabun New" w:hAnsi="TH Sarabun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336FF0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336FF0"/>
    <w:rPr>
      <w:rFonts w:ascii="TH Sarabun New" w:eastAsia="TH Sarabun New" w:hAnsi="TH Sarabun New" w:cs="Angsana New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F3D"/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F3D"/>
    <w:rPr>
      <w:rFonts w:ascii="Segoe UI" w:eastAsia="TH Sarabun New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CE48DF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6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ACEBD-CE8B-4A59-83E5-D946196B3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NSO</dc:creator>
  <cp:keywords/>
  <dc:description/>
  <cp:lastModifiedBy>nso</cp:lastModifiedBy>
  <cp:revision>7</cp:revision>
  <cp:lastPrinted>2022-12-21T06:48:00Z</cp:lastPrinted>
  <dcterms:created xsi:type="dcterms:W3CDTF">2023-02-13T07:21:00Z</dcterms:created>
  <dcterms:modified xsi:type="dcterms:W3CDTF">2023-02-14T09:30:00Z</dcterms:modified>
</cp:coreProperties>
</file>