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8D47374" w14:textId="1A21D788" w:rsidR="00F3797B" w:rsidRDefault="00670790" w:rsidP="00670790">
      <w:pPr>
        <w:pStyle w:val="Heading1"/>
      </w:pPr>
      <w:r>
        <w:t>Part 1: Create &amp; Style the Website</w:t>
      </w:r>
    </w:p>
    <w:p w14:paraId="1F562A0A" w14:textId="40133ACC" w:rsidR="00670790" w:rsidRDefault="00670790" w:rsidP="00670790"/>
    <w:p w14:paraId="3CC377A8" w14:textId="6CD7AEF2" w:rsidR="00670790" w:rsidRDefault="00670790" w:rsidP="00670790">
      <w:pPr>
        <w:pStyle w:val="Heading1"/>
      </w:pPr>
      <w:r>
        <w:t>Part 2: Test &amp; Validate the Website</w:t>
      </w:r>
    </w:p>
    <w:p w14:paraId="295F67E9" w14:textId="4C2221FF" w:rsidR="00670790" w:rsidRDefault="00670790" w:rsidP="00670790"/>
    <w:p w14:paraId="547F10FF" w14:textId="5C484552" w:rsidR="00670790" w:rsidRDefault="00670790" w:rsidP="00670790">
      <w:pPr>
        <w:pStyle w:val="Heading1"/>
      </w:pPr>
      <w:r>
        <w:t>Part 3: Hand Over Website</w:t>
      </w:r>
    </w:p>
    <w:p w14:paraId="5B9830E1" w14:textId="27D135AB" w:rsidR="00670790" w:rsidRDefault="00670790" w:rsidP="00670790">
      <w:r>
        <w:t>Roleplay yet to be completed in class.</w:t>
      </w:r>
    </w:p>
    <w:p w14:paraId="2004A648" w14:textId="20E5A923" w:rsidR="00670790" w:rsidRDefault="00670790" w:rsidP="00670790">
      <w:pPr>
        <w:pStyle w:val="Heading1"/>
      </w:pPr>
      <w:r>
        <w:t>Part 4: Correct Errors</w:t>
      </w:r>
    </w:p>
    <w:p w14:paraId="25966CEC" w14:textId="0DEBF9B6" w:rsidR="00670790" w:rsidRDefault="00670790" w:rsidP="00670790">
      <w:pPr>
        <w:pStyle w:val="Heading2"/>
      </w:pPr>
      <w:r>
        <w:t xml:space="preserve">4.1 Errors </w:t>
      </w:r>
      <w:r w:rsidR="00906537">
        <w:t>&amp;</w:t>
      </w:r>
      <w:r>
        <w:t xml:space="preserve">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485"/>
      </w:tblGrid>
      <w:tr w:rsidR="00670790" w14:paraId="6E083390" w14:textId="77777777" w:rsidTr="00906537">
        <w:tc>
          <w:tcPr>
            <w:tcW w:w="846" w:type="dxa"/>
          </w:tcPr>
          <w:p w14:paraId="7ED93C25" w14:textId="23181567" w:rsidR="00670790" w:rsidRDefault="00670790" w:rsidP="00670790">
            <w:r>
              <w:t>Issue #</w:t>
            </w:r>
          </w:p>
        </w:tc>
        <w:tc>
          <w:tcPr>
            <w:tcW w:w="3685" w:type="dxa"/>
          </w:tcPr>
          <w:p w14:paraId="6EE56487" w14:textId="5B700E64" w:rsidR="00670790" w:rsidRDefault="00670790" w:rsidP="00670790">
            <w:r>
              <w:t>Error</w:t>
            </w:r>
          </w:p>
        </w:tc>
        <w:tc>
          <w:tcPr>
            <w:tcW w:w="4485" w:type="dxa"/>
          </w:tcPr>
          <w:p w14:paraId="714E9071" w14:textId="13314B9F" w:rsidR="00670790" w:rsidRDefault="00670790" w:rsidP="00670790">
            <w:r>
              <w:t>Solution</w:t>
            </w:r>
          </w:p>
        </w:tc>
      </w:tr>
      <w:tr w:rsidR="00670790" w14:paraId="4EB2964B" w14:textId="77777777" w:rsidTr="00906537">
        <w:tc>
          <w:tcPr>
            <w:tcW w:w="846" w:type="dxa"/>
          </w:tcPr>
          <w:p w14:paraId="4BAF0689" w14:textId="3C579CD0" w:rsidR="00670790" w:rsidRDefault="00906537" w:rsidP="00670790">
            <w:r>
              <w:t>1</w:t>
            </w:r>
          </w:p>
        </w:tc>
        <w:tc>
          <w:tcPr>
            <w:tcW w:w="3685" w:type="dxa"/>
          </w:tcPr>
          <w:p w14:paraId="149A8CEA" w14:textId="6ED4EB33" w:rsidR="00670790" w:rsidRDefault="00906537" w:rsidP="00906537">
            <w:pPr>
              <w:spacing w:after="120"/>
            </w:pPr>
            <w:r>
              <w:t xml:space="preserve">The navigation bar used a </w:t>
            </w:r>
            <w:proofErr w:type="spellStart"/>
            <w:r>
              <w:t>href</w:t>
            </w:r>
            <w:proofErr w:type="spellEnd"/>
            <w:r>
              <w:t xml:space="preserve"> linking to “menu.html” despite the relevant file being named “menu-page.html”.</w:t>
            </w:r>
          </w:p>
        </w:tc>
        <w:tc>
          <w:tcPr>
            <w:tcW w:w="4485" w:type="dxa"/>
          </w:tcPr>
          <w:p w14:paraId="081CAA01" w14:textId="794FF75D" w:rsidR="00670790" w:rsidRDefault="00906537" w:rsidP="00906537">
            <w:pPr>
              <w:spacing w:after="120"/>
            </w:pPr>
            <w:r>
              <w:t>“menu-page.html” has been renamed to “menu.html”.</w:t>
            </w:r>
          </w:p>
        </w:tc>
      </w:tr>
      <w:tr w:rsidR="00670790" w14:paraId="60BAC8EB" w14:textId="77777777" w:rsidTr="00906537">
        <w:tc>
          <w:tcPr>
            <w:tcW w:w="846" w:type="dxa"/>
          </w:tcPr>
          <w:p w14:paraId="343CA259" w14:textId="0827B647" w:rsidR="00670790" w:rsidRDefault="00906537" w:rsidP="00670790">
            <w:r>
              <w:t>2</w:t>
            </w:r>
          </w:p>
        </w:tc>
        <w:tc>
          <w:tcPr>
            <w:tcW w:w="3685" w:type="dxa"/>
          </w:tcPr>
          <w:p w14:paraId="152D07C7" w14:textId="07D508B8" w:rsidR="00670790" w:rsidRDefault="00906537" w:rsidP="00906537">
            <w:pPr>
              <w:spacing w:after="120"/>
            </w:pPr>
            <w:r>
              <w:t>When in the menu page, the navigation bar clips into the website’s header.</w:t>
            </w:r>
          </w:p>
        </w:tc>
        <w:tc>
          <w:tcPr>
            <w:tcW w:w="4485" w:type="dxa"/>
          </w:tcPr>
          <w:p w14:paraId="7B900FCB" w14:textId="50468C54" w:rsidR="00670790" w:rsidRDefault="00906537" w:rsidP="00906537">
            <w:pPr>
              <w:spacing w:after="120"/>
            </w:pPr>
            <w:r>
              <w:t>The navigation html has been moved to the outside of the &lt;header&gt; element and within the &lt;body&gt; element in “menu.html”.</w:t>
            </w:r>
          </w:p>
        </w:tc>
      </w:tr>
    </w:tbl>
    <w:p w14:paraId="4FDBAD6A" w14:textId="46AD3BAC" w:rsidR="00670790" w:rsidRPr="00670790" w:rsidRDefault="00906537" w:rsidP="00906537">
      <w:pPr>
        <w:spacing w:before="240"/>
      </w:pPr>
      <w:r>
        <w:rPr>
          <w:noProof/>
        </w:rPr>
        <w:drawing>
          <wp:inline distT="0" distB="0" distL="0" distR="0" wp14:anchorId="7ED7050E" wp14:editId="73255ECC">
            <wp:extent cx="5731510" cy="3864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90" w:rsidRPr="0067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90"/>
    <w:rsid w:val="00670790"/>
    <w:rsid w:val="00906537"/>
    <w:rsid w:val="00F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0D7"/>
  <w15:chartTrackingRefBased/>
  <w15:docId w15:val="{3A226FF7-0300-4244-84D4-DC2CA79C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C675-B338-4B79-A1A5-C0B3C550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Kim</dc:creator>
  <cp:keywords/>
  <dc:description/>
  <cp:lastModifiedBy>Richard Kim</cp:lastModifiedBy>
  <cp:revision>1</cp:revision>
  <dcterms:created xsi:type="dcterms:W3CDTF">2021-06-11T10:50:00Z</dcterms:created>
  <dcterms:modified xsi:type="dcterms:W3CDTF">2021-06-11T11:16:00Z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2021-06-11T10:50:44Z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4e7cc740-b101-4517-982b-3fadff690820</vt:lpwstr>
  </property>
  <property fmtid="{D5CDD505-2E9C-101B-9397-08002B2CF9AE}" pid="8" name="MSIP_Label_1124e982-4ed1-4819-8c70-4a27f3d38393_ContentBits">
    <vt:lpwstr>0</vt:lpwstr>
  </property>
</Properties>
</file>