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3EF35" w14:textId="757DE3A7" w:rsidR="00A07672" w:rsidRDefault="008B4C5C">
      <w:r>
        <w:t>BAZA DLA GRACZY WORLD OF TANKS</w:t>
      </w:r>
    </w:p>
    <w:p w14:paraId="79937BB2" w14:textId="569C4296" w:rsidR="008B4C5C" w:rsidRDefault="008B4C5C">
      <w:r>
        <w:t>Gra World of Tanks skupia tysiące graczy z całego świata. Celem naszego projektu jest stworzenie miejsca</w:t>
      </w:r>
      <w:r w:rsidR="00901CED">
        <w:t>,</w:t>
      </w:r>
      <w:r>
        <w:t xml:space="preserve"> w którym swobodnie można przejrzeć mapy, czołgi oraz statystyki gry. </w:t>
      </w:r>
    </w:p>
    <w:p w14:paraId="22E3DB86" w14:textId="30995264" w:rsidR="008B4C5C" w:rsidRDefault="000854FC">
      <w:r>
        <w:t>Gracz</w:t>
      </w:r>
      <w:r w:rsidRPr="000854FC">
        <w:t xml:space="preserve"> </w:t>
      </w:r>
      <w:r>
        <w:t>jest określeniem użytkownika gry</w:t>
      </w:r>
      <w:r w:rsidR="008B4C5C">
        <w:t>, który może posiadać dowolną liczbę czołgów, przy czym nie może posiadać dwóch identycznych. Posiada on unikalny nick, musi związać konto ze swoim adresem email oraz hasłem do logowania.</w:t>
      </w:r>
      <w:r w:rsidR="006740C4">
        <w:t xml:space="preserve"> Gracz może grać w klanie, ale tylko w jednym, podczas gdy klan może zawierać określoną liczbę graczy. Każdy klan ma unikalną nazwę oraz liczbę prowincji.</w:t>
      </w:r>
    </w:p>
    <w:p w14:paraId="67442721" w14:textId="2E220C17" w:rsidR="006740C4" w:rsidRDefault="006740C4">
      <w:r>
        <w:t xml:space="preserve">Plutony to nawiązywane przez graczy chwilowe sojusze. To znaczy że nie mają swojej nazwy a w pamięci przechowywana jest informacja o dacie ich </w:t>
      </w:r>
      <w:r w:rsidR="001B6F97">
        <w:t>wygaśnięcia</w:t>
      </w:r>
      <w:r>
        <w:t>, dodawana jest jednak dopiero w momencie rozwiązania plutonu. Jednocześnie gracz może być uczestnikiem tylko jednego plutonu.</w:t>
      </w:r>
    </w:p>
    <w:p w14:paraId="18F7E4AD" w14:textId="2A403367" w:rsidR="001B6F97" w:rsidRDefault="008B4C5C">
      <w:r>
        <w:t>Gracz posiada swój garaż</w:t>
      </w:r>
      <w:r w:rsidR="005D5C04">
        <w:t>,</w:t>
      </w:r>
      <w:r>
        <w:t xml:space="preserve"> w którym przechowywane są jego czołgi oraz dane o ich stylizacji. Stylizacja to zestaw zmieniający zewnętrzny wygląd czołgu, ona również musi być przez gracza posiada</w:t>
      </w:r>
      <w:r w:rsidR="008E50B7">
        <w:t>na</w:t>
      </w:r>
      <w:r w:rsidR="00C65BE8">
        <w:t>,</w:t>
      </w:r>
      <w:r>
        <w:t xml:space="preserve"> aby móc ją nałożyć na pojazd.</w:t>
      </w:r>
      <w:r w:rsidR="001B6F97">
        <w:t xml:space="preserve"> Stylizację określa zdjęcie oraz krótki opis.</w:t>
      </w:r>
      <w:r w:rsidR="006740C4">
        <w:t xml:space="preserve"> </w:t>
      </w:r>
    </w:p>
    <w:p w14:paraId="78E56C18" w14:textId="00D1FFCA" w:rsidR="008B4C5C" w:rsidRDefault="006740C4">
      <w:r>
        <w:t>Każdy czołg jest opisany przez konkretny typ składający się z nazwy i ikony. Jeden typ może opisywać wiele czołgów.</w:t>
      </w:r>
      <w:r w:rsidR="00A000D0">
        <w:t xml:space="preserve"> Czołg jako parametry własne posiada unikalną nazwę, model, pancerz, życie, siłę ognia , tier oraz nację. </w:t>
      </w:r>
    </w:p>
    <w:p w14:paraId="3A2F5BE5" w14:textId="2AA18C69" w:rsidR="008B4C5C" w:rsidRDefault="00A87FCB">
      <w:r>
        <w:t>Statystyki są</w:t>
      </w:r>
      <w:r w:rsidR="008B4C5C">
        <w:t xml:space="preserve"> zbi</w:t>
      </w:r>
      <w:r>
        <w:t>orem</w:t>
      </w:r>
      <w:r w:rsidR="008B4C5C">
        <w:t xml:space="preserve"> danych opisujących każdego gracza oddzielnie. Przedstawiają średnie uszkodzenia zadawane przez gracza, ilość bitew wygranych, przegranych oraz remisu, a także współczynnik WN8 świadczący o ogólnym poziomie użytkownika w rankingu wszystkich graczy, który nie jest obowiązkowy ponieważ nowy gracz nie posiada jeszcze wartości WN8.</w:t>
      </w:r>
    </w:p>
    <w:p w14:paraId="76EA5572" w14:textId="61649F0F" w:rsidR="006740C4" w:rsidRDefault="006740C4">
      <w:r>
        <w:t>Bitwy to główna atrakcja gry. Dzielą się one na bitwy losowe oraz klanowe. Bitwy klanowe rozgrywane są przez dwa klany walczące ze sobą. Bitwy losowe skupiają zgodnie z nazwą losowych uczestników z serwera oraz losową liczbę plutonów. Bitwa nie posiada własnej nazwy, a tuż prz</w:t>
      </w:r>
      <w:r w:rsidR="00A87FCB">
        <w:t>e</w:t>
      </w:r>
      <w:r>
        <w:t>d jej rozpoczęciem zawsze wyświetla się wskazówka do gry.</w:t>
      </w:r>
    </w:p>
    <w:p w14:paraId="07D9C91C" w14:textId="5D512B80" w:rsidR="008B4C5C" w:rsidRDefault="006740C4">
      <w:r>
        <w:t>Każda bitwa rozgrywa się na konkretnej mapie. Mapa ma unikalna nazwę i może na niej rozgrywać się wiele bitew. Każda mapa posiada krótki opis, rozmiar oraz zdjęcie. Każda mapa posiada również swój typ. Typ określa pogodę, rodzaj bitwy oraz czas jej trwania.</w:t>
      </w:r>
    </w:p>
    <w:p w14:paraId="68FD3961" w14:textId="5AA0D375" w:rsidR="006740C4" w:rsidRDefault="0044001D">
      <w:r>
        <w:t>Celem</w:t>
      </w:r>
      <w:r w:rsidR="000854FC">
        <w:t xml:space="preserve"> projektu</w:t>
      </w:r>
      <w:r w:rsidR="006740C4">
        <w:t xml:space="preserve"> jest </w:t>
      </w:r>
      <w:r>
        <w:t>stworzenie</w:t>
      </w:r>
      <w:r w:rsidR="006740C4">
        <w:t xml:space="preserve"> aplikacj</w:t>
      </w:r>
      <w:r>
        <w:t xml:space="preserve">i </w:t>
      </w:r>
      <w:r w:rsidR="006740C4">
        <w:t>webow</w:t>
      </w:r>
      <w:r>
        <w:t xml:space="preserve">ej </w:t>
      </w:r>
      <w:r w:rsidR="006740C4">
        <w:t>pomagając</w:t>
      </w:r>
      <w:r>
        <w:t>ej</w:t>
      </w:r>
      <w:r w:rsidR="006740C4">
        <w:t xml:space="preserve"> skupić wszystkie informacje </w:t>
      </w:r>
      <w:r w:rsidR="001B6F97">
        <w:t>dotyczące gry World of Tanks w jednym uporządkowanym miejscu.</w:t>
      </w:r>
    </w:p>
    <w:p w14:paraId="34785CFE" w14:textId="08944568" w:rsidR="008F39E2" w:rsidRDefault="008F39E2"/>
    <w:p w14:paraId="3B37650C" w14:textId="55AE9796" w:rsidR="008F39E2" w:rsidRDefault="008F39E2" w:rsidP="008F39E2">
      <w:pPr>
        <w:jc w:val="right"/>
      </w:pPr>
      <w:r>
        <w:t>Katarzyna Kulesa 141259</w:t>
      </w:r>
    </w:p>
    <w:p w14:paraId="25FA2EE2" w14:textId="4FE69E3B" w:rsidR="008F39E2" w:rsidRDefault="008F39E2" w:rsidP="008F39E2">
      <w:pPr>
        <w:jc w:val="right"/>
      </w:pPr>
      <w:r>
        <w:t xml:space="preserve">Filip Kozłowski </w:t>
      </w:r>
      <w:r w:rsidR="00A87FCB">
        <w:t>141256</w:t>
      </w:r>
    </w:p>
    <w:sectPr w:rsidR="008F39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952B91" w14:textId="77777777" w:rsidR="00436A05" w:rsidRDefault="00436A05" w:rsidP="006740C4">
      <w:pPr>
        <w:spacing w:after="0" w:line="240" w:lineRule="auto"/>
      </w:pPr>
      <w:r>
        <w:separator/>
      </w:r>
    </w:p>
  </w:endnote>
  <w:endnote w:type="continuationSeparator" w:id="0">
    <w:p w14:paraId="6F9428F5" w14:textId="77777777" w:rsidR="00436A05" w:rsidRDefault="00436A05" w:rsidP="00674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A0E6DA" w14:textId="77777777" w:rsidR="00436A05" w:rsidRDefault="00436A05" w:rsidP="006740C4">
      <w:pPr>
        <w:spacing w:after="0" w:line="240" w:lineRule="auto"/>
      </w:pPr>
      <w:r>
        <w:separator/>
      </w:r>
    </w:p>
  </w:footnote>
  <w:footnote w:type="continuationSeparator" w:id="0">
    <w:p w14:paraId="39C0F3C5" w14:textId="77777777" w:rsidR="00436A05" w:rsidRDefault="00436A05" w:rsidP="006740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8C2"/>
    <w:rsid w:val="000854FC"/>
    <w:rsid w:val="000C28C2"/>
    <w:rsid w:val="001B6F97"/>
    <w:rsid w:val="00436A05"/>
    <w:rsid w:val="0044001D"/>
    <w:rsid w:val="00596B31"/>
    <w:rsid w:val="005D5C04"/>
    <w:rsid w:val="006740C4"/>
    <w:rsid w:val="00812567"/>
    <w:rsid w:val="008B4C5C"/>
    <w:rsid w:val="008E50B7"/>
    <w:rsid w:val="008F39E2"/>
    <w:rsid w:val="00901CED"/>
    <w:rsid w:val="009C6C4C"/>
    <w:rsid w:val="00A000D0"/>
    <w:rsid w:val="00A87FCB"/>
    <w:rsid w:val="00B972E1"/>
    <w:rsid w:val="00BD5BFF"/>
    <w:rsid w:val="00C65BE8"/>
    <w:rsid w:val="00D1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1D03C"/>
  <w15:chartTrackingRefBased/>
  <w15:docId w15:val="{D39E9E00-720F-4E76-BA5D-B830ADD0F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740C4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740C4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740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358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 Kulesa</dc:creator>
  <cp:keywords/>
  <dc:description/>
  <cp:lastModifiedBy>Katarzyna Kulesa</cp:lastModifiedBy>
  <cp:revision>13</cp:revision>
  <dcterms:created xsi:type="dcterms:W3CDTF">2020-10-18T16:47:00Z</dcterms:created>
  <dcterms:modified xsi:type="dcterms:W3CDTF">2020-10-19T09:40:00Z</dcterms:modified>
</cp:coreProperties>
</file>