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49E11" w14:textId="77777777" w:rsidR="00825091" w:rsidRPr="00AB15CB" w:rsidRDefault="00825091" w:rsidP="00752025">
      <w:pPr>
        <w:pStyle w:val="NoSpacing"/>
        <w:outlineLvl w:val="0"/>
        <w:rPr>
          <w:b/>
          <w:sz w:val="36"/>
        </w:rPr>
      </w:pPr>
      <w:r w:rsidRPr="00AB15CB">
        <w:rPr>
          <w:b/>
          <w:sz w:val="36"/>
        </w:rPr>
        <w:t>Index:</w:t>
      </w:r>
    </w:p>
    <w:p w14:paraId="0B20E857" w14:textId="77777777" w:rsidR="00825091" w:rsidRDefault="00825091" w:rsidP="00752025">
      <w:pPr>
        <w:pStyle w:val="NoSpacing"/>
      </w:pPr>
    </w:p>
    <w:p w14:paraId="788100F6" w14:textId="51B89E81" w:rsidR="00082A0F" w:rsidRDefault="00082A0F" w:rsidP="00752025">
      <w:pPr>
        <w:pStyle w:val="NoSpacing"/>
        <w:outlineLvl w:val="0"/>
      </w:pPr>
      <w:r>
        <w:t>Addition rule of probability</w:t>
      </w:r>
      <w:r w:rsidR="00876941">
        <w:t xml:space="preserve"> 13</w:t>
      </w:r>
      <w:r w:rsidR="00752025">
        <w:t>3</w:t>
      </w:r>
    </w:p>
    <w:p w14:paraId="660F62DA" w14:textId="193A618B" w:rsidR="00E8712F" w:rsidRDefault="00E8712F" w:rsidP="00752025">
      <w:pPr>
        <w:pStyle w:val="NoSpacing"/>
      </w:pPr>
      <w:r>
        <w:t>Analysis of Variance (ANOVA)</w:t>
      </w:r>
      <w:r w:rsidR="00876941">
        <w:t xml:space="preserve"> 419-424</w:t>
      </w:r>
    </w:p>
    <w:p w14:paraId="76CFC931" w14:textId="61FB33CA" w:rsidR="00752025" w:rsidRDefault="00752025" w:rsidP="00752025">
      <w:pPr>
        <w:pStyle w:val="NoSpacing"/>
      </w:pPr>
      <w:r>
        <w:t>Assumptions of intervals</w:t>
      </w:r>
    </w:p>
    <w:p w14:paraId="46EEFCE0" w14:textId="38E00A7E" w:rsidR="00205D6B" w:rsidRDefault="00876941" w:rsidP="00752025">
      <w:pPr>
        <w:pStyle w:val="NoSpacing"/>
        <w:ind w:left="720"/>
      </w:pPr>
      <w:r>
        <w:t>Mean – One sample 272-273</w:t>
      </w:r>
    </w:p>
    <w:p w14:paraId="59680A8B" w14:textId="2CCECEB7" w:rsidR="00205D6B" w:rsidRDefault="00205D6B" w:rsidP="00752025">
      <w:pPr>
        <w:pStyle w:val="NoSpacing"/>
        <w:ind w:left="720"/>
      </w:pPr>
      <w:r>
        <w:t xml:space="preserve">Means – Independent </w:t>
      </w:r>
      <w:r w:rsidR="00876941">
        <w:t>313</w:t>
      </w:r>
    </w:p>
    <w:p w14:paraId="0769694A" w14:textId="7DF6B11A" w:rsidR="00205D6B" w:rsidRDefault="00876941" w:rsidP="00752025">
      <w:pPr>
        <w:pStyle w:val="NoSpacing"/>
        <w:ind w:left="720"/>
      </w:pPr>
      <w:r>
        <w:t>Means – Paired 294-295</w:t>
      </w:r>
    </w:p>
    <w:p w14:paraId="71F8F9D9" w14:textId="0637F7FD" w:rsidR="00205D6B" w:rsidRDefault="00876941" w:rsidP="00752025">
      <w:pPr>
        <w:pStyle w:val="NoSpacing"/>
        <w:ind w:left="720"/>
      </w:pPr>
      <w:r>
        <w:t>Proportions – One Sample 267</w:t>
      </w:r>
    </w:p>
    <w:p w14:paraId="7795DBFC" w14:textId="3706748A" w:rsidR="00205D6B" w:rsidRDefault="00876941" w:rsidP="00752025">
      <w:pPr>
        <w:pStyle w:val="NoSpacing"/>
        <w:ind w:left="720"/>
      </w:pPr>
      <w:r>
        <w:t>Proportions – Two Samples 284</w:t>
      </w:r>
    </w:p>
    <w:p w14:paraId="664A6F0D" w14:textId="5119006C" w:rsidR="00752025" w:rsidRDefault="00752025" w:rsidP="00752025">
      <w:pPr>
        <w:pStyle w:val="NoSpacing"/>
      </w:pPr>
      <w:r>
        <w:t>Assumptions of tests</w:t>
      </w:r>
    </w:p>
    <w:p w14:paraId="0725F7DF" w14:textId="75361495" w:rsidR="00205D6B" w:rsidRDefault="00876941" w:rsidP="00752025">
      <w:pPr>
        <w:pStyle w:val="NoSpacing"/>
        <w:ind w:left="720"/>
      </w:pPr>
      <w:r>
        <w:t>ANOVA 419-420</w:t>
      </w:r>
    </w:p>
    <w:p w14:paraId="56A2E52D" w14:textId="13258349" w:rsidR="00205D6B" w:rsidRDefault="00876941" w:rsidP="00414ABE">
      <w:pPr>
        <w:pStyle w:val="NoSpacing"/>
        <w:ind w:left="720"/>
      </w:pPr>
      <w:r>
        <w:t>Correlation 346, 364, 371</w:t>
      </w:r>
    </w:p>
    <w:p w14:paraId="423ECDE8" w14:textId="6CAD343A" w:rsidR="00205D6B" w:rsidRDefault="00205D6B" w:rsidP="00752025">
      <w:pPr>
        <w:pStyle w:val="NoSpacing"/>
        <w:ind w:left="720"/>
      </w:pPr>
      <w:r>
        <w:t>Goodness of Fit</w:t>
      </w:r>
      <w:r w:rsidRPr="00AB15CB">
        <w:t xml:space="preserve"> </w:t>
      </w:r>
      <w:r w:rsidR="00876941">
        <w:t>411</w:t>
      </w:r>
    </w:p>
    <w:p w14:paraId="7E6E1FF5" w14:textId="2947541D" w:rsidR="00205D6B" w:rsidRDefault="00876941" w:rsidP="00752025">
      <w:pPr>
        <w:pStyle w:val="NoSpacing"/>
        <w:ind w:left="720"/>
      </w:pPr>
      <w:r>
        <w:t>Independence 393</w:t>
      </w:r>
    </w:p>
    <w:p w14:paraId="61CD02AC" w14:textId="2C2C4269" w:rsidR="00205D6B" w:rsidRDefault="00876941" w:rsidP="00414ABE">
      <w:pPr>
        <w:pStyle w:val="NoSpacing"/>
        <w:ind w:left="720"/>
      </w:pPr>
      <w:r>
        <w:t>Mean – One sample 272-273</w:t>
      </w:r>
    </w:p>
    <w:p w14:paraId="10EC6651" w14:textId="4816374B" w:rsidR="00205D6B" w:rsidRDefault="00205D6B" w:rsidP="00414ABE">
      <w:pPr>
        <w:pStyle w:val="NoSpacing"/>
        <w:ind w:left="720"/>
      </w:pPr>
      <w:r>
        <w:t xml:space="preserve">Means – Independent </w:t>
      </w:r>
      <w:r w:rsidR="00876941">
        <w:t>313, 324-325</w:t>
      </w:r>
    </w:p>
    <w:p w14:paraId="26D76033" w14:textId="0FCAE1B8" w:rsidR="00CD637A" w:rsidRDefault="00205D6B" w:rsidP="00414ABE">
      <w:pPr>
        <w:pStyle w:val="NoSpacing"/>
        <w:ind w:left="720"/>
      </w:pPr>
      <w:r>
        <w:t xml:space="preserve">Means – Paired </w:t>
      </w:r>
      <w:r w:rsidR="00876941">
        <w:t>294-295</w:t>
      </w:r>
    </w:p>
    <w:p w14:paraId="0D05ED8D" w14:textId="00CB2F5C" w:rsidR="00205D6B" w:rsidRDefault="00876941" w:rsidP="00414ABE">
      <w:pPr>
        <w:pStyle w:val="NoSpacing"/>
        <w:ind w:left="720"/>
      </w:pPr>
      <w:r>
        <w:t>Proportions – One Sample 267</w:t>
      </w:r>
    </w:p>
    <w:p w14:paraId="3776F7AA" w14:textId="4B8D623A" w:rsidR="00205D6B" w:rsidRDefault="00876941" w:rsidP="00414ABE">
      <w:pPr>
        <w:pStyle w:val="NoSpacing"/>
        <w:ind w:left="720"/>
      </w:pPr>
      <w:r>
        <w:t>Proportions – Two Samples 284</w:t>
      </w:r>
    </w:p>
    <w:p w14:paraId="6A080C7F" w14:textId="76E79442" w:rsidR="00205D6B" w:rsidRDefault="00876941" w:rsidP="00414ABE">
      <w:pPr>
        <w:pStyle w:val="NoSpacing"/>
        <w:ind w:left="720"/>
      </w:pPr>
      <w:r>
        <w:t>z-test 234</w:t>
      </w:r>
    </w:p>
    <w:p w14:paraId="4D63045B" w14:textId="20B1E0E5" w:rsidR="00E8712F" w:rsidRDefault="00E8712F" w:rsidP="00752025">
      <w:pPr>
        <w:pStyle w:val="NoSpacing"/>
      </w:pPr>
      <w:r>
        <w:t>Average</w:t>
      </w:r>
      <w:r w:rsidR="00876941">
        <w:t xml:space="preserve"> 25, 7</w:t>
      </w:r>
      <w:r w:rsidR="00752025">
        <w:t>5</w:t>
      </w:r>
      <w:r w:rsidR="00876941">
        <w:t>-81</w:t>
      </w:r>
    </w:p>
    <w:p w14:paraId="6AAAEF9F" w14:textId="77777777" w:rsidR="00E8712F" w:rsidRDefault="00E8712F" w:rsidP="00752025">
      <w:pPr>
        <w:pStyle w:val="NoSpacing"/>
      </w:pPr>
    </w:p>
    <w:p w14:paraId="51EDB999" w14:textId="4D11FB46" w:rsidR="00AB15CB" w:rsidRDefault="00752025" w:rsidP="00752025">
      <w:pPr>
        <w:pStyle w:val="NoSpacing"/>
        <w:outlineLvl w:val="0"/>
      </w:pPr>
      <w:r>
        <w:t>Bar Graph 25, 2</w:t>
      </w:r>
      <w:r w:rsidR="00876941">
        <w:t>7-28</w:t>
      </w:r>
    </w:p>
    <w:p w14:paraId="30D27752" w14:textId="7A0F7086" w:rsidR="00E8712F" w:rsidRDefault="00E8712F" w:rsidP="00752025">
      <w:pPr>
        <w:pStyle w:val="NoSpacing"/>
      </w:pPr>
      <w:r>
        <w:t>Binomial Distribution</w:t>
      </w:r>
    </w:p>
    <w:p w14:paraId="3D5CAC15" w14:textId="6A176474" w:rsidR="00E8712F" w:rsidRDefault="00E8712F" w:rsidP="00752025">
      <w:pPr>
        <w:pStyle w:val="NoSpacing"/>
        <w:ind w:left="720"/>
      </w:pPr>
      <w:r>
        <w:t>Mean</w:t>
      </w:r>
      <w:r w:rsidR="00876941">
        <w:t xml:space="preserve"> 181-183</w:t>
      </w:r>
    </w:p>
    <w:p w14:paraId="27426E95" w14:textId="22CD5791" w:rsidR="00E8712F" w:rsidRDefault="00E8712F" w:rsidP="00752025">
      <w:pPr>
        <w:pStyle w:val="NoSpacing"/>
        <w:ind w:left="720"/>
      </w:pPr>
      <w:r>
        <w:t>Probability</w:t>
      </w:r>
      <w:r w:rsidR="00876941">
        <w:t xml:space="preserve"> 167-177</w:t>
      </w:r>
    </w:p>
    <w:p w14:paraId="1D67F0E7" w14:textId="6D5095CE" w:rsidR="00E8712F" w:rsidRDefault="00E8712F" w:rsidP="00752025">
      <w:pPr>
        <w:pStyle w:val="NoSpacing"/>
      </w:pPr>
      <w:r>
        <w:t>Box and Whiskers Plot</w:t>
      </w:r>
      <w:r w:rsidR="00876941">
        <w:t xml:space="preserve"> 108</w:t>
      </w:r>
    </w:p>
    <w:p w14:paraId="476F6F31" w14:textId="77777777" w:rsidR="00E8712F" w:rsidRDefault="00E8712F" w:rsidP="00752025">
      <w:pPr>
        <w:pStyle w:val="NoSpacing"/>
      </w:pPr>
    </w:p>
    <w:p w14:paraId="41ECCEA2" w14:textId="78280AEE" w:rsidR="00AB15CB" w:rsidRDefault="00876941" w:rsidP="00752025">
      <w:pPr>
        <w:pStyle w:val="NoSpacing"/>
      </w:pPr>
      <w:r>
        <w:t>Central Limit Theorem 220-223</w:t>
      </w:r>
    </w:p>
    <w:p w14:paraId="0670970C" w14:textId="0F1627C9" w:rsidR="00205D6B" w:rsidRDefault="00876941" w:rsidP="00752025">
      <w:pPr>
        <w:pStyle w:val="NoSpacing"/>
      </w:pPr>
      <w:r>
        <w:t>Chebyshev’s theorem 97</w:t>
      </w:r>
    </w:p>
    <w:p w14:paraId="49B207BF" w14:textId="286D7B75" w:rsidR="00E8712F" w:rsidRDefault="00E8712F" w:rsidP="00752025">
      <w:pPr>
        <w:pStyle w:val="NoSpacing"/>
      </w:pPr>
      <w:r>
        <w:t xml:space="preserve">Chi-square </w:t>
      </w:r>
    </w:p>
    <w:p w14:paraId="51A6168E" w14:textId="219C5C37" w:rsidR="00205D6B" w:rsidRDefault="00876941" w:rsidP="00752025">
      <w:pPr>
        <w:pStyle w:val="NoSpacing"/>
      </w:pPr>
      <w:r>
        <w:tab/>
        <w:t>Distribution 395</w:t>
      </w:r>
    </w:p>
    <w:p w14:paraId="6BBC2C89" w14:textId="081E616D" w:rsidR="00205D6B" w:rsidRDefault="00876941" w:rsidP="00752025">
      <w:pPr>
        <w:pStyle w:val="NoSpacing"/>
      </w:pPr>
      <w:r>
        <w:tab/>
        <w:t>Goodness of Fit Test 411-416</w:t>
      </w:r>
    </w:p>
    <w:p w14:paraId="2D0573A4" w14:textId="70213BCE" w:rsidR="00205D6B" w:rsidRDefault="00876941" w:rsidP="00752025">
      <w:pPr>
        <w:pStyle w:val="NoSpacing"/>
        <w:ind w:firstLine="720"/>
      </w:pPr>
      <w:r>
        <w:t>Independence Test 393-406</w:t>
      </w:r>
    </w:p>
    <w:p w14:paraId="0338F1DC" w14:textId="12DE9CE8" w:rsidR="00972BC3" w:rsidRDefault="00972BC3" w:rsidP="00752025">
      <w:pPr>
        <w:pStyle w:val="NoSpacing"/>
      </w:pPr>
      <w:r>
        <w:t xml:space="preserve">Class Midpoint </w:t>
      </w:r>
      <w:r w:rsidR="00876941">
        <w:t>38</w:t>
      </w:r>
    </w:p>
    <w:p w14:paraId="3B87D0F3" w14:textId="149C3FF0" w:rsidR="00972BC3" w:rsidRDefault="00876941" w:rsidP="00752025">
      <w:pPr>
        <w:pStyle w:val="NoSpacing"/>
      </w:pPr>
      <w:r>
        <w:t>Class Width 37</w:t>
      </w:r>
    </w:p>
    <w:p w14:paraId="7E39C43D" w14:textId="3F09F264" w:rsidR="00E8712F" w:rsidRDefault="00E8712F" w:rsidP="00752025">
      <w:pPr>
        <w:pStyle w:val="NoSpacing"/>
      </w:pPr>
      <w:r>
        <w:t>Coefficient of determination</w:t>
      </w:r>
      <w:r w:rsidR="00876941">
        <w:t xml:space="preserve"> 367-368</w:t>
      </w:r>
    </w:p>
    <w:p w14:paraId="612224A6" w14:textId="770BCA38" w:rsidR="00433606" w:rsidRDefault="00876941" w:rsidP="00752025">
      <w:pPr>
        <w:pStyle w:val="NoSpacing"/>
      </w:pPr>
      <w:r>
        <w:t>Complementary events 130</w:t>
      </w:r>
    </w:p>
    <w:p w14:paraId="77DDC38B" w14:textId="7D402759" w:rsidR="00E8712F" w:rsidRDefault="00E8712F" w:rsidP="00752025">
      <w:pPr>
        <w:pStyle w:val="NoSpacing"/>
      </w:pPr>
      <w:r>
        <w:t>Conditional probability</w:t>
      </w:r>
      <w:r w:rsidR="00876941">
        <w:t xml:space="preserve"> 140, 144</w:t>
      </w:r>
    </w:p>
    <w:p w14:paraId="3E3FB4A0" w14:textId="2B918012" w:rsidR="00AB15CB" w:rsidRDefault="00876941" w:rsidP="00752025">
      <w:pPr>
        <w:pStyle w:val="NoSpacing"/>
      </w:pPr>
      <w:r>
        <w:t>Confidence Interval 263-265</w:t>
      </w:r>
    </w:p>
    <w:p w14:paraId="48FF2EE7" w14:textId="5BD9FE5A" w:rsidR="00205D6B" w:rsidRDefault="00876941" w:rsidP="00752025">
      <w:pPr>
        <w:pStyle w:val="NoSpacing"/>
        <w:ind w:left="720"/>
      </w:pPr>
      <w:r>
        <w:t>Mean – One sample 272-273</w:t>
      </w:r>
      <w:r w:rsidR="00205D6B">
        <w:t xml:space="preserve"> </w:t>
      </w:r>
    </w:p>
    <w:p w14:paraId="00B7261E" w14:textId="5E928A36" w:rsidR="00205D6B" w:rsidRDefault="00205D6B" w:rsidP="00752025">
      <w:pPr>
        <w:pStyle w:val="NoSpacing"/>
        <w:ind w:left="720"/>
      </w:pPr>
      <w:r>
        <w:t xml:space="preserve">Means – Independent </w:t>
      </w:r>
      <w:r w:rsidR="00876941">
        <w:t>314-315, 324</w:t>
      </w:r>
    </w:p>
    <w:p w14:paraId="0D3E0A58" w14:textId="78FA4916" w:rsidR="00205D6B" w:rsidRDefault="00876941" w:rsidP="00752025">
      <w:pPr>
        <w:pStyle w:val="NoSpacing"/>
        <w:ind w:left="720"/>
      </w:pPr>
      <w:r>
        <w:lastRenderedPageBreak/>
        <w:t>Means – Paired 296</w:t>
      </w:r>
    </w:p>
    <w:p w14:paraId="201F835A" w14:textId="2477AE8A" w:rsidR="00205D6B" w:rsidRDefault="00876941" w:rsidP="00752025">
      <w:pPr>
        <w:pStyle w:val="NoSpacing"/>
        <w:ind w:left="720"/>
      </w:pPr>
      <w:r>
        <w:t>Proportions – One Sample 267-268</w:t>
      </w:r>
    </w:p>
    <w:p w14:paraId="73FEC735" w14:textId="3A266CB3" w:rsidR="00205D6B" w:rsidRDefault="00205D6B" w:rsidP="00752025">
      <w:pPr>
        <w:pStyle w:val="NoSpacing"/>
        <w:ind w:left="720"/>
      </w:pPr>
      <w:r>
        <w:t xml:space="preserve">Proportions – Two Samples </w:t>
      </w:r>
      <w:r w:rsidR="00876941">
        <w:t>285-286</w:t>
      </w:r>
    </w:p>
    <w:p w14:paraId="5057B441" w14:textId="72DEA2A8" w:rsidR="00E8712F" w:rsidRDefault="00E8712F" w:rsidP="00752025">
      <w:pPr>
        <w:pStyle w:val="NoSpacing"/>
      </w:pPr>
      <w:r>
        <w:t>Confidence level</w:t>
      </w:r>
      <w:r w:rsidR="00876941">
        <w:t xml:space="preserve"> 263-265</w:t>
      </w:r>
    </w:p>
    <w:p w14:paraId="3347CCF9" w14:textId="3AC6A1EC" w:rsidR="00082A0F" w:rsidRDefault="00082A0F" w:rsidP="00752025">
      <w:pPr>
        <w:pStyle w:val="NoSpacing"/>
      </w:pPr>
      <w:r>
        <w:t>Continuous data</w:t>
      </w:r>
      <w:r w:rsidR="00752025">
        <w:t xml:space="preserve"> 4-5, 1</w:t>
      </w:r>
      <w:r w:rsidR="00876941">
        <w:t>5</w:t>
      </w:r>
      <w:r w:rsidR="00752025">
        <w:t xml:space="preserve">7, </w:t>
      </w:r>
      <w:r w:rsidR="00876941">
        <w:t>187</w:t>
      </w:r>
    </w:p>
    <w:p w14:paraId="5FD28E99" w14:textId="0654B66A" w:rsidR="00AB15CB" w:rsidRDefault="00AB15CB" w:rsidP="00752025">
      <w:pPr>
        <w:pStyle w:val="NoSpacing"/>
      </w:pPr>
      <w:r>
        <w:t>Correlation</w:t>
      </w:r>
      <w:r w:rsidR="00752025">
        <w:t xml:space="preserve"> </w:t>
      </w:r>
      <w:r>
        <w:t xml:space="preserve">19, </w:t>
      </w:r>
      <w:r w:rsidR="00876941">
        <w:t>343, 363-368, 371-373, 378-388</w:t>
      </w:r>
    </w:p>
    <w:p w14:paraId="21FF7B02" w14:textId="7B0719EC" w:rsidR="00972BC3" w:rsidRDefault="00972BC3" w:rsidP="00752025">
      <w:pPr>
        <w:pStyle w:val="NoSpacing"/>
        <w:ind w:left="3600" w:hanging="3600"/>
      </w:pPr>
      <w:r>
        <w:t xml:space="preserve">Critical Value </w:t>
      </w:r>
      <w:r w:rsidR="00876941">
        <w:t>267-268, 272</w:t>
      </w:r>
    </w:p>
    <w:p w14:paraId="0FCFAB46" w14:textId="26395747" w:rsidR="00E8712F" w:rsidRDefault="00082A0F" w:rsidP="00752025">
      <w:pPr>
        <w:pStyle w:val="NoSpacing"/>
        <w:ind w:left="3600" w:hanging="3600"/>
      </w:pPr>
      <w:r>
        <w:t>Cumulative frequency</w:t>
      </w:r>
      <w:r w:rsidR="00876941">
        <w:t xml:space="preserve"> 45</w:t>
      </w:r>
    </w:p>
    <w:p w14:paraId="38B19129" w14:textId="77777777" w:rsidR="00082A0F" w:rsidRDefault="00082A0F" w:rsidP="00752025">
      <w:pPr>
        <w:pStyle w:val="NoSpacing"/>
        <w:ind w:left="3600" w:hanging="3600"/>
      </w:pPr>
    </w:p>
    <w:p w14:paraId="640A6E1C" w14:textId="2FE37761" w:rsidR="00E8712F" w:rsidRDefault="00E8712F" w:rsidP="00752025">
      <w:pPr>
        <w:pStyle w:val="NoSpacing"/>
        <w:ind w:left="3600" w:hanging="3600"/>
        <w:outlineLvl w:val="0"/>
      </w:pPr>
      <w:r>
        <w:t>Degrees of freedom</w:t>
      </w:r>
      <w:r w:rsidR="00876941">
        <w:t xml:space="preserve"> 93, 249</w:t>
      </w:r>
    </w:p>
    <w:p w14:paraId="7F2F139E" w14:textId="5453B785" w:rsidR="00E8712F" w:rsidRDefault="00E8712F" w:rsidP="00752025">
      <w:pPr>
        <w:pStyle w:val="NoSpacing"/>
        <w:ind w:firstLine="720"/>
        <w:outlineLvl w:val="0"/>
      </w:pPr>
      <w:r>
        <w:t>ANOVA</w:t>
      </w:r>
      <w:r w:rsidR="00876941">
        <w:t xml:space="preserve"> 420</w:t>
      </w:r>
    </w:p>
    <w:p w14:paraId="30198C9D" w14:textId="5FD1CF17" w:rsidR="00E8712F" w:rsidRDefault="00E8712F" w:rsidP="00972BC3">
      <w:pPr>
        <w:pStyle w:val="NoSpacing"/>
        <w:ind w:left="720"/>
        <w:outlineLvl w:val="0"/>
      </w:pPr>
      <w:r>
        <w:t>Chi-square test</w:t>
      </w:r>
      <w:r w:rsidR="00876941">
        <w:t xml:space="preserve"> for independence 395</w:t>
      </w:r>
    </w:p>
    <w:p w14:paraId="688DBA53" w14:textId="70F2AF03" w:rsidR="00752025" w:rsidRDefault="00876941" w:rsidP="00752025">
      <w:pPr>
        <w:pStyle w:val="NoSpacing"/>
        <w:ind w:firstLine="720"/>
        <w:outlineLvl w:val="0"/>
      </w:pPr>
      <w:r>
        <w:t>Correlation 371</w:t>
      </w:r>
    </w:p>
    <w:p w14:paraId="016F3994" w14:textId="54618FE4" w:rsidR="00752025" w:rsidRDefault="00E8712F" w:rsidP="00752025">
      <w:pPr>
        <w:pStyle w:val="NoSpacing"/>
        <w:ind w:firstLine="720"/>
      </w:pPr>
      <w:r>
        <w:t>Goodness of fit test</w:t>
      </w:r>
      <w:r w:rsidR="00876941">
        <w:t xml:space="preserve"> 411</w:t>
      </w:r>
    </w:p>
    <w:p w14:paraId="0DAC0178" w14:textId="4B709F51" w:rsidR="00E8712F" w:rsidRDefault="00E8712F" w:rsidP="00752025">
      <w:pPr>
        <w:pStyle w:val="NoSpacing"/>
        <w:ind w:firstLine="720"/>
      </w:pPr>
      <w:r>
        <w:t>t-test</w:t>
      </w:r>
      <w:r w:rsidR="00876941">
        <w:t xml:space="preserve"> 251, 295, 314, 324</w:t>
      </w:r>
    </w:p>
    <w:p w14:paraId="79833105" w14:textId="3F7FE016" w:rsidR="00E8712F" w:rsidRDefault="00E8712F" w:rsidP="00752025">
      <w:pPr>
        <w:pStyle w:val="NoSpacing"/>
        <w:ind w:firstLine="720"/>
      </w:pPr>
      <w:r>
        <w:t>t-interval</w:t>
      </w:r>
      <w:r w:rsidR="00876941">
        <w:t xml:space="preserve"> 272, 296, 315, 324</w:t>
      </w:r>
    </w:p>
    <w:p w14:paraId="33AF382A" w14:textId="3B90D40F" w:rsidR="00E8712F" w:rsidRDefault="00E8712F" w:rsidP="00752025">
      <w:pPr>
        <w:pStyle w:val="NoSpacing"/>
        <w:ind w:left="3600" w:hanging="3600"/>
        <w:outlineLvl w:val="0"/>
      </w:pPr>
      <w:r>
        <w:t>Deviation</w:t>
      </w:r>
      <w:r w:rsidR="00752025">
        <w:t xml:space="preserve"> </w:t>
      </w:r>
      <w:r w:rsidR="00876941">
        <w:t>90</w:t>
      </w:r>
    </w:p>
    <w:p w14:paraId="68B73090" w14:textId="64A4CF64" w:rsidR="00082A0F" w:rsidRDefault="00082A0F" w:rsidP="00752025">
      <w:pPr>
        <w:pStyle w:val="NoSpacing"/>
      </w:pPr>
      <w:r>
        <w:t>Discrete data</w:t>
      </w:r>
      <w:r w:rsidR="00876941">
        <w:t xml:space="preserve"> 4-5, 157, 1887</w:t>
      </w:r>
    </w:p>
    <w:p w14:paraId="6E0416D1" w14:textId="21B5092B" w:rsidR="00AB15CB" w:rsidRDefault="00AB15CB" w:rsidP="00752025">
      <w:pPr>
        <w:pStyle w:val="NoSpacing"/>
      </w:pPr>
      <w:r>
        <w:t>Distribution</w:t>
      </w:r>
      <w:r w:rsidR="00752025">
        <w:t xml:space="preserve"> </w:t>
      </w:r>
    </w:p>
    <w:p w14:paraId="0CB7FC3D" w14:textId="76461A1A" w:rsidR="00FB7615" w:rsidRDefault="00FB7615" w:rsidP="00752025">
      <w:pPr>
        <w:pStyle w:val="NoSpacing"/>
        <w:ind w:left="720"/>
      </w:pPr>
      <w:r>
        <w:t>Binomial 1</w:t>
      </w:r>
      <w:r w:rsidR="00876941">
        <w:t>67-177</w:t>
      </w:r>
    </w:p>
    <w:p w14:paraId="0954680F" w14:textId="724A7DAD" w:rsidR="00FB7615" w:rsidRDefault="00FB7615" w:rsidP="00752025">
      <w:pPr>
        <w:pStyle w:val="NoSpacing"/>
        <w:ind w:left="720"/>
      </w:pPr>
      <w:r>
        <w:t xml:space="preserve">Chi </w:t>
      </w:r>
      <w:r w:rsidR="00876941">
        <w:t>Square 395</w:t>
      </w:r>
    </w:p>
    <w:p w14:paraId="0628CE43" w14:textId="37744E53" w:rsidR="00FB7615" w:rsidRDefault="00876941" w:rsidP="00752025">
      <w:pPr>
        <w:pStyle w:val="NoSpacing"/>
        <w:ind w:left="3600" w:hanging="2880"/>
      </w:pPr>
      <w:r>
        <w:t xml:space="preserve">Continuous </w:t>
      </w:r>
      <w:r w:rsidR="00FB7615">
        <w:t>1</w:t>
      </w:r>
      <w:r>
        <w:t>8</w:t>
      </w:r>
      <w:r w:rsidR="00FB7615">
        <w:t>7</w:t>
      </w:r>
    </w:p>
    <w:p w14:paraId="667D8667" w14:textId="4F50573C" w:rsidR="00FB7615" w:rsidRDefault="00876941" w:rsidP="00752025">
      <w:pPr>
        <w:pStyle w:val="NoSpacing"/>
        <w:ind w:left="3600" w:hanging="2880"/>
      </w:pPr>
      <w:r>
        <w:t>Discrete 157-164</w:t>
      </w:r>
    </w:p>
    <w:p w14:paraId="789A01BE" w14:textId="32C3010E" w:rsidR="00FB7615" w:rsidRDefault="00876941" w:rsidP="00752025">
      <w:pPr>
        <w:pStyle w:val="NoSpacing"/>
        <w:ind w:left="720"/>
      </w:pPr>
      <w:r>
        <w:t>F 325, 420</w:t>
      </w:r>
    </w:p>
    <w:p w14:paraId="4741DE8B" w14:textId="55D61CCD" w:rsidR="00FB7615" w:rsidRDefault="00FB7615" w:rsidP="00752025">
      <w:pPr>
        <w:pStyle w:val="NoSpacing"/>
        <w:ind w:left="3600" w:hanging="2880"/>
      </w:pPr>
      <w:r>
        <w:t xml:space="preserve">Frequency 26, </w:t>
      </w:r>
      <w:r w:rsidR="00876941">
        <w:t>37-38</w:t>
      </w:r>
    </w:p>
    <w:p w14:paraId="45035289" w14:textId="4DCA95C0" w:rsidR="00FB7615" w:rsidRDefault="00876941" w:rsidP="00752025">
      <w:pPr>
        <w:pStyle w:val="NoSpacing"/>
        <w:ind w:left="3600" w:hanging="2880"/>
      </w:pPr>
      <w:r>
        <w:t xml:space="preserve">Normal </w:t>
      </w:r>
      <w:r w:rsidR="00FB7615">
        <w:t>190-</w:t>
      </w:r>
      <w:r>
        <w:t>199, 203-214</w:t>
      </w:r>
    </w:p>
    <w:p w14:paraId="2B823C05" w14:textId="78BDBD87" w:rsidR="00FB7615" w:rsidRDefault="00876941" w:rsidP="00752025">
      <w:pPr>
        <w:pStyle w:val="NoSpacing"/>
        <w:ind w:left="720"/>
      </w:pPr>
      <w:r>
        <w:t>Probability 157-159</w:t>
      </w:r>
    </w:p>
    <w:p w14:paraId="3E455506" w14:textId="4864A288" w:rsidR="00FB7615" w:rsidRDefault="00876941" w:rsidP="00752025">
      <w:pPr>
        <w:pStyle w:val="NoSpacing"/>
        <w:ind w:left="720"/>
      </w:pPr>
      <w:r>
        <w:t>Sampling 216-220</w:t>
      </w:r>
    </w:p>
    <w:p w14:paraId="04DB8C6B" w14:textId="65D58011" w:rsidR="00FB7615" w:rsidRDefault="00876941" w:rsidP="00752025">
      <w:pPr>
        <w:pStyle w:val="NoSpacing"/>
        <w:ind w:left="720"/>
      </w:pPr>
      <w:r>
        <w:t>Student’s t 249-250</w:t>
      </w:r>
    </w:p>
    <w:p w14:paraId="75A6920D" w14:textId="4D6C534E" w:rsidR="00FB7615" w:rsidRDefault="00876941" w:rsidP="00752025">
      <w:pPr>
        <w:pStyle w:val="NoSpacing"/>
        <w:ind w:left="720"/>
      </w:pPr>
      <w:r>
        <w:t>Uniform 187-189</w:t>
      </w:r>
    </w:p>
    <w:p w14:paraId="496F7324" w14:textId="7B910BDD" w:rsidR="00E8712F" w:rsidRDefault="00E8712F" w:rsidP="00752025">
      <w:pPr>
        <w:pStyle w:val="NoSpacing"/>
      </w:pPr>
      <w:r>
        <w:t xml:space="preserve">Double Blind </w:t>
      </w:r>
      <w:r w:rsidR="00791141">
        <w:t>16</w:t>
      </w:r>
    </w:p>
    <w:p w14:paraId="654444D5" w14:textId="77777777" w:rsidR="00E8712F" w:rsidRDefault="00E8712F" w:rsidP="00752025">
      <w:pPr>
        <w:pStyle w:val="NoSpacing"/>
      </w:pPr>
    </w:p>
    <w:p w14:paraId="07118775" w14:textId="76ADDD00" w:rsidR="00E8712F" w:rsidRDefault="00E8712F" w:rsidP="00752025">
      <w:pPr>
        <w:pStyle w:val="NoSpacing"/>
      </w:pPr>
      <w:r>
        <w:t>Error</w:t>
      </w:r>
    </w:p>
    <w:p w14:paraId="5BBDA586" w14:textId="48B0F2CD" w:rsidR="00E8712F" w:rsidRDefault="00E8712F" w:rsidP="00972BC3">
      <w:pPr>
        <w:pStyle w:val="NoSpacing"/>
        <w:ind w:left="720"/>
      </w:pPr>
      <w:r>
        <w:t>Type I and Type II</w:t>
      </w:r>
      <w:r w:rsidR="00876941">
        <w:t xml:space="preserve"> 232-234</w:t>
      </w:r>
    </w:p>
    <w:p w14:paraId="222127E5" w14:textId="38139980" w:rsidR="00FB7615" w:rsidRPr="003B7383" w:rsidRDefault="00FB7615" w:rsidP="00FB7615">
      <w:pPr>
        <w:pStyle w:val="NoSpacing"/>
        <w:outlineLvl w:val="0"/>
      </w:pPr>
      <w:r w:rsidRPr="003B7383">
        <w:t xml:space="preserve">Event </w:t>
      </w:r>
      <w:r w:rsidR="00876941">
        <w:t>121</w:t>
      </w:r>
    </w:p>
    <w:p w14:paraId="6D042DDE" w14:textId="59B5AD46" w:rsidR="00FB7615" w:rsidRPr="003B7383" w:rsidRDefault="00876941" w:rsidP="00FB7615">
      <w:pPr>
        <w:pStyle w:val="NoSpacing"/>
      </w:pPr>
      <w:r>
        <w:t>Event space 12</w:t>
      </w:r>
      <w:r w:rsidR="00FB7615" w:rsidRPr="003B7383">
        <w:t>1</w:t>
      </w:r>
    </w:p>
    <w:p w14:paraId="1C69BE64" w14:textId="14B22C1B" w:rsidR="00E8712F" w:rsidRPr="003B7383" w:rsidRDefault="00E8712F" w:rsidP="00752025">
      <w:pPr>
        <w:pStyle w:val="NoSpacing"/>
      </w:pPr>
      <w:r w:rsidRPr="003B7383">
        <w:t>Expected Frequency</w:t>
      </w:r>
      <w:r w:rsidR="003B7383" w:rsidRPr="003B7383">
        <w:t xml:space="preserve"> </w:t>
      </w:r>
      <w:r w:rsidR="00876941">
        <w:t>394, 400-401, 412-413</w:t>
      </w:r>
    </w:p>
    <w:p w14:paraId="36299E5A" w14:textId="4046EA23" w:rsidR="00E8712F" w:rsidRDefault="00E8712F" w:rsidP="00752025">
      <w:pPr>
        <w:pStyle w:val="NoSpacing"/>
      </w:pPr>
      <w:r>
        <w:t>Experimental Design</w:t>
      </w:r>
      <w:r w:rsidR="00791141">
        <w:t xml:space="preserve"> 14-16</w:t>
      </w:r>
    </w:p>
    <w:p w14:paraId="73DD70E9" w14:textId="0EE1436A" w:rsidR="00972BC3" w:rsidRDefault="00876941" w:rsidP="00752025">
      <w:pPr>
        <w:pStyle w:val="NoSpacing"/>
      </w:pPr>
      <w:r>
        <w:t>Explanatory Variable 346</w:t>
      </w:r>
    </w:p>
    <w:p w14:paraId="60F929A4" w14:textId="2CCDD3CF" w:rsidR="00082A0F" w:rsidRDefault="00082A0F" w:rsidP="00752025">
      <w:pPr>
        <w:pStyle w:val="NoSpacing"/>
      </w:pPr>
      <w:r>
        <w:t>Extrapolation</w:t>
      </w:r>
      <w:r w:rsidR="00876941">
        <w:t xml:space="preserve"> 351</w:t>
      </w:r>
    </w:p>
    <w:p w14:paraId="7D3FD728" w14:textId="77777777" w:rsidR="00E8712F" w:rsidRDefault="00E8712F" w:rsidP="00752025">
      <w:pPr>
        <w:pStyle w:val="NoSpacing"/>
      </w:pPr>
    </w:p>
    <w:p w14:paraId="0950FEB9" w14:textId="07893836" w:rsidR="00E8712F" w:rsidRDefault="00E8712F" w:rsidP="00752025">
      <w:pPr>
        <w:pStyle w:val="NoSpacing"/>
      </w:pPr>
      <w:r>
        <w:lastRenderedPageBreak/>
        <w:t>Five-number Summary</w:t>
      </w:r>
      <w:r w:rsidR="00752025">
        <w:t xml:space="preserve"> </w:t>
      </w:r>
      <w:r w:rsidR="00876941">
        <w:t>107</w:t>
      </w:r>
    </w:p>
    <w:p w14:paraId="3072D8C5" w14:textId="3930F417" w:rsidR="00E8712F" w:rsidRDefault="00E8712F" w:rsidP="00752025">
      <w:pPr>
        <w:pStyle w:val="NoSpacing"/>
      </w:pPr>
      <w:r>
        <w:t>Frequency</w:t>
      </w:r>
      <w:r w:rsidR="00205D6B">
        <w:t xml:space="preserve"> 25-26</w:t>
      </w:r>
    </w:p>
    <w:p w14:paraId="126C6617" w14:textId="469309FB" w:rsidR="00E8712F" w:rsidRDefault="00E8712F" w:rsidP="00752025">
      <w:pPr>
        <w:pStyle w:val="NoSpacing"/>
      </w:pPr>
      <w:r>
        <w:t>Frequency distribution</w:t>
      </w:r>
      <w:r w:rsidR="00876941">
        <w:t xml:space="preserve"> 26, 37-38</w:t>
      </w:r>
    </w:p>
    <w:p w14:paraId="0348BA68" w14:textId="77777777" w:rsidR="00E8712F" w:rsidRDefault="00E8712F" w:rsidP="00752025">
      <w:pPr>
        <w:pStyle w:val="NoSpacing"/>
        <w:ind w:left="3600" w:hanging="3600"/>
      </w:pPr>
    </w:p>
    <w:p w14:paraId="24379D85" w14:textId="771A2294" w:rsidR="00AB15CB" w:rsidRDefault="00AB15CB" w:rsidP="00752025">
      <w:pPr>
        <w:pStyle w:val="NoSpacing"/>
        <w:ind w:left="3600" w:hanging="3600"/>
      </w:pPr>
      <w:r>
        <w:t>Histogram</w:t>
      </w:r>
      <w:r w:rsidR="00752025">
        <w:t xml:space="preserve"> </w:t>
      </w:r>
      <w:r w:rsidR="00876941">
        <w:t>41</w:t>
      </w:r>
    </w:p>
    <w:p w14:paraId="1823C7EE" w14:textId="7945B042" w:rsidR="00E8712F" w:rsidRDefault="00E8712F" w:rsidP="00752025">
      <w:pPr>
        <w:pStyle w:val="NoSpacing"/>
      </w:pPr>
      <w:r>
        <w:t>Hypothesis</w:t>
      </w:r>
      <w:r w:rsidR="00C71BA8">
        <w:t xml:space="preserve"> </w:t>
      </w:r>
      <w:r w:rsidR="00791141">
        <w:t>2</w:t>
      </w:r>
      <w:r w:rsidR="00876941">
        <w:t>30-231</w:t>
      </w:r>
    </w:p>
    <w:p w14:paraId="7BBBE2F1" w14:textId="58F89005" w:rsidR="00AB15CB" w:rsidRDefault="00AB15CB" w:rsidP="00752025">
      <w:pPr>
        <w:pStyle w:val="NoSpacing"/>
      </w:pPr>
      <w:r>
        <w:t>Hypothesis Test</w:t>
      </w:r>
      <w:r w:rsidR="00414ABE">
        <w:t xml:space="preserve"> </w:t>
      </w:r>
      <w:r w:rsidR="00876941">
        <w:t>229-240</w:t>
      </w:r>
    </w:p>
    <w:p w14:paraId="3B595686" w14:textId="4492BDAE" w:rsidR="00D52708" w:rsidRDefault="00876941" w:rsidP="00414ABE">
      <w:pPr>
        <w:pStyle w:val="NoSpacing"/>
        <w:ind w:left="720"/>
      </w:pPr>
      <w:r>
        <w:t>ANOVA 419-424</w:t>
      </w:r>
    </w:p>
    <w:p w14:paraId="6D593356" w14:textId="24E42CAD" w:rsidR="00D52708" w:rsidRDefault="00D52708" w:rsidP="00414ABE">
      <w:pPr>
        <w:pStyle w:val="NoSpacing"/>
        <w:ind w:left="720"/>
      </w:pPr>
      <w:r>
        <w:t xml:space="preserve">Correlation </w:t>
      </w:r>
      <w:r w:rsidR="00876941">
        <w:t>371-372</w:t>
      </w:r>
    </w:p>
    <w:p w14:paraId="12135039" w14:textId="73E5A96D" w:rsidR="00D52708" w:rsidRDefault="00D52708" w:rsidP="00414ABE">
      <w:pPr>
        <w:pStyle w:val="NoSpacing"/>
        <w:ind w:left="720"/>
      </w:pPr>
      <w:r>
        <w:t>Goodness of Fit</w:t>
      </w:r>
      <w:r w:rsidRPr="00AB15CB">
        <w:t xml:space="preserve"> </w:t>
      </w:r>
      <w:r w:rsidR="00876941">
        <w:t>411-416</w:t>
      </w:r>
    </w:p>
    <w:p w14:paraId="09F9566E" w14:textId="6FB6C830" w:rsidR="00D52708" w:rsidRDefault="00876941" w:rsidP="00414ABE">
      <w:pPr>
        <w:pStyle w:val="NoSpacing"/>
        <w:ind w:left="720"/>
      </w:pPr>
      <w:r>
        <w:t>Independence 393-406</w:t>
      </w:r>
    </w:p>
    <w:p w14:paraId="3D756485" w14:textId="57766771" w:rsidR="00D52708" w:rsidRDefault="00D52708" w:rsidP="00414ABE">
      <w:pPr>
        <w:pStyle w:val="NoSpacing"/>
        <w:ind w:left="720"/>
      </w:pPr>
      <w:r>
        <w:t xml:space="preserve">Mean – One sample </w:t>
      </w:r>
      <w:r w:rsidR="00876941">
        <w:t>250-251</w:t>
      </w:r>
    </w:p>
    <w:p w14:paraId="5B9E22BF" w14:textId="52A3A19E" w:rsidR="00D52708" w:rsidRDefault="00D52708" w:rsidP="00414ABE">
      <w:pPr>
        <w:pStyle w:val="NoSpacing"/>
        <w:ind w:left="720"/>
      </w:pPr>
      <w:r>
        <w:t xml:space="preserve">Means – Independent </w:t>
      </w:r>
      <w:r w:rsidR="00876941">
        <w:t>313-314. 324</w:t>
      </w:r>
    </w:p>
    <w:p w14:paraId="5CA7F0D2" w14:textId="31D5742E" w:rsidR="00D52708" w:rsidRDefault="00D52708" w:rsidP="00414ABE">
      <w:pPr>
        <w:pStyle w:val="NoSpacing"/>
        <w:ind w:left="720"/>
      </w:pPr>
      <w:r>
        <w:t xml:space="preserve">Means – Paired </w:t>
      </w:r>
      <w:r w:rsidR="00876941">
        <w:t>294-295</w:t>
      </w:r>
    </w:p>
    <w:p w14:paraId="31CE96A9" w14:textId="0BDFB86E" w:rsidR="00D52708" w:rsidRDefault="00D52708" w:rsidP="00414ABE">
      <w:pPr>
        <w:pStyle w:val="NoSpacing"/>
        <w:ind w:left="720"/>
      </w:pPr>
      <w:r>
        <w:t xml:space="preserve">Proportions – One Sample </w:t>
      </w:r>
      <w:r w:rsidR="00876941">
        <w:t>242-243</w:t>
      </w:r>
    </w:p>
    <w:p w14:paraId="5D769A39" w14:textId="12A0BDCA" w:rsidR="00D52708" w:rsidRDefault="00D52708" w:rsidP="00414ABE">
      <w:pPr>
        <w:pStyle w:val="NoSpacing"/>
        <w:ind w:left="720"/>
      </w:pPr>
      <w:r>
        <w:t xml:space="preserve">Proportions – Two Samples </w:t>
      </w:r>
      <w:r w:rsidR="00876941">
        <w:t>283-285</w:t>
      </w:r>
    </w:p>
    <w:p w14:paraId="2A076BD4" w14:textId="2A03BED6" w:rsidR="00D52708" w:rsidRDefault="00876941" w:rsidP="00414ABE">
      <w:pPr>
        <w:pStyle w:val="NoSpacing"/>
        <w:ind w:left="720"/>
      </w:pPr>
      <w:r>
        <w:t>z-test 234-235</w:t>
      </w:r>
    </w:p>
    <w:p w14:paraId="0022CCE9" w14:textId="77777777" w:rsidR="00E8712F" w:rsidRDefault="00E8712F" w:rsidP="00752025">
      <w:pPr>
        <w:pStyle w:val="NoSpacing"/>
      </w:pPr>
    </w:p>
    <w:p w14:paraId="521BB7DF" w14:textId="28A80C11" w:rsidR="00E8712F" w:rsidRPr="00433606" w:rsidRDefault="00E8712F" w:rsidP="00752025">
      <w:pPr>
        <w:pStyle w:val="NoSpacing"/>
        <w:outlineLvl w:val="0"/>
      </w:pPr>
      <w:r w:rsidRPr="00433606">
        <w:t>Independence</w:t>
      </w:r>
      <w:r w:rsidR="00876941">
        <w:t xml:space="preserve"> 141-14</w:t>
      </w:r>
      <w:r w:rsidR="00433606" w:rsidRPr="00433606">
        <w:t>2</w:t>
      </w:r>
    </w:p>
    <w:p w14:paraId="3FE68530" w14:textId="118C53A7" w:rsidR="00082A0F" w:rsidRDefault="00082A0F" w:rsidP="00752025">
      <w:pPr>
        <w:pStyle w:val="NoSpacing"/>
      </w:pPr>
      <w:r>
        <w:t>Indepe</w:t>
      </w:r>
      <w:r w:rsidR="00752025">
        <w:t>ndent</w:t>
      </w:r>
      <w:r>
        <w:t xml:space="preserve"> t-test</w:t>
      </w:r>
      <w:r w:rsidR="00791141">
        <w:t xml:space="preserve"> </w:t>
      </w:r>
      <w:r w:rsidR="00876941">
        <w:t>313-314, 324</w:t>
      </w:r>
    </w:p>
    <w:p w14:paraId="5A0CCD72" w14:textId="2140B04D" w:rsidR="00082A0F" w:rsidRDefault="00082A0F" w:rsidP="00752025">
      <w:pPr>
        <w:pStyle w:val="NoSpacing"/>
      </w:pPr>
      <w:r>
        <w:t>I</w:t>
      </w:r>
      <w:r w:rsidR="00752025">
        <w:t>ndependent</w:t>
      </w:r>
      <w:r>
        <w:t xml:space="preserve"> t-interval</w:t>
      </w:r>
      <w:r w:rsidR="00791141">
        <w:t xml:space="preserve"> </w:t>
      </w:r>
      <w:r w:rsidR="00876941">
        <w:t>314-316</w:t>
      </w:r>
    </w:p>
    <w:p w14:paraId="0C69CCD1" w14:textId="39B46673" w:rsidR="00E8712F" w:rsidRDefault="00082A0F" w:rsidP="00752025">
      <w:pPr>
        <w:pStyle w:val="NoSpacing"/>
      </w:pPr>
      <w:r>
        <w:t>Interpolation</w:t>
      </w:r>
      <w:r w:rsidR="00876941">
        <w:t xml:space="preserve"> 351</w:t>
      </w:r>
    </w:p>
    <w:p w14:paraId="34BDF98D" w14:textId="609264EA" w:rsidR="00082A0F" w:rsidRDefault="00082A0F" w:rsidP="00752025">
      <w:pPr>
        <w:pStyle w:val="NoSpacing"/>
      </w:pPr>
      <w:r>
        <w:t>Interquartile range (IQR)</w:t>
      </w:r>
      <w:r w:rsidR="00791141">
        <w:t xml:space="preserve"> 10</w:t>
      </w:r>
      <w:r w:rsidR="00876941">
        <w:t>8</w:t>
      </w:r>
    </w:p>
    <w:p w14:paraId="4F5819BD" w14:textId="1B8037B9" w:rsidR="00082A0F" w:rsidRDefault="00082A0F" w:rsidP="00752025">
      <w:pPr>
        <w:pStyle w:val="NoSpacing"/>
      </w:pPr>
      <w:r>
        <w:t>Interval data</w:t>
      </w:r>
      <w:r w:rsidR="00876941">
        <w:t xml:space="preserve"> 5-6, 84</w:t>
      </w:r>
    </w:p>
    <w:p w14:paraId="01E0562F" w14:textId="77777777" w:rsidR="00082A0F" w:rsidRDefault="00082A0F" w:rsidP="00752025">
      <w:pPr>
        <w:pStyle w:val="NoSpacing"/>
      </w:pPr>
    </w:p>
    <w:p w14:paraId="21ADA434" w14:textId="2C99672F" w:rsidR="00082A0F" w:rsidRDefault="00082A0F" w:rsidP="00752025">
      <w:pPr>
        <w:pStyle w:val="NoSpacing"/>
        <w:outlineLvl w:val="0"/>
      </w:pPr>
      <w:r>
        <w:t>Least square line</w:t>
      </w:r>
      <w:r w:rsidR="00876941">
        <w:t xml:space="preserve"> 345-.346</w:t>
      </w:r>
    </w:p>
    <w:p w14:paraId="18976F68" w14:textId="0499AB53" w:rsidR="00876941" w:rsidRDefault="00876941" w:rsidP="00752025">
      <w:pPr>
        <w:pStyle w:val="NoSpacing"/>
        <w:outlineLvl w:val="0"/>
      </w:pPr>
      <w:r>
        <w:t>Level of significance 233</w:t>
      </w:r>
    </w:p>
    <w:p w14:paraId="1D811212" w14:textId="01183434" w:rsidR="00082A0F" w:rsidRDefault="00082A0F" w:rsidP="00752025">
      <w:pPr>
        <w:pStyle w:val="NoSpacing"/>
      </w:pPr>
      <w:r>
        <w:t>Linear regression</w:t>
      </w:r>
      <w:r w:rsidR="00876941">
        <w:t xml:space="preserve"> 343-353</w:t>
      </w:r>
    </w:p>
    <w:p w14:paraId="1BC3B71E" w14:textId="77777777" w:rsidR="00082A0F" w:rsidRDefault="00082A0F" w:rsidP="00752025">
      <w:pPr>
        <w:pStyle w:val="NoSpacing"/>
      </w:pPr>
    </w:p>
    <w:p w14:paraId="1A2987D3" w14:textId="510D56DD" w:rsidR="00972BC3" w:rsidRDefault="00876941" w:rsidP="00752025">
      <w:pPr>
        <w:pStyle w:val="NoSpacing"/>
        <w:outlineLvl w:val="0"/>
      </w:pPr>
      <w:r>
        <w:t>Margin of Error 263</w:t>
      </w:r>
    </w:p>
    <w:p w14:paraId="04A2B2AA" w14:textId="77669EE8" w:rsidR="00AB15CB" w:rsidRDefault="00AB15CB" w:rsidP="00752025">
      <w:pPr>
        <w:pStyle w:val="NoSpacing"/>
        <w:outlineLvl w:val="0"/>
      </w:pPr>
      <w:r>
        <w:t>Mean</w:t>
      </w:r>
      <w:r w:rsidR="00876941">
        <w:t xml:space="preserve"> 75-81</w:t>
      </w:r>
    </w:p>
    <w:p w14:paraId="50098FDF" w14:textId="6C6965E0" w:rsidR="00AB15CB" w:rsidRDefault="00AB15CB" w:rsidP="00752025">
      <w:pPr>
        <w:pStyle w:val="NoSpacing"/>
      </w:pPr>
      <w:r>
        <w:t xml:space="preserve">Measurement </w:t>
      </w:r>
      <w:r w:rsidR="00791141">
        <w:t>scale 5-6</w:t>
      </w:r>
    </w:p>
    <w:p w14:paraId="70ACD1D6" w14:textId="77D21CE5" w:rsidR="00AB15CB" w:rsidRDefault="00AB15CB" w:rsidP="00752025">
      <w:pPr>
        <w:pStyle w:val="NoSpacing"/>
      </w:pPr>
      <w:r>
        <w:t>Median</w:t>
      </w:r>
      <w:r w:rsidR="00876941">
        <w:t xml:space="preserve"> 75-81</w:t>
      </w:r>
    </w:p>
    <w:p w14:paraId="30FAF3C8" w14:textId="13DD2CB8" w:rsidR="00AB15CB" w:rsidRDefault="00AB15CB" w:rsidP="00752025">
      <w:pPr>
        <w:pStyle w:val="NoSpacing"/>
      </w:pPr>
      <w:r>
        <w:t>Mode</w:t>
      </w:r>
      <w:r w:rsidR="00876941">
        <w:t xml:space="preserve"> 75-81</w:t>
      </w:r>
    </w:p>
    <w:p w14:paraId="19FE8596" w14:textId="2C7B1059" w:rsidR="00082A0F" w:rsidRDefault="00082A0F" w:rsidP="00752025">
      <w:pPr>
        <w:pStyle w:val="NoSpacing"/>
      </w:pPr>
      <w:r>
        <w:t>Multiplication rule of probability</w:t>
      </w:r>
      <w:r w:rsidR="00876941">
        <w:t xml:space="preserve"> 14</w:t>
      </w:r>
      <w:r w:rsidR="00D52708">
        <w:t>4</w:t>
      </w:r>
    </w:p>
    <w:p w14:paraId="5557A1D5" w14:textId="77777777" w:rsidR="00082A0F" w:rsidRDefault="00082A0F" w:rsidP="00752025">
      <w:pPr>
        <w:pStyle w:val="NoSpacing"/>
      </w:pPr>
    </w:p>
    <w:p w14:paraId="1DE85C4C" w14:textId="094F8166" w:rsidR="00082A0F" w:rsidRDefault="00082A0F" w:rsidP="00752025">
      <w:pPr>
        <w:pStyle w:val="NoSpacing"/>
        <w:outlineLvl w:val="0"/>
      </w:pPr>
      <w:r>
        <w:t>Nominal data</w:t>
      </w:r>
      <w:r w:rsidR="00876941">
        <w:t xml:space="preserve"> 5-6, 84</w:t>
      </w:r>
    </w:p>
    <w:p w14:paraId="76298302" w14:textId="34AF9519" w:rsidR="00082A0F" w:rsidRDefault="00082A0F" w:rsidP="00752025">
      <w:pPr>
        <w:pStyle w:val="NoSpacing"/>
      </w:pPr>
      <w:r>
        <w:t>Normal distribution</w:t>
      </w:r>
      <w:r w:rsidR="00C71BA8">
        <w:t xml:space="preserve"> 190-</w:t>
      </w:r>
      <w:r w:rsidR="00876941">
        <w:t>199, 203-214</w:t>
      </w:r>
    </w:p>
    <w:p w14:paraId="07043E91" w14:textId="77777777" w:rsidR="00082A0F" w:rsidRDefault="00082A0F" w:rsidP="00752025">
      <w:pPr>
        <w:pStyle w:val="NoSpacing"/>
      </w:pPr>
    </w:p>
    <w:p w14:paraId="0E8EC550" w14:textId="1059A7C6" w:rsidR="00D52708" w:rsidRPr="003B7383" w:rsidRDefault="00D52708" w:rsidP="00752025">
      <w:pPr>
        <w:pStyle w:val="NoSpacing"/>
        <w:outlineLvl w:val="0"/>
      </w:pPr>
      <w:r w:rsidRPr="003B7383">
        <w:t>Observed</w:t>
      </w:r>
      <w:r w:rsidR="00876941">
        <w:t xml:space="preserve"> frequency 393-394, 411</w:t>
      </w:r>
    </w:p>
    <w:p w14:paraId="163442F7" w14:textId="620817F0" w:rsidR="00D52708" w:rsidRDefault="00876941" w:rsidP="00752025">
      <w:pPr>
        <w:pStyle w:val="NoSpacing"/>
      </w:pPr>
      <w:r>
        <w:t>Odds 135</w:t>
      </w:r>
    </w:p>
    <w:p w14:paraId="6DF9BA58" w14:textId="554198EC" w:rsidR="00D52708" w:rsidRDefault="00876941" w:rsidP="00752025">
      <w:pPr>
        <w:pStyle w:val="NoSpacing"/>
      </w:pPr>
      <w:r>
        <w:t>Ogive 46</w:t>
      </w:r>
    </w:p>
    <w:p w14:paraId="206EC026" w14:textId="690AB1C3" w:rsidR="00D52708" w:rsidRDefault="00876941" w:rsidP="00752025">
      <w:pPr>
        <w:pStyle w:val="NoSpacing"/>
      </w:pPr>
      <w:r>
        <w:t>One-proportion interval 267-268</w:t>
      </w:r>
    </w:p>
    <w:p w14:paraId="53CE4726" w14:textId="2949788D" w:rsidR="00D52708" w:rsidRDefault="00876941" w:rsidP="00752025">
      <w:pPr>
        <w:pStyle w:val="NoSpacing"/>
      </w:pPr>
      <w:r>
        <w:t>One-proportion test 242-243</w:t>
      </w:r>
    </w:p>
    <w:p w14:paraId="2B8C5260" w14:textId="300DB436" w:rsidR="00D52708" w:rsidRDefault="00876941" w:rsidP="00752025">
      <w:pPr>
        <w:pStyle w:val="NoSpacing"/>
      </w:pPr>
      <w:r>
        <w:t>One-sample t-interval 272-273</w:t>
      </w:r>
    </w:p>
    <w:p w14:paraId="4140F0FC" w14:textId="325A0FDA" w:rsidR="00D52708" w:rsidRDefault="00876941" w:rsidP="00752025">
      <w:pPr>
        <w:pStyle w:val="NoSpacing"/>
      </w:pPr>
      <w:r>
        <w:t>One-sample t-test 250-251</w:t>
      </w:r>
    </w:p>
    <w:p w14:paraId="7369D1A7" w14:textId="7212EEF7" w:rsidR="00D52708" w:rsidRDefault="00876941" w:rsidP="00752025">
      <w:pPr>
        <w:pStyle w:val="NoSpacing"/>
      </w:pPr>
      <w:r>
        <w:t>Ordinal data 5-6, 84</w:t>
      </w:r>
    </w:p>
    <w:p w14:paraId="3D9CF944" w14:textId="0540F8EC" w:rsidR="00D52708" w:rsidRPr="003B7383" w:rsidRDefault="00876941" w:rsidP="00752025">
      <w:pPr>
        <w:pStyle w:val="NoSpacing"/>
      </w:pPr>
      <w:r>
        <w:t>Outcome 121</w:t>
      </w:r>
    </w:p>
    <w:p w14:paraId="48E0F400" w14:textId="77777777" w:rsidR="00082A0F" w:rsidRDefault="00082A0F" w:rsidP="00752025">
      <w:pPr>
        <w:pStyle w:val="NoSpacing"/>
      </w:pPr>
    </w:p>
    <w:p w14:paraId="78FD8E18" w14:textId="04A0FD26" w:rsidR="00082A0F" w:rsidRDefault="00082A0F" w:rsidP="00752025">
      <w:pPr>
        <w:pStyle w:val="NoSpacing"/>
      </w:pPr>
      <w:r>
        <w:t>p-value</w:t>
      </w:r>
      <w:r w:rsidR="00876941">
        <w:t xml:space="preserve"> 232, 235, 243, 251, 272, 371, 395, 411, 420</w:t>
      </w:r>
    </w:p>
    <w:p w14:paraId="0ADCD809" w14:textId="6D9337FF" w:rsidR="00082A0F" w:rsidRDefault="00082A0F" w:rsidP="00752025">
      <w:pPr>
        <w:pStyle w:val="NoSpacing"/>
      </w:pPr>
      <w:r>
        <w:t>paired t-test</w:t>
      </w:r>
      <w:r w:rsidR="00C71BA8">
        <w:t xml:space="preserve"> </w:t>
      </w:r>
      <w:r w:rsidR="00876941">
        <w:t>294-295</w:t>
      </w:r>
    </w:p>
    <w:p w14:paraId="75D0FE76" w14:textId="5F58CC0D" w:rsidR="00791141" w:rsidRDefault="00791141" w:rsidP="00752025">
      <w:pPr>
        <w:pStyle w:val="NoSpacing"/>
      </w:pPr>
      <w:r>
        <w:t xml:space="preserve">paired t-interval </w:t>
      </w:r>
      <w:r w:rsidR="00876941">
        <w:t>296</w:t>
      </w:r>
    </w:p>
    <w:p w14:paraId="5AB780EA" w14:textId="63E430BB" w:rsidR="00AB15CB" w:rsidRDefault="00AB15CB" w:rsidP="00752025">
      <w:pPr>
        <w:pStyle w:val="NoSpacing"/>
      </w:pPr>
      <w:r>
        <w:t>Parameter</w:t>
      </w:r>
      <w:r w:rsidR="00791141">
        <w:t xml:space="preserve"> 3-4</w:t>
      </w:r>
    </w:p>
    <w:p w14:paraId="5E30CF3B" w14:textId="412D0D57" w:rsidR="00433606" w:rsidRDefault="00876941" w:rsidP="00433606">
      <w:pPr>
        <w:pStyle w:val="NoSpacing"/>
      </w:pPr>
      <w:r>
        <w:t>Pareto chart 31-32</w:t>
      </w:r>
    </w:p>
    <w:p w14:paraId="50002E8D" w14:textId="40E660CB" w:rsidR="00082A0F" w:rsidRDefault="00082A0F" w:rsidP="00752025">
      <w:pPr>
        <w:pStyle w:val="NoSpacing"/>
      </w:pPr>
      <w:r>
        <w:t>Pearson correlation coefficient</w:t>
      </w:r>
      <w:r w:rsidR="003B7383">
        <w:t xml:space="preserve"> </w:t>
      </w:r>
      <w:r w:rsidR="00876941">
        <w:t>363</w:t>
      </w:r>
    </w:p>
    <w:p w14:paraId="4CD96BE5" w14:textId="108CF526" w:rsidR="00AB15CB" w:rsidRDefault="00AB15CB" w:rsidP="00752025">
      <w:pPr>
        <w:pStyle w:val="NoSpacing"/>
      </w:pPr>
      <w:r>
        <w:t>Percentile</w:t>
      </w:r>
      <w:r w:rsidR="00876941">
        <w:t xml:space="preserve"> 107</w:t>
      </w:r>
    </w:p>
    <w:p w14:paraId="4C0D16B1" w14:textId="0834941B" w:rsidR="00AB15CB" w:rsidRDefault="00AB15CB" w:rsidP="00752025">
      <w:pPr>
        <w:pStyle w:val="NoSpacing"/>
      </w:pPr>
      <w:r>
        <w:t>Pie Chart</w:t>
      </w:r>
      <w:r w:rsidR="00876941">
        <w:t xml:space="preserve"> 29-31</w:t>
      </w:r>
    </w:p>
    <w:p w14:paraId="7BFF1CC0" w14:textId="7FA46DF0" w:rsidR="00972BC3" w:rsidRDefault="00972BC3" w:rsidP="00752025">
      <w:pPr>
        <w:pStyle w:val="NoSpacing"/>
      </w:pPr>
      <w:r>
        <w:t xml:space="preserve">Point Estimator </w:t>
      </w:r>
      <w:r w:rsidR="00876941">
        <w:t>263</w:t>
      </w:r>
    </w:p>
    <w:p w14:paraId="61119E89" w14:textId="5B2DB0BD" w:rsidR="00082A0F" w:rsidRDefault="00082A0F" w:rsidP="00752025">
      <w:pPr>
        <w:pStyle w:val="NoSpacing"/>
      </w:pPr>
      <w:r>
        <w:t>Pooled standard deviation</w:t>
      </w:r>
      <w:r w:rsidR="003B7383">
        <w:t xml:space="preserve"> </w:t>
      </w:r>
      <w:r w:rsidR="00876941">
        <w:t>324-325</w:t>
      </w:r>
    </w:p>
    <w:p w14:paraId="2D2C70B9" w14:textId="77777777" w:rsidR="00AB15CB" w:rsidRDefault="00AB15CB" w:rsidP="00752025">
      <w:pPr>
        <w:pStyle w:val="NoSpacing"/>
      </w:pPr>
      <w:r>
        <w:t>Population</w:t>
      </w:r>
    </w:p>
    <w:p w14:paraId="0C2D4F43" w14:textId="3AE18457" w:rsidR="00082A0F" w:rsidRDefault="00082A0F" w:rsidP="00752025">
      <w:pPr>
        <w:pStyle w:val="NoSpacing"/>
        <w:ind w:left="720"/>
      </w:pPr>
      <w:r>
        <w:t>Mean</w:t>
      </w:r>
      <w:r w:rsidR="00876941">
        <w:t xml:space="preserve"> 75</w:t>
      </w:r>
    </w:p>
    <w:p w14:paraId="41467FCD" w14:textId="002C5F8F" w:rsidR="00082A0F" w:rsidRDefault="00082A0F" w:rsidP="00752025">
      <w:pPr>
        <w:pStyle w:val="NoSpacing"/>
        <w:ind w:left="720"/>
      </w:pPr>
      <w:r>
        <w:t>Standard deviation</w:t>
      </w:r>
      <w:r w:rsidR="00876941">
        <w:t xml:space="preserve"> 93</w:t>
      </w:r>
    </w:p>
    <w:p w14:paraId="5E9FF75E" w14:textId="4E1AB2FE" w:rsidR="00082A0F" w:rsidRDefault="00791141" w:rsidP="00752025">
      <w:pPr>
        <w:pStyle w:val="NoSpacing"/>
        <w:ind w:left="720"/>
      </w:pPr>
      <w:r>
        <w:t>V</w:t>
      </w:r>
      <w:r w:rsidR="00082A0F">
        <w:t>ariance</w:t>
      </w:r>
      <w:r w:rsidR="00876941">
        <w:t xml:space="preserve"> 93</w:t>
      </w:r>
    </w:p>
    <w:p w14:paraId="376E4C53" w14:textId="77777777" w:rsidR="00AB15CB" w:rsidRPr="00433606" w:rsidRDefault="00AB15CB" w:rsidP="00752025">
      <w:pPr>
        <w:pStyle w:val="NoSpacing"/>
      </w:pPr>
      <w:r w:rsidRPr="00433606">
        <w:t>Probability</w:t>
      </w:r>
    </w:p>
    <w:p w14:paraId="3A333511" w14:textId="647A8DE0" w:rsidR="00433606" w:rsidRPr="00433606" w:rsidRDefault="00433606" w:rsidP="00DE0BA8">
      <w:pPr>
        <w:pStyle w:val="NoSpacing"/>
        <w:ind w:firstLine="720"/>
      </w:pPr>
      <w:r w:rsidRPr="00433606">
        <w:t>Addition rule 1</w:t>
      </w:r>
      <w:r w:rsidR="00876941">
        <w:t>3</w:t>
      </w:r>
      <w:r w:rsidRPr="00433606">
        <w:t>3</w:t>
      </w:r>
    </w:p>
    <w:p w14:paraId="5987A3F1" w14:textId="70E91ADB" w:rsidR="00433606" w:rsidRDefault="00433606" w:rsidP="00433606">
      <w:pPr>
        <w:pStyle w:val="NoSpacing"/>
        <w:ind w:firstLine="720"/>
      </w:pPr>
      <w:r>
        <w:t>Complementary events 1</w:t>
      </w:r>
      <w:r w:rsidR="00876941">
        <w:t>3</w:t>
      </w:r>
      <w:r>
        <w:t>0</w:t>
      </w:r>
    </w:p>
    <w:p w14:paraId="43A93B6D" w14:textId="6B3AB689" w:rsidR="00433606" w:rsidRPr="00433606" w:rsidRDefault="00876941" w:rsidP="00DE0BA8">
      <w:pPr>
        <w:pStyle w:val="NoSpacing"/>
        <w:ind w:firstLine="720"/>
      </w:pPr>
      <w:r>
        <w:t>Conditional 14</w:t>
      </w:r>
      <w:r w:rsidR="00433606" w:rsidRPr="00433606">
        <w:t>0</w:t>
      </w:r>
    </w:p>
    <w:p w14:paraId="4E59AD7F" w14:textId="416B8F74" w:rsidR="00433606" w:rsidRPr="00433606" w:rsidRDefault="00433606" w:rsidP="00DE0BA8">
      <w:pPr>
        <w:pStyle w:val="NoSpacing"/>
        <w:ind w:firstLine="720"/>
      </w:pPr>
      <w:r w:rsidRPr="00433606">
        <w:t>Experimental 1</w:t>
      </w:r>
      <w:r w:rsidR="00876941">
        <w:t>2</w:t>
      </w:r>
      <w:r w:rsidRPr="00433606">
        <w:t>2</w:t>
      </w:r>
    </w:p>
    <w:p w14:paraId="6161C65D" w14:textId="662A650E" w:rsidR="00433606" w:rsidRPr="00433606" w:rsidRDefault="00876941" w:rsidP="00DE0BA8">
      <w:pPr>
        <w:pStyle w:val="NoSpacing"/>
        <w:ind w:firstLine="720"/>
      </w:pPr>
      <w:r>
        <w:t>Multiplication rule 14</w:t>
      </w:r>
      <w:r w:rsidR="00433606" w:rsidRPr="00433606">
        <w:t>4</w:t>
      </w:r>
    </w:p>
    <w:p w14:paraId="7F03C6D5" w14:textId="0AA03C04" w:rsidR="00433606" w:rsidRPr="00433606" w:rsidRDefault="00876941" w:rsidP="00DE0BA8">
      <w:pPr>
        <w:pStyle w:val="NoSpacing"/>
        <w:ind w:firstLine="720"/>
      </w:pPr>
      <w:r>
        <w:t>Properties 12</w:t>
      </w:r>
      <w:r w:rsidR="00433606" w:rsidRPr="00433606">
        <w:t>7</w:t>
      </w:r>
    </w:p>
    <w:p w14:paraId="4EEFCC8B" w14:textId="327B4B25" w:rsidR="00433606" w:rsidRPr="00433606" w:rsidRDefault="00433606" w:rsidP="00DE0BA8">
      <w:pPr>
        <w:pStyle w:val="NoSpacing"/>
        <w:ind w:firstLine="720"/>
      </w:pPr>
      <w:r w:rsidRPr="00433606">
        <w:t>Theoretical 1</w:t>
      </w:r>
      <w:r w:rsidR="00876941">
        <w:t>2</w:t>
      </w:r>
      <w:r w:rsidRPr="00433606">
        <w:t>4-1</w:t>
      </w:r>
      <w:r w:rsidR="00876941">
        <w:t>2</w:t>
      </w:r>
      <w:r w:rsidRPr="00433606">
        <w:t>5</w:t>
      </w:r>
    </w:p>
    <w:p w14:paraId="5C912B53" w14:textId="08614DEC" w:rsidR="00082A0F" w:rsidRDefault="00082A0F" w:rsidP="00752025">
      <w:pPr>
        <w:pStyle w:val="NoSpacing"/>
      </w:pPr>
      <w:r>
        <w:t>Proportion test</w:t>
      </w:r>
    </w:p>
    <w:p w14:paraId="47D8A79A" w14:textId="47986ADB" w:rsidR="00C71BA8" w:rsidRDefault="00876941" w:rsidP="00C71BA8">
      <w:pPr>
        <w:pStyle w:val="NoSpacing"/>
        <w:ind w:left="720"/>
      </w:pPr>
      <w:r>
        <w:t>One Sample 242-243</w:t>
      </w:r>
    </w:p>
    <w:p w14:paraId="5DA29DE1" w14:textId="178936A2" w:rsidR="00C71BA8" w:rsidRDefault="00C71BA8" w:rsidP="00C71BA8">
      <w:pPr>
        <w:pStyle w:val="NoSpacing"/>
        <w:ind w:left="720"/>
      </w:pPr>
      <w:r>
        <w:t xml:space="preserve">Two Samples </w:t>
      </w:r>
      <w:r w:rsidR="00876941">
        <w:t>283-286</w:t>
      </w:r>
    </w:p>
    <w:p w14:paraId="25033DA9" w14:textId="77777777" w:rsidR="00082A0F" w:rsidRDefault="00082A0F" w:rsidP="00752025">
      <w:pPr>
        <w:pStyle w:val="NoSpacing"/>
      </w:pPr>
    </w:p>
    <w:p w14:paraId="17F6FBD4" w14:textId="7B8705A7" w:rsidR="00082A0F" w:rsidRDefault="00082A0F" w:rsidP="00752025">
      <w:pPr>
        <w:pStyle w:val="NoSpacing"/>
        <w:outlineLvl w:val="0"/>
      </w:pPr>
      <w:r>
        <w:t>Qualitative data</w:t>
      </w:r>
      <w:r w:rsidR="00791141">
        <w:t xml:space="preserve"> 3-5</w:t>
      </w:r>
    </w:p>
    <w:p w14:paraId="0F40B7D0" w14:textId="5D59196B" w:rsidR="00082A0F" w:rsidRDefault="00082A0F" w:rsidP="00752025">
      <w:pPr>
        <w:pStyle w:val="NoSpacing"/>
      </w:pPr>
      <w:r>
        <w:t>Quantitative data</w:t>
      </w:r>
      <w:r w:rsidR="00791141">
        <w:t xml:space="preserve"> 3-5</w:t>
      </w:r>
    </w:p>
    <w:p w14:paraId="1CED3CAE" w14:textId="05324C38" w:rsidR="00AB15CB" w:rsidRDefault="00AB15CB" w:rsidP="00752025">
      <w:pPr>
        <w:pStyle w:val="NoSpacing"/>
      </w:pPr>
      <w:r>
        <w:t>Quartile</w:t>
      </w:r>
      <w:r w:rsidR="00876941">
        <w:t xml:space="preserve"> 107</w:t>
      </w:r>
    </w:p>
    <w:p w14:paraId="0365854B" w14:textId="77777777" w:rsidR="00082A0F" w:rsidRDefault="00082A0F" w:rsidP="00752025">
      <w:pPr>
        <w:pStyle w:val="NoSpacing"/>
      </w:pPr>
    </w:p>
    <w:p w14:paraId="543DA006" w14:textId="7DB9B261" w:rsidR="00AB15CB" w:rsidRDefault="00AB15CB" w:rsidP="00752025">
      <w:pPr>
        <w:pStyle w:val="NoSpacing"/>
        <w:outlineLvl w:val="0"/>
      </w:pPr>
      <w:r>
        <w:t>Random Variable</w:t>
      </w:r>
      <w:r w:rsidR="00876941">
        <w:t xml:space="preserve"> 157, 159</w:t>
      </w:r>
    </w:p>
    <w:p w14:paraId="5B30E497" w14:textId="28A83C6B" w:rsidR="00AB15CB" w:rsidRDefault="00AB15CB" w:rsidP="00752025">
      <w:pPr>
        <w:pStyle w:val="NoSpacing"/>
      </w:pPr>
      <w:r>
        <w:t>Range</w:t>
      </w:r>
      <w:r w:rsidR="00876941">
        <w:t xml:space="preserve"> 90</w:t>
      </w:r>
    </w:p>
    <w:p w14:paraId="1C0A5EEE" w14:textId="20F4808B" w:rsidR="00082A0F" w:rsidRDefault="00082A0F" w:rsidP="00752025">
      <w:pPr>
        <w:pStyle w:val="NoSpacing"/>
      </w:pPr>
      <w:r>
        <w:t>Ratio data</w:t>
      </w:r>
      <w:r w:rsidR="00876941">
        <w:t xml:space="preserve"> 5-6, 84</w:t>
      </w:r>
    </w:p>
    <w:p w14:paraId="2ED1D3AF" w14:textId="4E8D7610" w:rsidR="00AB15CB" w:rsidRDefault="00AB15CB" w:rsidP="00752025">
      <w:pPr>
        <w:pStyle w:val="NoSpacing"/>
      </w:pPr>
      <w:r>
        <w:t>Regression</w:t>
      </w:r>
      <w:r w:rsidR="00876941">
        <w:t xml:space="preserve"> 343-353</w:t>
      </w:r>
    </w:p>
    <w:p w14:paraId="5F4DEB69" w14:textId="19A35C5D" w:rsidR="00082A0F" w:rsidRDefault="00082A0F" w:rsidP="00752025">
      <w:pPr>
        <w:pStyle w:val="NoSpacing"/>
      </w:pPr>
      <w:r>
        <w:t>Relative frequency</w:t>
      </w:r>
      <w:r w:rsidR="00C71BA8">
        <w:t xml:space="preserve"> 25-26, </w:t>
      </w:r>
      <w:r w:rsidR="00876941">
        <w:t>43</w:t>
      </w:r>
    </w:p>
    <w:p w14:paraId="0C3588BE" w14:textId="48870A9D" w:rsidR="00082A0F" w:rsidRDefault="00082A0F" w:rsidP="00752025">
      <w:pPr>
        <w:pStyle w:val="NoSpacing"/>
      </w:pPr>
      <w:r>
        <w:t>Residual</w:t>
      </w:r>
      <w:r w:rsidR="00876941">
        <w:t xml:space="preserve"> 344-346, 352, 374</w:t>
      </w:r>
    </w:p>
    <w:p w14:paraId="424A5E2F" w14:textId="79FC86CD" w:rsidR="00972BC3" w:rsidRDefault="00876941" w:rsidP="00752025">
      <w:pPr>
        <w:pStyle w:val="NoSpacing"/>
      </w:pPr>
      <w:r>
        <w:t>Response Variable 346</w:t>
      </w:r>
    </w:p>
    <w:p w14:paraId="403CDE09" w14:textId="77777777" w:rsidR="00082A0F" w:rsidRDefault="00082A0F" w:rsidP="00752025">
      <w:pPr>
        <w:pStyle w:val="NoSpacing"/>
      </w:pPr>
    </w:p>
    <w:p w14:paraId="67CC5417" w14:textId="77777777" w:rsidR="00876941" w:rsidRDefault="00876941" w:rsidP="00752025">
      <w:pPr>
        <w:pStyle w:val="NoSpacing"/>
      </w:pPr>
    </w:p>
    <w:p w14:paraId="7DBE4999" w14:textId="77777777" w:rsidR="00AB15CB" w:rsidRDefault="00AB15CB" w:rsidP="00752025">
      <w:pPr>
        <w:pStyle w:val="NoSpacing"/>
        <w:outlineLvl w:val="0"/>
      </w:pPr>
      <w:r>
        <w:t>Sample</w:t>
      </w:r>
    </w:p>
    <w:p w14:paraId="0788A972" w14:textId="64FE2EB1" w:rsidR="00082A0F" w:rsidRDefault="00082A0F" w:rsidP="00752025">
      <w:pPr>
        <w:pStyle w:val="NoSpacing"/>
        <w:ind w:left="720"/>
      </w:pPr>
      <w:r>
        <w:t>Mean</w:t>
      </w:r>
      <w:r w:rsidR="00876941">
        <w:t xml:space="preserve"> 75</w:t>
      </w:r>
    </w:p>
    <w:p w14:paraId="20D92008" w14:textId="026F5E4A" w:rsidR="00082A0F" w:rsidRDefault="00082A0F" w:rsidP="00752025">
      <w:pPr>
        <w:pStyle w:val="NoSpacing"/>
        <w:ind w:left="720"/>
      </w:pPr>
      <w:r>
        <w:t>Standard deviation</w:t>
      </w:r>
      <w:r w:rsidR="00791141">
        <w:t xml:space="preserve"> </w:t>
      </w:r>
      <w:r w:rsidR="00876941">
        <w:t>93</w:t>
      </w:r>
    </w:p>
    <w:p w14:paraId="511BC796" w14:textId="40C531C0" w:rsidR="00082A0F" w:rsidRDefault="00791141" w:rsidP="00752025">
      <w:pPr>
        <w:pStyle w:val="NoSpacing"/>
        <w:ind w:left="720"/>
      </w:pPr>
      <w:r>
        <w:t>V</w:t>
      </w:r>
      <w:r w:rsidR="00082A0F">
        <w:t>ariance</w:t>
      </w:r>
      <w:r w:rsidR="00876941">
        <w:t xml:space="preserve"> 93</w:t>
      </w:r>
    </w:p>
    <w:p w14:paraId="1C998D61" w14:textId="49D1805B" w:rsidR="00876941" w:rsidRDefault="00876941" w:rsidP="00752025">
      <w:pPr>
        <w:pStyle w:val="NoSpacing"/>
      </w:pPr>
      <w:r>
        <w:t>Sample space 121</w:t>
      </w:r>
    </w:p>
    <w:p w14:paraId="5E607C6A" w14:textId="0A44FAA1" w:rsidR="00AB15CB" w:rsidRDefault="00AB15CB" w:rsidP="00752025">
      <w:pPr>
        <w:pStyle w:val="NoSpacing"/>
      </w:pPr>
      <w:r>
        <w:t>Sampling</w:t>
      </w:r>
      <w:r w:rsidR="00791141">
        <w:t xml:space="preserve"> techniques 8-11</w:t>
      </w:r>
    </w:p>
    <w:p w14:paraId="081A5D22" w14:textId="232D516D" w:rsidR="00AB15CB" w:rsidRDefault="00AB15CB" w:rsidP="00752025">
      <w:pPr>
        <w:pStyle w:val="NoSpacing"/>
      </w:pPr>
      <w:r>
        <w:t>Scatter Plot</w:t>
      </w:r>
      <w:r w:rsidR="00876941">
        <w:t xml:space="preserve"> 61</w:t>
      </w:r>
    </w:p>
    <w:p w14:paraId="2623A723" w14:textId="08729A00" w:rsidR="00082A0F" w:rsidRDefault="00082A0F" w:rsidP="00752025">
      <w:pPr>
        <w:pStyle w:val="NoSpacing"/>
      </w:pPr>
      <w:r>
        <w:t>Significance level</w:t>
      </w:r>
      <w:r w:rsidR="00791141">
        <w:t xml:space="preserve"> </w:t>
      </w:r>
      <w:r w:rsidR="00876941">
        <w:t>233</w:t>
      </w:r>
    </w:p>
    <w:p w14:paraId="62F7AE6C" w14:textId="74AD6E7B" w:rsidR="00082A0F" w:rsidRPr="00433606" w:rsidRDefault="00082A0F" w:rsidP="00752025">
      <w:pPr>
        <w:pStyle w:val="NoSpacing"/>
      </w:pPr>
      <w:r w:rsidRPr="00433606">
        <w:t>Skewed graph</w:t>
      </w:r>
      <w:r w:rsidR="00876941">
        <w:t xml:space="preserve"> 50-51</w:t>
      </w:r>
    </w:p>
    <w:p w14:paraId="3F853856" w14:textId="57AB51A8" w:rsidR="00082A0F" w:rsidRPr="00433606" w:rsidRDefault="00791141" w:rsidP="00752025">
      <w:pPr>
        <w:pStyle w:val="NoSpacing"/>
      </w:pPr>
      <w:r w:rsidRPr="00433606">
        <w:t>S</w:t>
      </w:r>
      <w:r w:rsidR="00082A0F" w:rsidRPr="00433606">
        <w:t>pread</w:t>
      </w:r>
      <w:r w:rsidRPr="00433606">
        <w:t xml:space="preserve"> </w:t>
      </w:r>
      <w:r w:rsidR="00876941">
        <w:t>90</w:t>
      </w:r>
    </w:p>
    <w:p w14:paraId="7673A037" w14:textId="5EEC8441" w:rsidR="00AB15CB" w:rsidRDefault="00AB15CB" w:rsidP="00752025">
      <w:pPr>
        <w:pStyle w:val="NoSpacing"/>
      </w:pPr>
      <w:r>
        <w:t>Standard Deviation</w:t>
      </w:r>
      <w:r w:rsidR="00876941">
        <w:t xml:space="preserve"> 91-93</w:t>
      </w:r>
    </w:p>
    <w:p w14:paraId="6573C0C2" w14:textId="1C460F6D" w:rsidR="00082A0F" w:rsidRDefault="00082A0F" w:rsidP="00752025">
      <w:pPr>
        <w:pStyle w:val="NoSpacing"/>
      </w:pPr>
      <w:r>
        <w:t>Standard error of the estimate</w:t>
      </w:r>
      <w:r w:rsidR="003B7383">
        <w:t xml:space="preserve"> 3</w:t>
      </w:r>
      <w:r w:rsidR="00876941">
        <w:t>73-374</w:t>
      </w:r>
    </w:p>
    <w:p w14:paraId="4CD64708" w14:textId="74BF2465" w:rsidR="00AB15CB" w:rsidRDefault="00AB15CB" w:rsidP="00752025">
      <w:pPr>
        <w:pStyle w:val="NoSpacing"/>
      </w:pPr>
      <w:r>
        <w:t>Statistic</w:t>
      </w:r>
      <w:r w:rsidR="00791141">
        <w:t xml:space="preserve"> 3-4</w:t>
      </w:r>
    </w:p>
    <w:p w14:paraId="536FCADB" w14:textId="61BEAE4C" w:rsidR="00AB15CB" w:rsidRDefault="00AB15CB" w:rsidP="00752025">
      <w:pPr>
        <w:pStyle w:val="NoSpacing"/>
      </w:pPr>
      <w:r>
        <w:t>Stem-and-Leaf Plot</w:t>
      </w:r>
      <w:r w:rsidR="00876941">
        <w:t xml:space="preserve"> 59</w:t>
      </w:r>
    </w:p>
    <w:p w14:paraId="3BCA7CA2" w14:textId="52E7476F" w:rsidR="00082A0F" w:rsidRDefault="00082A0F" w:rsidP="00752025">
      <w:pPr>
        <w:pStyle w:val="NoSpacing"/>
      </w:pPr>
      <w:r>
        <w:t>Student’s t-distribution</w:t>
      </w:r>
      <w:r w:rsidR="003B7383">
        <w:t xml:space="preserve"> 2</w:t>
      </w:r>
      <w:r w:rsidR="00876941">
        <w:t>49-250</w:t>
      </w:r>
    </w:p>
    <w:p w14:paraId="6D12239F" w14:textId="269757E5" w:rsidR="00082A0F" w:rsidRDefault="00082A0F" w:rsidP="00752025">
      <w:pPr>
        <w:pStyle w:val="NoSpacing"/>
      </w:pPr>
      <w:r>
        <w:t>Sum of squares</w:t>
      </w:r>
      <w:r w:rsidR="00876941">
        <w:t xml:space="preserve"> 345, 364</w:t>
      </w:r>
    </w:p>
    <w:p w14:paraId="32364556" w14:textId="77777777" w:rsidR="00082A0F" w:rsidRDefault="00082A0F" w:rsidP="00752025">
      <w:pPr>
        <w:pStyle w:val="NoSpacing"/>
      </w:pPr>
    </w:p>
    <w:p w14:paraId="3B55CC36" w14:textId="77777777" w:rsidR="00082A0F" w:rsidRDefault="00082A0F" w:rsidP="00752025">
      <w:pPr>
        <w:pStyle w:val="NoSpacing"/>
      </w:pPr>
      <w:r>
        <w:t>t-test</w:t>
      </w:r>
    </w:p>
    <w:p w14:paraId="2D87C98D" w14:textId="6AB84890" w:rsidR="00082A0F" w:rsidRDefault="00082A0F" w:rsidP="00C71BA8">
      <w:pPr>
        <w:pStyle w:val="NoSpacing"/>
        <w:ind w:firstLine="720"/>
      </w:pPr>
      <w:r>
        <w:t>one-sample</w:t>
      </w:r>
      <w:r w:rsidR="00876941">
        <w:t xml:space="preserve"> 250-251</w:t>
      </w:r>
    </w:p>
    <w:p w14:paraId="7535B3CE" w14:textId="4C430F22" w:rsidR="00082A0F" w:rsidRDefault="00082A0F" w:rsidP="00752025">
      <w:pPr>
        <w:pStyle w:val="NoSpacing"/>
      </w:pPr>
      <w:r>
        <w:tab/>
        <w:t>paired</w:t>
      </w:r>
      <w:r w:rsidR="00C71BA8">
        <w:t xml:space="preserve"> </w:t>
      </w:r>
      <w:r w:rsidR="00876941">
        <w:t>294-295</w:t>
      </w:r>
    </w:p>
    <w:p w14:paraId="0F383711" w14:textId="30BCFDC3" w:rsidR="00CD637A" w:rsidRDefault="00082A0F" w:rsidP="00CD637A">
      <w:pPr>
        <w:pStyle w:val="NoSpacing"/>
        <w:ind w:left="720"/>
      </w:pPr>
      <w:r>
        <w:t>two-sample independent</w:t>
      </w:r>
      <w:r w:rsidR="00C71BA8">
        <w:t xml:space="preserve"> </w:t>
      </w:r>
      <w:r w:rsidR="00876941">
        <w:t>313-314, 324</w:t>
      </w:r>
    </w:p>
    <w:p w14:paraId="496EB3B1" w14:textId="47160A92" w:rsidR="00C71BA8" w:rsidRDefault="00876941" w:rsidP="00C71BA8">
      <w:pPr>
        <w:pStyle w:val="NoSpacing"/>
      </w:pPr>
      <w:r>
        <w:t xml:space="preserve">Test </w:t>
      </w:r>
    </w:p>
    <w:p w14:paraId="5413C5E2" w14:textId="2B8DA499" w:rsidR="00D52708" w:rsidRDefault="00876941" w:rsidP="00C71BA8">
      <w:pPr>
        <w:pStyle w:val="NoSpacing"/>
        <w:ind w:left="720"/>
      </w:pPr>
      <w:r>
        <w:t>ANOVA 419-424</w:t>
      </w:r>
    </w:p>
    <w:p w14:paraId="159B4E97" w14:textId="35948129" w:rsidR="00D52708" w:rsidRDefault="00D52708" w:rsidP="00C71BA8">
      <w:pPr>
        <w:pStyle w:val="NoSpacing"/>
        <w:ind w:left="720"/>
      </w:pPr>
      <w:r>
        <w:t xml:space="preserve">Correlation </w:t>
      </w:r>
      <w:r w:rsidR="00876941">
        <w:t>371-372</w:t>
      </w:r>
    </w:p>
    <w:p w14:paraId="0222C17D" w14:textId="2A86D9AC" w:rsidR="00D52708" w:rsidRDefault="00D52708" w:rsidP="00C71BA8">
      <w:pPr>
        <w:pStyle w:val="NoSpacing"/>
        <w:ind w:left="720"/>
      </w:pPr>
      <w:r>
        <w:t>Goodness of Fit</w:t>
      </w:r>
      <w:r w:rsidRPr="00AB15CB">
        <w:t xml:space="preserve"> </w:t>
      </w:r>
      <w:r w:rsidR="00876941">
        <w:t>411-416</w:t>
      </w:r>
    </w:p>
    <w:p w14:paraId="0A658898" w14:textId="085F17B9" w:rsidR="00D52708" w:rsidRDefault="00876941" w:rsidP="00C71BA8">
      <w:pPr>
        <w:pStyle w:val="NoSpacing"/>
        <w:ind w:left="720"/>
      </w:pPr>
      <w:r>
        <w:t>Independence 393-406</w:t>
      </w:r>
    </w:p>
    <w:p w14:paraId="7435DAD4" w14:textId="7B1D37E8" w:rsidR="00D52708" w:rsidRDefault="00D52708" w:rsidP="00C71BA8">
      <w:pPr>
        <w:pStyle w:val="NoSpacing"/>
        <w:ind w:left="720"/>
      </w:pPr>
      <w:r>
        <w:t xml:space="preserve">Mean – One sample </w:t>
      </w:r>
      <w:r w:rsidR="00876941">
        <w:t>250-251</w:t>
      </w:r>
    </w:p>
    <w:p w14:paraId="18C0A832" w14:textId="18364004" w:rsidR="00CD637A" w:rsidRDefault="00D52708" w:rsidP="00CD637A">
      <w:pPr>
        <w:pStyle w:val="NoSpacing"/>
        <w:ind w:left="720"/>
      </w:pPr>
      <w:r>
        <w:t xml:space="preserve">Means – Independent </w:t>
      </w:r>
      <w:r w:rsidR="00876941">
        <w:t>314-315, 324</w:t>
      </w:r>
    </w:p>
    <w:p w14:paraId="41DFA28C" w14:textId="3A41BFD2" w:rsidR="00D52708" w:rsidRDefault="00D52708" w:rsidP="00C71BA8">
      <w:pPr>
        <w:pStyle w:val="NoSpacing"/>
        <w:ind w:left="720"/>
      </w:pPr>
      <w:r>
        <w:t xml:space="preserve">Means – Paired </w:t>
      </w:r>
      <w:r w:rsidR="00876941">
        <w:t>294-295</w:t>
      </w:r>
    </w:p>
    <w:p w14:paraId="3B6BAEC6" w14:textId="55CE921C" w:rsidR="00D52708" w:rsidRDefault="00876941" w:rsidP="00C71BA8">
      <w:pPr>
        <w:pStyle w:val="NoSpacing"/>
        <w:ind w:left="720"/>
      </w:pPr>
      <w:r>
        <w:t>Proportions – One Sample 242-243</w:t>
      </w:r>
    </w:p>
    <w:p w14:paraId="2D1CBA92" w14:textId="47ECF828" w:rsidR="00D52708" w:rsidRDefault="00D52708" w:rsidP="00C71BA8">
      <w:pPr>
        <w:pStyle w:val="NoSpacing"/>
        <w:ind w:left="720"/>
      </w:pPr>
      <w:r>
        <w:t xml:space="preserve">Proportions – Two Samples </w:t>
      </w:r>
      <w:r w:rsidR="00876941">
        <w:t>283-285</w:t>
      </w:r>
    </w:p>
    <w:p w14:paraId="422E484F" w14:textId="3232B249" w:rsidR="00D52708" w:rsidRDefault="00876941" w:rsidP="00C71BA8">
      <w:pPr>
        <w:pStyle w:val="NoSpacing"/>
        <w:ind w:left="720"/>
      </w:pPr>
      <w:r>
        <w:t>z-test 234-235</w:t>
      </w:r>
    </w:p>
    <w:p w14:paraId="02C6224F" w14:textId="208DF81D" w:rsidR="00AB15CB" w:rsidRDefault="00AB15CB" w:rsidP="00752025">
      <w:pPr>
        <w:pStyle w:val="NoSpacing"/>
      </w:pPr>
      <w:r>
        <w:t>Time-Series Plot</w:t>
      </w:r>
      <w:r w:rsidR="00876941">
        <w:t xml:space="preserve"> 63</w:t>
      </w:r>
    </w:p>
    <w:p w14:paraId="7E327196" w14:textId="2377AE9F" w:rsidR="00082A0F" w:rsidRDefault="00082A0F" w:rsidP="00752025">
      <w:pPr>
        <w:pStyle w:val="NoSpacing"/>
      </w:pPr>
      <w:r>
        <w:t>Two-sample t-test</w:t>
      </w:r>
    </w:p>
    <w:p w14:paraId="68F53ED0" w14:textId="4D14CAFB" w:rsidR="00082A0F" w:rsidRDefault="00082A0F" w:rsidP="00752025">
      <w:pPr>
        <w:pStyle w:val="NoSpacing"/>
      </w:pPr>
      <w:r>
        <w:tab/>
        <w:t>Paired</w:t>
      </w:r>
      <w:r w:rsidR="00C71BA8">
        <w:t xml:space="preserve"> </w:t>
      </w:r>
      <w:r w:rsidR="00CD637A">
        <w:t xml:space="preserve"> </w:t>
      </w:r>
      <w:r w:rsidR="00876941">
        <w:t>294-295</w:t>
      </w:r>
    </w:p>
    <w:p w14:paraId="50287D63" w14:textId="084025A9" w:rsidR="00082A0F" w:rsidRDefault="00082A0F" w:rsidP="00CD637A">
      <w:pPr>
        <w:pStyle w:val="NoSpacing"/>
        <w:ind w:left="720"/>
      </w:pPr>
      <w:r>
        <w:t>Independent</w:t>
      </w:r>
      <w:r w:rsidR="00C71BA8">
        <w:t xml:space="preserve"> </w:t>
      </w:r>
      <w:r w:rsidR="00876941">
        <w:t>314-315, 324</w:t>
      </w:r>
    </w:p>
    <w:p w14:paraId="406BA5F8" w14:textId="0D6E103C" w:rsidR="00082A0F" w:rsidRDefault="00082A0F" w:rsidP="00752025">
      <w:pPr>
        <w:pStyle w:val="NoSpacing"/>
      </w:pPr>
      <w:r>
        <w:t>Type I error</w:t>
      </w:r>
      <w:r w:rsidR="00876941">
        <w:t xml:space="preserve"> 232-234</w:t>
      </w:r>
    </w:p>
    <w:p w14:paraId="2D15181A" w14:textId="3C598553" w:rsidR="00082A0F" w:rsidRDefault="00082A0F" w:rsidP="00752025">
      <w:pPr>
        <w:pStyle w:val="NoSpacing"/>
      </w:pPr>
      <w:r>
        <w:t>Type II error</w:t>
      </w:r>
      <w:r w:rsidR="00876941">
        <w:t xml:space="preserve"> 232-234</w:t>
      </w:r>
    </w:p>
    <w:p w14:paraId="58ED2CF5" w14:textId="77777777" w:rsidR="00082A0F" w:rsidRDefault="00082A0F" w:rsidP="00752025">
      <w:pPr>
        <w:pStyle w:val="NoSpacing"/>
      </w:pPr>
    </w:p>
    <w:p w14:paraId="1A7B0707" w14:textId="35FC1C9F" w:rsidR="00082A0F" w:rsidRDefault="00082A0F" w:rsidP="00752025">
      <w:pPr>
        <w:pStyle w:val="NoSpacing"/>
        <w:outlineLvl w:val="0"/>
      </w:pPr>
      <w:r>
        <w:t>Variable</w:t>
      </w:r>
      <w:r w:rsidR="00791141">
        <w:t xml:space="preserve"> 1-5</w:t>
      </w:r>
    </w:p>
    <w:p w14:paraId="7CC95116" w14:textId="02C42757" w:rsidR="00082A0F" w:rsidRDefault="00082A0F" w:rsidP="00752025">
      <w:pPr>
        <w:pStyle w:val="NoSpacing"/>
      </w:pPr>
      <w:r>
        <w:tab/>
      </w:r>
      <w:r w:rsidR="00791141">
        <w:t>R</w:t>
      </w:r>
      <w:r>
        <w:t>andom</w:t>
      </w:r>
      <w:r w:rsidR="00791141">
        <w:t xml:space="preserve"> </w:t>
      </w:r>
      <w:r w:rsidR="00876941">
        <w:t>157, 159</w:t>
      </w:r>
    </w:p>
    <w:p w14:paraId="5906643C" w14:textId="5D282993" w:rsidR="00752025" w:rsidRDefault="00AB15CB" w:rsidP="00752025">
      <w:pPr>
        <w:pStyle w:val="NoSpacing"/>
      </w:pPr>
      <w:r>
        <w:t>Variance</w:t>
      </w:r>
      <w:r w:rsidR="00876941">
        <w:t xml:space="preserve"> 93</w:t>
      </w:r>
    </w:p>
    <w:p w14:paraId="699A809A" w14:textId="77777777" w:rsidR="00752025" w:rsidRDefault="00752025" w:rsidP="00752025">
      <w:pPr>
        <w:pStyle w:val="NoSpacing"/>
      </w:pPr>
    </w:p>
    <w:p w14:paraId="4579A444" w14:textId="09114660" w:rsidR="00972BC3" w:rsidRDefault="00876941" w:rsidP="00752025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Weighted average 81-84</w:t>
      </w:r>
    </w:p>
    <w:p w14:paraId="26F9BAE4" w14:textId="77777777" w:rsidR="00972BC3" w:rsidRDefault="00972BC3" w:rsidP="00752025">
      <w:pPr>
        <w:pStyle w:val="NoSpacing"/>
        <w:rPr>
          <w:rFonts w:asciiTheme="minorHAnsi" w:hAnsiTheme="minorHAnsi"/>
        </w:rPr>
      </w:pPr>
    </w:p>
    <w:p w14:paraId="55837BB1" w14:textId="4C28AA7D" w:rsidR="00972BC3" w:rsidRDefault="00876941" w:rsidP="00752025">
      <w:pPr>
        <w:pStyle w:val="NoSpacing"/>
        <w:rPr>
          <w:rFonts w:asciiTheme="minorHAnsi" w:hAnsiTheme="minorHAnsi"/>
        </w:rPr>
        <w:sectPr w:rsidR="00972BC3" w:rsidSect="00FF628A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pgNumType w:start="447"/>
          <w:cols w:num="2" w:space="720"/>
        </w:sectPr>
      </w:pPr>
      <w:r>
        <w:rPr>
          <w:rFonts w:asciiTheme="minorHAnsi" w:hAnsiTheme="minorHAnsi"/>
        </w:rPr>
        <w:t>Z-score 193, 220</w:t>
      </w:r>
      <w:bookmarkStart w:id="0" w:name="_GoBack"/>
      <w:bookmarkEnd w:id="0"/>
    </w:p>
    <w:p w14:paraId="6882D9E1" w14:textId="7C552D46" w:rsidR="00752025" w:rsidRPr="00752025" w:rsidRDefault="00752025" w:rsidP="00752025">
      <w:pPr>
        <w:pStyle w:val="NoSpacing"/>
      </w:pPr>
    </w:p>
    <w:sectPr w:rsidR="00752025" w:rsidRPr="00752025" w:rsidSect="00C97407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pgNumType w:start="399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59C79" w14:textId="77777777" w:rsidR="00AB15CB" w:rsidRDefault="00AB15CB" w:rsidP="00AB15CB">
      <w:pPr>
        <w:spacing w:after="0"/>
      </w:pPr>
      <w:r>
        <w:separator/>
      </w:r>
    </w:p>
  </w:endnote>
  <w:endnote w:type="continuationSeparator" w:id="0">
    <w:p w14:paraId="6B515DA4" w14:textId="77777777" w:rsidR="00AB15CB" w:rsidRDefault="00AB15CB" w:rsidP="00AB15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AA904" w14:textId="2C6575AA" w:rsidR="00AB15CB" w:rsidRDefault="00AB15CB" w:rsidP="00AB15CB">
    <w:pPr>
      <w:pStyle w:val="Footer"/>
      <w:pBdr>
        <w:top w:val="single" w:sz="4" w:space="1" w:color="000000"/>
      </w:pBd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76941">
      <w:rPr>
        <w:rStyle w:val="PageNumber"/>
        <w:noProof/>
      </w:rPr>
      <w:t>448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2381F" w14:textId="38031B05" w:rsidR="00AB15CB" w:rsidRDefault="00AB15CB" w:rsidP="00AB15CB">
    <w:pPr>
      <w:pStyle w:val="Footer"/>
      <w:pBdr>
        <w:top w:val="single" w:sz="4" w:space="1" w:color="000000"/>
      </w:pBdr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76941">
      <w:rPr>
        <w:rStyle w:val="PageNumber"/>
        <w:noProof/>
      </w:rPr>
      <w:t>447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9D7EB" w14:textId="064FDC26" w:rsidR="00E40049" w:rsidRPr="00E40049" w:rsidRDefault="00E40049" w:rsidP="00E400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AD205E" w14:textId="77777777" w:rsidR="00AB15CB" w:rsidRDefault="00AB15CB" w:rsidP="00AB15CB">
      <w:pPr>
        <w:spacing w:after="0"/>
      </w:pPr>
      <w:r>
        <w:separator/>
      </w:r>
    </w:p>
  </w:footnote>
  <w:footnote w:type="continuationSeparator" w:id="0">
    <w:p w14:paraId="54BF07D1" w14:textId="77777777" w:rsidR="00AB15CB" w:rsidRDefault="00AB15CB" w:rsidP="00AB15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840C0" w14:textId="5EA76124" w:rsidR="00AB15CB" w:rsidRDefault="00AB15CB" w:rsidP="00AB15CB">
    <w:pPr>
      <w:pStyle w:val="Header"/>
      <w:pBdr>
        <w:bottom w:val="single" w:sz="4" w:space="1" w:color="000000"/>
      </w:pBdr>
    </w:pPr>
    <w:r>
      <w:t>Index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AA52D" w14:textId="308487DA" w:rsidR="00AB15CB" w:rsidRDefault="00AB15CB" w:rsidP="00AB15CB">
    <w:pPr>
      <w:pStyle w:val="Header"/>
      <w:pBdr>
        <w:bottom w:val="single" w:sz="4" w:space="1" w:color="000000"/>
      </w:pBdr>
      <w:jc w:val="right"/>
    </w:pPr>
    <w:r>
      <w:t>Index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02F90" w14:textId="12C0B797" w:rsidR="00E40049" w:rsidRPr="00E40049" w:rsidRDefault="00E40049" w:rsidP="00E400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091"/>
    <w:rsid w:val="00002EB7"/>
    <w:rsid w:val="00082A0F"/>
    <w:rsid w:val="00205D6B"/>
    <w:rsid w:val="00297867"/>
    <w:rsid w:val="003B7383"/>
    <w:rsid w:val="00414ABE"/>
    <w:rsid w:val="00433606"/>
    <w:rsid w:val="00491027"/>
    <w:rsid w:val="00546544"/>
    <w:rsid w:val="006F6D5D"/>
    <w:rsid w:val="00752025"/>
    <w:rsid w:val="00791141"/>
    <w:rsid w:val="00792FA8"/>
    <w:rsid w:val="00825091"/>
    <w:rsid w:val="00876941"/>
    <w:rsid w:val="00933E22"/>
    <w:rsid w:val="00972BC3"/>
    <w:rsid w:val="009A1CD2"/>
    <w:rsid w:val="00A53865"/>
    <w:rsid w:val="00A84EEF"/>
    <w:rsid w:val="00AB15CB"/>
    <w:rsid w:val="00AF2C17"/>
    <w:rsid w:val="00BA2AF8"/>
    <w:rsid w:val="00C71BA8"/>
    <w:rsid w:val="00C87DA0"/>
    <w:rsid w:val="00C97407"/>
    <w:rsid w:val="00CD637A"/>
    <w:rsid w:val="00D00192"/>
    <w:rsid w:val="00D52708"/>
    <w:rsid w:val="00D65E5F"/>
    <w:rsid w:val="00DE0BA8"/>
    <w:rsid w:val="00E40049"/>
    <w:rsid w:val="00E8712F"/>
    <w:rsid w:val="00FB7615"/>
    <w:rsid w:val="00FF628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9953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DA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091"/>
    <w:pPr>
      <w:spacing w:after="0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AB15C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15C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B15C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15CB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AB15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DA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091"/>
    <w:pPr>
      <w:spacing w:after="0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AB15C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15C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B15C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15CB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AB1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650</Words>
  <Characters>3711</Characters>
  <Application>Microsoft Macintosh Word</Application>
  <DocSecurity>0</DocSecurity>
  <Lines>30</Lines>
  <Paragraphs>8</Paragraphs>
  <ScaleCrop>false</ScaleCrop>
  <Company>Coconino Community College</Company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Kozak</dc:creator>
  <cp:keywords/>
  <dc:description/>
  <cp:lastModifiedBy>CCC User</cp:lastModifiedBy>
  <cp:revision>27</cp:revision>
  <dcterms:created xsi:type="dcterms:W3CDTF">2014-01-05T05:15:00Z</dcterms:created>
  <dcterms:modified xsi:type="dcterms:W3CDTF">2015-12-08T18:19:00Z</dcterms:modified>
</cp:coreProperties>
</file>