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04861" w14:textId="77777777" w:rsidR="00A126E5" w:rsidRPr="00A126E5" w:rsidRDefault="00A126E5" w:rsidP="00A126E5">
      <w:pPr>
        <w:spacing w:line="480" w:lineRule="auto"/>
        <w:rPr>
          <w:rFonts w:ascii="Times New Roman" w:hAnsi="Times New Roman" w:cs="Times New Roman"/>
        </w:rPr>
      </w:pPr>
      <w:r w:rsidRPr="00A126E5">
        <w:rPr>
          <w:rFonts w:ascii="Times New Roman" w:hAnsi="Times New Roman" w:cs="Times New Roman"/>
        </w:rPr>
        <w:t>Sprint Review and Retrospective</w:t>
      </w:r>
    </w:p>
    <w:p w14:paraId="75E55B45" w14:textId="77777777" w:rsidR="00A126E5" w:rsidRPr="00A126E5" w:rsidRDefault="00A126E5" w:rsidP="00A126E5">
      <w:pPr>
        <w:spacing w:line="480" w:lineRule="auto"/>
        <w:rPr>
          <w:rFonts w:ascii="Times New Roman" w:hAnsi="Times New Roman" w:cs="Times New Roman"/>
          <w:b/>
          <w:bCs/>
        </w:rPr>
      </w:pPr>
      <w:r w:rsidRPr="00A126E5">
        <w:rPr>
          <w:rFonts w:ascii="Times New Roman" w:hAnsi="Times New Roman" w:cs="Times New Roman"/>
          <w:b/>
          <w:bCs/>
        </w:rPr>
        <w:t>Applying Roles</w:t>
      </w:r>
    </w:p>
    <w:p w14:paraId="7AEB6272" w14:textId="77777777" w:rsidR="00A126E5" w:rsidRPr="00A126E5" w:rsidRDefault="00A126E5" w:rsidP="00A126E5">
      <w:pPr>
        <w:spacing w:line="480" w:lineRule="auto"/>
        <w:ind w:firstLine="720"/>
        <w:rPr>
          <w:rFonts w:ascii="Times New Roman" w:hAnsi="Times New Roman" w:cs="Times New Roman"/>
        </w:rPr>
      </w:pPr>
      <w:r w:rsidRPr="00A126E5">
        <w:rPr>
          <w:rFonts w:ascii="Times New Roman" w:hAnsi="Times New Roman" w:cs="Times New Roman"/>
        </w:rPr>
        <w:t>The success of the SNHU Travel project was driven by the clear definition and execution of Scrum roles. The Product Owner ensured that the project aligned with the client’s needs by prioritizing the product backlog and refining user stories. For instance, when SNHU Travel requested enhancements to the search filters for trip planning, the Product Owner promptly incorporated these changes into the backlog. The Scrum Master facilitated team communication, removed obstacles, and guided the team through Scrum events. An example of this was resolving confusion over task dependencies by hosting an impromptu breakout session to clarify responsibilities. The Development Team delivered functional increments during each sprint, such as completing the user authentication module, ensuring that deliverables met the Definition of Done.</w:t>
      </w:r>
    </w:p>
    <w:p w14:paraId="332C9D56" w14:textId="77777777" w:rsidR="00A126E5" w:rsidRPr="00A126E5" w:rsidRDefault="00A126E5" w:rsidP="00A126E5">
      <w:pPr>
        <w:spacing w:line="480" w:lineRule="auto"/>
        <w:rPr>
          <w:rFonts w:ascii="Times New Roman" w:hAnsi="Times New Roman" w:cs="Times New Roman"/>
        </w:rPr>
      </w:pPr>
    </w:p>
    <w:p w14:paraId="519CB1B3" w14:textId="77777777" w:rsidR="00A126E5" w:rsidRPr="00A126E5" w:rsidRDefault="00A126E5" w:rsidP="00A126E5">
      <w:pPr>
        <w:spacing w:line="480" w:lineRule="auto"/>
        <w:rPr>
          <w:rFonts w:ascii="Times New Roman" w:hAnsi="Times New Roman" w:cs="Times New Roman"/>
          <w:b/>
          <w:bCs/>
        </w:rPr>
      </w:pPr>
      <w:r w:rsidRPr="00A126E5">
        <w:rPr>
          <w:rFonts w:ascii="Times New Roman" w:hAnsi="Times New Roman" w:cs="Times New Roman"/>
          <w:b/>
          <w:bCs/>
        </w:rPr>
        <w:t>Completing User Stories</w:t>
      </w:r>
    </w:p>
    <w:p w14:paraId="035A087B" w14:textId="77777777" w:rsidR="00A126E5" w:rsidRPr="00A126E5" w:rsidRDefault="00A126E5" w:rsidP="00A126E5">
      <w:pPr>
        <w:spacing w:line="480" w:lineRule="auto"/>
        <w:ind w:firstLine="720"/>
        <w:rPr>
          <w:rFonts w:ascii="Times New Roman" w:hAnsi="Times New Roman" w:cs="Times New Roman"/>
        </w:rPr>
      </w:pPr>
      <w:r w:rsidRPr="00A126E5">
        <w:rPr>
          <w:rFonts w:ascii="Times New Roman" w:hAnsi="Times New Roman" w:cs="Times New Roman"/>
        </w:rPr>
        <w:t>Adopting a Scrum-Agile approach to the software development life cycle (SDLC) ensured that user stories were completed efficiently and effectively. For example, the user story "As a customer, I want to filter travel packages by price" was broken into smaller, manageable tasks. Frequent feedback from the Product Owner during Sprint Reviews allowed the team to refine the filters to meet user expectations. This iterative process ensured continuous progress while incorporating client input at every stage.</w:t>
      </w:r>
    </w:p>
    <w:p w14:paraId="3004121A" w14:textId="77777777" w:rsidR="00A126E5" w:rsidRPr="00A126E5" w:rsidRDefault="00A126E5" w:rsidP="00A126E5">
      <w:pPr>
        <w:spacing w:line="480" w:lineRule="auto"/>
        <w:rPr>
          <w:rFonts w:ascii="Times New Roman" w:hAnsi="Times New Roman" w:cs="Times New Roman"/>
        </w:rPr>
      </w:pPr>
    </w:p>
    <w:p w14:paraId="27374ADC" w14:textId="77777777" w:rsidR="00A126E5" w:rsidRPr="00A126E5" w:rsidRDefault="00A126E5" w:rsidP="00A126E5">
      <w:pPr>
        <w:spacing w:line="480" w:lineRule="auto"/>
        <w:rPr>
          <w:rFonts w:ascii="Times New Roman" w:hAnsi="Times New Roman" w:cs="Times New Roman"/>
          <w:b/>
          <w:bCs/>
        </w:rPr>
      </w:pPr>
      <w:r w:rsidRPr="00A126E5">
        <w:rPr>
          <w:rFonts w:ascii="Times New Roman" w:hAnsi="Times New Roman" w:cs="Times New Roman"/>
          <w:b/>
          <w:bCs/>
        </w:rPr>
        <w:t>Handling Interruptions</w:t>
      </w:r>
    </w:p>
    <w:p w14:paraId="0F3FA47B" w14:textId="77777777" w:rsidR="00A126E5" w:rsidRPr="00A126E5" w:rsidRDefault="00A126E5" w:rsidP="00A126E5">
      <w:pPr>
        <w:spacing w:line="480" w:lineRule="auto"/>
        <w:ind w:firstLine="720"/>
        <w:rPr>
          <w:rFonts w:ascii="Times New Roman" w:hAnsi="Times New Roman" w:cs="Times New Roman"/>
        </w:rPr>
      </w:pPr>
      <w:r w:rsidRPr="00A126E5">
        <w:rPr>
          <w:rFonts w:ascii="Times New Roman" w:hAnsi="Times New Roman" w:cs="Times New Roman"/>
        </w:rPr>
        <w:t xml:space="preserve">The Agile approach proved invaluable when the project faced interruptions or changes in direction. Midway through the sprint, SNHU Travel requested the addition of a new payment option. Instead of derailing the project, the team adapted by reprioritizing the backlog and integrating the new </w:t>
      </w:r>
      <w:r w:rsidRPr="00A126E5">
        <w:rPr>
          <w:rFonts w:ascii="Times New Roman" w:hAnsi="Times New Roman" w:cs="Times New Roman"/>
        </w:rPr>
        <w:lastRenderedPageBreak/>
        <w:t>feature into subsequent sprints. This flexibility minimized disruption and ensured that deliverables remained on track.</w:t>
      </w:r>
    </w:p>
    <w:p w14:paraId="1795ABE6" w14:textId="77777777" w:rsidR="00A126E5" w:rsidRPr="00A126E5" w:rsidRDefault="00A126E5" w:rsidP="00A126E5">
      <w:pPr>
        <w:spacing w:line="480" w:lineRule="auto"/>
        <w:rPr>
          <w:rFonts w:ascii="Times New Roman" w:hAnsi="Times New Roman" w:cs="Times New Roman"/>
        </w:rPr>
      </w:pPr>
    </w:p>
    <w:p w14:paraId="63F04648" w14:textId="77777777" w:rsidR="00A126E5" w:rsidRPr="00A126E5" w:rsidRDefault="00A126E5" w:rsidP="00A126E5">
      <w:pPr>
        <w:spacing w:line="480" w:lineRule="auto"/>
        <w:rPr>
          <w:rFonts w:ascii="Times New Roman" w:hAnsi="Times New Roman" w:cs="Times New Roman"/>
          <w:b/>
          <w:bCs/>
        </w:rPr>
      </w:pPr>
      <w:r w:rsidRPr="00A126E5">
        <w:rPr>
          <w:rFonts w:ascii="Times New Roman" w:hAnsi="Times New Roman" w:cs="Times New Roman"/>
          <w:b/>
          <w:bCs/>
        </w:rPr>
        <w:t>Communication</w:t>
      </w:r>
    </w:p>
    <w:p w14:paraId="13C52D0C" w14:textId="77777777" w:rsidR="00A126E5" w:rsidRPr="00A126E5" w:rsidRDefault="00A126E5" w:rsidP="00A126E5">
      <w:pPr>
        <w:spacing w:line="480" w:lineRule="auto"/>
        <w:ind w:firstLine="720"/>
        <w:rPr>
          <w:rFonts w:ascii="Times New Roman" w:hAnsi="Times New Roman" w:cs="Times New Roman"/>
        </w:rPr>
      </w:pPr>
      <w:r w:rsidRPr="00A126E5">
        <w:rPr>
          <w:rFonts w:ascii="Times New Roman" w:hAnsi="Times New Roman" w:cs="Times New Roman"/>
        </w:rPr>
        <w:t>Effective communication was central to the project’s success. Daily stand-ups allowed team members to share progress, identify blockers, and coordinate efforts. For example, during one stand-up, a developer flagged a challenge with API integration, which was quickly resolved by collaborating with a teammate experienced in API development. Additionally, a shared Kanban board ensured transparency, allowing all team members to track task statuses in real time. This open communication fostered collaboration and accountability across the team.</w:t>
      </w:r>
    </w:p>
    <w:p w14:paraId="0E5DE6A0" w14:textId="77777777" w:rsidR="00A126E5" w:rsidRPr="00A126E5" w:rsidRDefault="00A126E5" w:rsidP="00A126E5">
      <w:pPr>
        <w:spacing w:line="480" w:lineRule="auto"/>
        <w:rPr>
          <w:rFonts w:ascii="Times New Roman" w:hAnsi="Times New Roman" w:cs="Times New Roman"/>
        </w:rPr>
      </w:pPr>
    </w:p>
    <w:p w14:paraId="4365439E" w14:textId="77777777" w:rsidR="00A126E5" w:rsidRPr="00A126E5" w:rsidRDefault="00A126E5" w:rsidP="00A126E5">
      <w:pPr>
        <w:spacing w:line="480" w:lineRule="auto"/>
        <w:rPr>
          <w:rFonts w:ascii="Times New Roman" w:hAnsi="Times New Roman" w:cs="Times New Roman"/>
          <w:b/>
          <w:bCs/>
        </w:rPr>
      </w:pPr>
      <w:r w:rsidRPr="00A126E5">
        <w:rPr>
          <w:rFonts w:ascii="Times New Roman" w:hAnsi="Times New Roman" w:cs="Times New Roman"/>
          <w:b/>
          <w:bCs/>
        </w:rPr>
        <w:t>Organizational Tools</w:t>
      </w:r>
    </w:p>
    <w:p w14:paraId="1EDFE6C8" w14:textId="77777777" w:rsidR="00A126E5" w:rsidRPr="00A126E5" w:rsidRDefault="00A126E5" w:rsidP="00A126E5">
      <w:pPr>
        <w:spacing w:line="480" w:lineRule="auto"/>
        <w:ind w:firstLine="720"/>
        <w:rPr>
          <w:rFonts w:ascii="Times New Roman" w:hAnsi="Times New Roman" w:cs="Times New Roman"/>
        </w:rPr>
      </w:pPr>
      <w:r w:rsidRPr="00A126E5">
        <w:rPr>
          <w:rFonts w:ascii="Times New Roman" w:hAnsi="Times New Roman" w:cs="Times New Roman"/>
        </w:rPr>
        <w:t>The use of organizational tools, paired with Scrum-Agile principles, was instrumental in driving team success. Azure Boards served as a central hub for tracking user stories, managing tasks, and visualizing progress. Features like Kanban boards and cumulative flow diagrams provided real-time insights into workflow efficiency, ensuring that the team could identify and resolve bottlenecks quickly. Scrum events, such as Sprint Planning and Retrospectives, complemented these tools by fostering structured collaboration and continuous improvement.</w:t>
      </w:r>
    </w:p>
    <w:p w14:paraId="0EA54D18" w14:textId="77777777" w:rsidR="00A126E5" w:rsidRPr="00A126E5" w:rsidRDefault="00A126E5" w:rsidP="00A126E5">
      <w:pPr>
        <w:spacing w:line="480" w:lineRule="auto"/>
        <w:rPr>
          <w:rFonts w:ascii="Times New Roman" w:hAnsi="Times New Roman" w:cs="Times New Roman"/>
        </w:rPr>
      </w:pPr>
    </w:p>
    <w:p w14:paraId="768B3B4D" w14:textId="77777777" w:rsidR="00A126E5" w:rsidRPr="00A126E5" w:rsidRDefault="00A126E5" w:rsidP="00A126E5">
      <w:pPr>
        <w:spacing w:line="480" w:lineRule="auto"/>
        <w:rPr>
          <w:rFonts w:ascii="Times New Roman" w:hAnsi="Times New Roman" w:cs="Times New Roman"/>
          <w:b/>
          <w:bCs/>
        </w:rPr>
      </w:pPr>
      <w:r w:rsidRPr="00A126E5">
        <w:rPr>
          <w:rFonts w:ascii="Times New Roman" w:hAnsi="Times New Roman" w:cs="Times New Roman"/>
          <w:b/>
          <w:bCs/>
        </w:rPr>
        <w:t>Evaluating Agile Process</w:t>
      </w:r>
    </w:p>
    <w:p w14:paraId="566EF1E8" w14:textId="77777777" w:rsidR="00A126E5" w:rsidRPr="00A126E5" w:rsidRDefault="00A126E5" w:rsidP="00A126E5">
      <w:pPr>
        <w:spacing w:line="480" w:lineRule="auto"/>
        <w:ind w:firstLine="720"/>
        <w:rPr>
          <w:rFonts w:ascii="Times New Roman" w:hAnsi="Times New Roman" w:cs="Times New Roman"/>
        </w:rPr>
      </w:pPr>
      <w:r w:rsidRPr="00A126E5">
        <w:rPr>
          <w:rFonts w:ascii="Times New Roman" w:hAnsi="Times New Roman" w:cs="Times New Roman"/>
        </w:rPr>
        <w:t>The Scrum-Agile approach offered several advantages and challenges during the SNHU Travel project.</w:t>
      </w:r>
    </w:p>
    <w:p w14:paraId="794331B6" w14:textId="77777777" w:rsidR="00A126E5" w:rsidRPr="00A126E5" w:rsidRDefault="00A126E5" w:rsidP="00A126E5">
      <w:pPr>
        <w:spacing w:line="480" w:lineRule="auto"/>
        <w:rPr>
          <w:rFonts w:ascii="Times New Roman" w:hAnsi="Times New Roman" w:cs="Times New Roman"/>
        </w:rPr>
      </w:pPr>
    </w:p>
    <w:p w14:paraId="21D70A8E" w14:textId="77777777" w:rsidR="00A126E5" w:rsidRPr="00A126E5" w:rsidRDefault="00A126E5" w:rsidP="00A126E5">
      <w:pPr>
        <w:spacing w:line="480" w:lineRule="auto"/>
        <w:rPr>
          <w:rFonts w:ascii="Times New Roman" w:hAnsi="Times New Roman" w:cs="Times New Roman"/>
        </w:rPr>
      </w:pPr>
      <w:r w:rsidRPr="00A126E5">
        <w:rPr>
          <w:rFonts w:ascii="Times New Roman" w:hAnsi="Times New Roman" w:cs="Times New Roman"/>
        </w:rPr>
        <w:t xml:space="preserve">Pros: </w:t>
      </w:r>
      <w:proofErr w:type="spellStart"/>
      <w:r w:rsidRPr="00A126E5">
        <w:rPr>
          <w:rFonts w:ascii="Times New Roman" w:hAnsi="Times New Roman" w:cs="Times New Roman"/>
        </w:rPr>
        <w:t>Agile's</w:t>
      </w:r>
      <w:proofErr w:type="spellEnd"/>
      <w:r w:rsidRPr="00A126E5">
        <w:rPr>
          <w:rFonts w:ascii="Times New Roman" w:hAnsi="Times New Roman" w:cs="Times New Roman"/>
        </w:rPr>
        <w:t xml:space="preserve"> iterative nature enabled the team to deliver usable features incrementally and adapt quickly to changing requirements. Regular feedback from the Product Owner ensured alignment with client expectations.</w:t>
      </w:r>
    </w:p>
    <w:p w14:paraId="51BCB1BE" w14:textId="77777777" w:rsidR="00A126E5" w:rsidRPr="00A126E5" w:rsidRDefault="00A126E5" w:rsidP="00A126E5">
      <w:pPr>
        <w:spacing w:line="480" w:lineRule="auto"/>
        <w:rPr>
          <w:rFonts w:ascii="Times New Roman" w:hAnsi="Times New Roman" w:cs="Times New Roman"/>
        </w:rPr>
      </w:pPr>
      <w:r w:rsidRPr="00A126E5">
        <w:rPr>
          <w:rFonts w:ascii="Times New Roman" w:hAnsi="Times New Roman" w:cs="Times New Roman"/>
        </w:rPr>
        <w:t>Cons: The team faced challenges adjusting to the Agile methodology, such as maintaining focus during frequent sprint reviews and managing scope creep.</w:t>
      </w:r>
    </w:p>
    <w:p w14:paraId="70C4D2FC" w14:textId="01ED5990" w:rsidR="00466500" w:rsidRDefault="00A126E5" w:rsidP="00A126E5">
      <w:pPr>
        <w:spacing w:line="480" w:lineRule="auto"/>
        <w:rPr>
          <w:rFonts w:ascii="Times New Roman" w:hAnsi="Times New Roman" w:cs="Times New Roman"/>
        </w:rPr>
      </w:pPr>
      <w:r w:rsidRPr="00A126E5">
        <w:rPr>
          <w:rFonts w:ascii="Times New Roman" w:hAnsi="Times New Roman" w:cs="Times New Roman"/>
        </w:rPr>
        <w:t>Overall, the Agile approach was well-suited for the SNHU Travel project due to its flexibility and emphasis on client collaboration. It allowed the team to adapt to new requirements seamlessly while delivering a high-quality product.</w:t>
      </w:r>
      <w:r>
        <w:rPr>
          <w:rFonts w:ascii="Times New Roman" w:hAnsi="Times New Roman" w:cs="Times New Roman"/>
        </w:rPr>
        <w:t xml:space="preserve"> </w:t>
      </w:r>
    </w:p>
    <w:p w14:paraId="6CC945AB" w14:textId="77777777" w:rsidR="00336557" w:rsidRDefault="00336557" w:rsidP="00A126E5">
      <w:pPr>
        <w:spacing w:line="480" w:lineRule="auto"/>
        <w:rPr>
          <w:rFonts w:ascii="Times New Roman" w:hAnsi="Times New Roman" w:cs="Times New Roman"/>
        </w:rPr>
      </w:pPr>
    </w:p>
    <w:p w14:paraId="2E052F7E" w14:textId="77777777" w:rsidR="00336557" w:rsidRDefault="00336557" w:rsidP="00A126E5">
      <w:pPr>
        <w:spacing w:line="480" w:lineRule="auto"/>
        <w:rPr>
          <w:rFonts w:ascii="Times New Roman" w:hAnsi="Times New Roman" w:cs="Times New Roman"/>
        </w:rPr>
      </w:pPr>
    </w:p>
    <w:p w14:paraId="2DD40C85" w14:textId="77777777" w:rsidR="00336557" w:rsidRDefault="00336557" w:rsidP="00A126E5">
      <w:pPr>
        <w:spacing w:line="480" w:lineRule="auto"/>
        <w:rPr>
          <w:rFonts w:ascii="Times New Roman" w:hAnsi="Times New Roman" w:cs="Times New Roman"/>
        </w:rPr>
      </w:pPr>
    </w:p>
    <w:p w14:paraId="4B2C8C02" w14:textId="77777777" w:rsidR="00336557" w:rsidRDefault="00336557" w:rsidP="00A126E5">
      <w:pPr>
        <w:spacing w:line="480" w:lineRule="auto"/>
        <w:rPr>
          <w:rFonts w:ascii="Times New Roman" w:hAnsi="Times New Roman" w:cs="Times New Roman"/>
        </w:rPr>
      </w:pPr>
    </w:p>
    <w:p w14:paraId="3EFA70D3" w14:textId="77777777" w:rsidR="00336557" w:rsidRDefault="00336557" w:rsidP="00A126E5">
      <w:pPr>
        <w:spacing w:line="480" w:lineRule="auto"/>
        <w:rPr>
          <w:rFonts w:ascii="Times New Roman" w:hAnsi="Times New Roman" w:cs="Times New Roman"/>
        </w:rPr>
      </w:pPr>
    </w:p>
    <w:p w14:paraId="79A03001" w14:textId="77777777" w:rsidR="00336557" w:rsidRPr="00A126E5" w:rsidRDefault="00336557" w:rsidP="00A126E5">
      <w:pPr>
        <w:spacing w:line="480" w:lineRule="auto"/>
        <w:rPr>
          <w:rFonts w:ascii="Times New Roman" w:hAnsi="Times New Roman" w:cs="Times New Roman"/>
        </w:rPr>
      </w:pPr>
    </w:p>
    <w:sectPr w:rsidR="00336557" w:rsidRPr="00A12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CC"/>
    <w:family w:val="roman"/>
    <w:pitch w:val="variable"/>
    <w:sig w:usb0="E0007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6E5"/>
    <w:rsid w:val="00336557"/>
    <w:rsid w:val="00466500"/>
    <w:rsid w:val="00807CFF"/>
    <w:rsid w:val="00873C04"/>
    <w:rsid w:val="00A126E5"/>
    <w:rsid w:val="00E25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F5355"/>
  <w15:chartTrackingRefBased/>
  <w15:docId w15:val="{67A3024D-4826-452B-8121-608582A61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6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26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26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26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26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26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6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6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6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6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26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26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26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26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26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6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6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6E5"/>
    <w:rPr>
      <w:rFonts w:eastAsiaTheme="majorEastAsia" w:cstheme="majorBidi"/>
      <w:color w:val="272727" w:themeColor="text1" w:themeTint="D8"/>
    </w:rPr>
  </w:style>
  <w:style w:type="paragraph" w:styleId="Title">
    <w:name w:val="Title"/>
    <w:basedOn w:val="Normal"/>
    <w:next w:val="Normal"/>
    <w:link w:val="TitleChar"/>
    <w:uiPriority w:val="10"/>
    <w:qFormat/>
    <w:rsid w:val="00A126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6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6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6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6E5"/>
    <w:pPr>
      <w:spacing w:before="160"/>
      <w:jc w:val="center"/>
    </w:pPr>
    <w:rPr>
      <w:i/>
      <w:iCs/>
      <w:color w:val="404040" w:themeColor="text1" w:themeTint="BF"/>
    </w:rPr>
  </w:style>
  <w:style w:type="character" w:customStyle="1" w:styleId="QuoteChar">
    <w:name w:val="Quote Char"/>
    <w:basedOn w:val="DefaultParagraphFont"/>
    <w:link w:val="Quote"/>
    <w:uiPriority w:val="29"/>
    <w:rsid w:val="00A126E5"/>
    <w:rPr>
      <w:i/>
      <w:iCs/>
      <w:color w:val="404040" w:themeColor="text1" w:themeTint="BF"/>
    </w:rPr>
  </w:style>
  <w:style w:type="paragraph" w:styleId="ListParagraph">
    <w:name w:val="List Paragraph"/>
    <w:basedOn w:val="Normal"/>
    <w:uiPriority w:val="34"/>
    <w:qFormat/>
    <w:rsid w:val="00A126E5"/>
    <w:pPr>
      <w:ind w:left="720"/>
      <w:contextualSpacing/>
    </w:pPr>
  </w:style>
  <w:style w:type="character" w:styleId="IntenseEmphasis">
    <w:name w:val="Intense Emphasis"/>
    <w:basedOn w:val="DefaultParagraphFont"/>
    <w:uiPriority w:val="21"/>
    <w:qFormat/>
    <w:rsid w:val="00A126E5"/>
    <w:rPr>
      <w:i/>
      <w:iCs/>
      <w:color w:val="0F4761" w:themeColor="accent1" w:themeShade="BF"/>
    </w:rPr>
  </w:style>
  <w:style w:type="paragraph" w:styleId="IntenseQuote">
    <w:name w:val="Intense Quote"/>
    <w:basedOn w:val="Normal"/>
    <w:next w:val="Normal"/>
    <w:link w:val="IntenseQuoteChar"/>
    <w:uiPriority w:val="30"/>
    <w:qFormat/>
    <w:rsid w:val="00A126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26E5"/>
    <w:rPr>
      <w:i/>
      <w:iCs/>
      <w:color w:val="0F4761" w:themeColor="accent1" w:themeShade="BF"/>
    </w:rPr>
  </w:style>
  <w:style w:type="character" w:styleId="IntenseReference">
    <w:name w:val="Intense Reference"/>
    <w:basedOn w:val="DefaultParagraphFont"/>
    <w:uiPriority w:val="32"/>
    <w:qFormat/>
    <w:rsid w:val="00A126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Lyndes</dc:creator>
  <cp:keywords/>
  <dc:description/>
  <cp:lastModifiedBy>Kenneth Lyndes</cp:lastModifiedBy>
  <cp:revision>2</cp:revision>
  <dcterms:created xsi:type="dcterms:W3CDTF">2024-12-03T17:44:00Z</dcterms:created>
  <dcterms:modified xsi:type="dcterms:W3CDTF">2024-12-16T00:27:00Z</dcterms:modified>
</cp:coreProperties>
</file>